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25" w:type="dxa"/>
        <w:tblInd w:w="-1026" w:type="dxa"/>
        <w:tblLook w:val="04A0" w:firstRow="1" w:lastRow="0" w:firstColumn="1" w:lastColumn="0" w:noHBand="0" w:noVBand="1"/>
      </w:tblPr>
      <w:tblGrid>
        <w:gridCol w:w="11425"/>
      </w:tblGrid>
      <w:tr w:rsidR="00F31859" w:rsidRPr="003B05E9" w14:paraId="2DCDC10F" w14:textId="77777777" w:rsidTr="007067C4">
        <w:tc>
          <w:tcPr>
            <w:tcW w:w="11425" w:type="dxa"/>
          </w:tcPr>
          <w:p w14:paraId="40CBEEDA" w14:textId="77777777" w:rsidR="00F31859" w:rsidRDefault="00F31859" w:rsidP="007067C4"/>
          <w:tbl>
            <w:tblPr>
              <w:tblStyle w:val="TableGrid"/>
              <w:tblW w:w="9214" w:type="dxa"/>
              <w:tblInd w:w="879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F31859" w14:paraId="3D8F1B62" w14:textId="77777777" w:rsidTr="007067C4">
              <w:tc>
                <w:tcPr>
                  <w:tcW w:w="9214" w:type="dxa"/>
                  <w:shd w:val="clear" w:color="auto" w:fill="000000" w:themeFill="text1"/>
                </w:tcPr>
                <w:p w14:paraId="6A96FB42" w14:textId="77777777" w:rsidR="00F31859" w:rsidRDefault="00F31859" w:rsidP="007067C4">
                  <w:pPr>
                    <w:spacing w:before="160" w:after="16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3D31F98E" w14:textId="77777777" w:rsidR="00F31859" w:rsidRPr="00E94C81" w:rsidRDefault="00F31859" w:rsidP="007067C4">
                  <w:pPr>
                    <w:pStyle w:val="Heading2"/>
                    <w:jc w:val="center"/>
                    <w:outlineLvl w:val="1"/>
                    <w:rPr>
                      <w:b w:val="0"/>
                      <w:color w:val="FFFFFF" w:themeColor="background1"/>
                      <w:sz w:val="52"/>
                      <w:szCs w:val="52"/>
                    </w:rPr>
                  </w:pPr>
                  <w:bookmarkStart w:id="0" w:name="_Toc528511170"/>
                  <w:r w:rsidRPr="00E94C81">
                    <w:rPr>
                      <w:b w:val="0"/>
                      <w:color w:val="FFFFFF" w:themeColor="background1"/>
                      <w:sz w:val="52"/>
                      <w:szCs w:val="52"/>
                    </w:rPr>
                    <w:t>Preparation &amp; Delivery of Meals</w:t>
                  </w:r>
                  <w:bookmarkEnd w:id="0"/>
                </w:p>
                <w:p w14:paraId="413F899D" w14:textId="77777777" w:rsidR="00F31859" w:rsidRDefault="00F31859" w:rsidP="007067C4">
                  <w:pPr>
                    <w:spacing w:before="160" w:after="16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361A6627" w14:textId="77777777" w:rsidR="00F31859" w:rsidRPr="003B05E9" w:rsidRDefault="00F31859" w:rsidP="007067C4">
            <w:pPr>
              <w:spacing w:before="160" w:after="160"/>
              <w:rPr>
                <w:rFonts w:cstheme="minorHAnsi"/>
                <w:sz w:val="24"/>
                <w:szCs w:val="24"/>
              </w:rPr>
            </w:pPr>
          </w:p>
        </w:tc>
      </w:tr>
    </w:tbl>
    <w:p w14:paraId="49741C96" w14:textId="77777777" w:rsidR="00F31859" w:rsidRDefault="00F31859" w:rsidP="00F31859">
      <w:pPr>
        <w:spacing w:before="160" w:after="160"/>
        <w:jc w:val="center"/>
        <w:rPr>
          <w:rFonts w:cstheme="minorHAnsi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F31859" w14:paraId="56CBD78C" w14:textId="77777777" w:rsidTr="00F31859">
        <w:tc>
          <w:tcPr>
            <w:tcW w:w="9016" w:type="dxa"/>
            <w:shd w:val="clear" w:color="auto" w:fill="000000" w:themeFill="text1"/>
          </w:tcPr>
          <w:p w14:paraId="067992EB" w14:textId="77777777" w:rsidR="00F31859" w:rsidRDefault="00F31859" w:rsidP="007067C4">
            <w:pPr>
              <w:spacing w:before="160" w:after="160"/>
              <w:jc w:val="center"/>
              <w:rPr>
                <w:rFonts w:cstheme="minorHAnsi"/>
                <w:sz w:val="28"/>
                <w:szCs w:val="28"/>
              </w:rPr>
            </w:pPr>
          </w:p>
          <w:p w14:paraId="0105EE7B" w14:textId="77777777" w:rsidR="00F31859" w:rsidRDefault="00F31859" w:rsidP="007067C4">
            <w:pPr>
              <w:spacing w:before="160" w:after="160"/>
              <w:jc w:val="center"/>
              <w:rPr>
                <w:rFonts w:cstheme="minorHAnsi"/>
                <w:sz w:val="28"/>
                <w:szCs w:val="28"/>
              </w:rPr>
            </w:pPr>
            <w:r w:rsidRPr="00AC2907">
              <w:rPr>
                <w:rFonts w:cstheme="minorHAnsi"/>
                <w:sz w:val="28"/>
                <w:szCs w:val="28"/>
              </w:rPr>
              <w:t>Preparation a</w:t>
            </w:r>
            <w:r>
              <w:rPr>
                <w:rFonts w:cstheme="minorHAnsi"/>
                <w:sz w:val="28"/>
                <w:szCs w:val="28"/>
              </w:rPr>
              <w:t xml:space="preserve">nd delivery of meals </w:t>
            </w:r>
            <w:r w:rsidRPr="00AC2907">
              <w:rPr>
                <w:rFonts w:cstheme="minorHAnsi"/>
                <w:sz w:val="28"/>
                <w:szCs w:val="28"/>
              </w:rPr>
              <w:t>pro</w:t>
            </w:r>
            <w:r>
              <w:rPr>
                <w:rFonts w:cstheme="minorHAnsi"/>
                <w:sz w:val="28"/>
                <w:szCs w:val="28"/>
              </w:rPr>
              <w:t xml:space="preserve">vide </w:t>
            </w:r>
            <w:r w:rsidRPr="00AC2907">
              <w:rPr>
                <w:rFonts w:cstheme="minorHAnsi"/>
                <w:sz w:val="28"/>
                <w:szCs w:val="28"/>
              </w:rPr>
              <w:t>prepared and delive</w:t>
            </w:r>
            <w:r>
              <w:rPr>
                <w:rFonts w:cstheme="minorHAnsi"/>
                <w:sz w:val="28"/>
                <w:szCs w:val="28"/>
              </w:rPr>
              <w:t>red food on a weekly basis</w:t>
            </w:r>
            <w:r w:rsidRPr="00AC2907">
              <w:rPr>
                <w:rFonts w:cstheme="minorHAnsi"/>
                <w:sz w:val="28"/>
                <w:szCs w:val="28"/>
              </w:rPr>
              <w:t xml:space="preserve"> for participants who are unable to prepare and deliver meals themselves as a result of their disability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  <w:p w14:paraId="5B9AA57F" w14:textId="77777777" w:rsidR="00F31859" w:rsidRDefault="00F31859" w:rsidP="007067C4">
            <w:pPr>
              <w:spacing w:before="160" w:after="160"/>
              <w:jc w:val="center"/>
              <w:rPr>
                <w:rFonts w:cstheme="minorHAnsi"/>
                <w:sz w:val="28"/>
                <w:szCs w:val="28"/>
              </w:rPr>
            </w:pPr>
            <w:r w:rsidRPr="00AC2907">
              <w:rPr>
                <w:rFonts w:cstheme="minorHAnsi"/>
                <w:sz w:val="28"/>
                <w:szCs w:val="28"/>
              </w:rPr>
              <w:t xml:space="preserve">. </w:t>
            </w:r>
          </w:p>
        </w:tc>
      </w:tr>
    </w:tbl>
    <w:p w14:paraId="15105D05" w14:textId="306D3C8D" w:rsidR="00F31859" w:rsidRDefault="00F31859" w:rsidP="00F31859">
      <w:pPr>
        <w:spacing w:before="160" w:after="160"/>
        <w:rPr>
          <w:rFonts w:cstheme="minorHAnsi"/>
          <w:sz w:val="28"/>
          <w:szCs w:val="28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5364"/>
        <w:gridCol w:w="5410"/>
      </w:tblGrid>
      <w:tr w:rsidR="00F31859" w:rsidRPr="00DA4662" w14:paraId="4B302777" w14:textId="77777777" w:rsidTr="007067C4">
        <w:tc>
          <w:tcPr>
            <w:tcW w:w="5364" w:type="dxa"/>
            <w:shd w:val="clear" w:color="auto" w:fill="000000" w:themeFill="text1"/>
          </w:tcPr>
          <w:p w14:paraId="71A25802" w14:textId="77777777" w:rsidR="00F31859" w:rsidRPr="00DA4662" w:rsidRDefault="00F31859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Kinela</w:t>
            </w:r>
            <w:proofErr w:type="spellEnd"/>
          </w:p>
          <w:p w14:paraId="7C172994" w14:textId="77777777" w:rsidR="00F31859" w:rsidRPr="00DA4662" w:rsidRDefault="00F31859" w:rsidP="007067C4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410" w:type="dxa"/>
            <w:shd w:val="clear" w:color="auto" w:fill="000000" w:themeFill="text1"/>
          </w:tcPr>
          <w:p w14:paraId="1FA2FF7D" w14:textId="77777777" w:rsidR="00F31859" w:rsidRPr="00DA4662" w:rsidRDefault="00F31859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DA4662">
              <w:rPr>
                <w:color w:val="FFFFFF" w:themeColor="background1"/>
              </w:rPr>
              <w:t>Tender Loving Cuisine (TLC)</w:t>
            </w:r>
          </w:p>
        </w:tc>
      </w:tr>
      <w:tr w:rsidR="00F31859" w:rsidRPr="003D0C35" w14:paraId="740A276D" w14:textId="77777777" w:rsidTr="007067C4">
        <w:tc>
          <w:tcPr>
            <w:tcW w:w="5364" w:type="dxa"/>
          </w:tcPr>
          <w:p w14:paraId="1166DDE5" w14:textId="77777777" w:rsidR="00F31859" w:rsidRPr="003D0C35" w:rsidRDefault="00F31859" w:rsidP="007067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Kinela</w:t>
            </w:r>
            <w:proofErr w:type="spellEnd"/>
            <w:r w:rsidRPr="003D0C35">
              <w:rPr>
                <w:sz w:val="24"/>
                <w:szCs w:val="24"/>
              </w:rPr>
              <w:t xml:space="preserve"> provides individualised meal delivery services tailored to their needs of the participant. Delivered by a team of dieticians and chefs, Hit100 provides science-based pre-ordered meals delivered to the participant’s door. Dietician coaching is used to deliver individualised support to improve health, wellbeing and independence as well as set goals and track progress.</w:t>
            </w:r>
          </w:p>
        </w:tc>
        <w:tc>
          <w:tcPr>
            <w:tcW w:w="5410" w:type="dxa"/>
          </w:tcPr>
          <w:p w14:paraId="325B4F9E" w14:textId="77777777" w:rsidR="00F31859" w:rsidRPr="003D0C35" w:rsidRDefault="00F31859" w:rsidP="007067C4">
            <w:pPr>
              <w:pStyle w:val="NormalWeb"/>
              <w:spacing w:before="150" w:beforeAutospacing="0" w:after="150" w:afterAutospacing="0" w:line="336" w:lineRule="atLeast"/>
              <w:jc w:val="center"/>
              <w:textAlignment w:val="top"/>
              <w:rPr>
                <w:rFonts w:asciiTheme="minorHAnsi" w:hAnsiTheme="minorHAnsi" w:cstheme="minorHAnsi"/>
                <w:color w:val="000000" w:themeColor="text1"/>
              </w:rPr>
            </w:pPr>
            <w:r w:rsidRPr="003D0C35">
              <w:rPr>
                <w:rFonts w:asciiTheme="minorHAnsi" w:hAnsiTheme="minorHAnsi" w:cstheme="minorHAnsi"/>
                <w:color w:val="000000" w:themeColor="text1"/>
              </w:rPr>
              <w:t>Tender Loving Cuisine (TLC) provides a home delivered meals that are ready-to-eat, easy to order and delivered direct to participant’s door. The TLC range is delivered in a frozen state to use at the participants convenience.</w:t>
            </w:r>
          </w:p>
        </w:tc>
      </w:tr>
      <w:tr w:rsidR="00F31859" w:rsidRPr="00DA4662" w14:paraId="67176229" w14:textId="77777777" w:rsidTr="007067C4">
        <w:tc>
          <w:tcPr>
            <w:tcW w:w="5364" w:type="dxa"/>
            <w:shd w:val="clear" w:color="auto" w:fill="000000" w:themeFill="text1"/>
          </w:tcPr>
          <w:p w14:paraId="4497884B" w14:textId="77777777" w:rsidR="00F31859" w:rsidRPr="00DA4662" w:rsidRDefault="00F31859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DA4662">
              <w:rPr>
                <w:color w:val="FFFFFF" w:themeColor="background1"/>
              </w:rPr>
              <w:t>Nepean Food Services Meals on Wheels</w:t>
            </w:r>
          </w:p>
          <w:p w14:paraId="04547D4A" w14:textId="77777777" w:rsidR="00F31859" w:rsidRPr="00DA4662" w:rsidRDefault="00F31859" w:rsidP="007067C4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410" w:type="dxa"/>
            <w:shd w:val="clear" w:color="auto" w:fill="000000" w:themeFill="text1"/>
          </w:tcPr>
          <w:p w14:paraId="385743C5" w14:textId="77777777" w:rsidR="00F31859" w:rsidRPr="00DA4662" w:rsidRDefault="00F31859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DA4662">
              <w:rPr>
                <w:color w:val="FFFFFF" w:themeColor="background1"/>
              </w:rPr>
              <w:t>The Good Meal Company</w:t>
            </w:r>
          </w:p>
          <w:p w14:paraId="06CFA5C6" w14:textId="77777777" w:rsidR="00F31859" w:rsidRPr="00DA4662" w:rsidRDefault="00F31859" w:rsidP="007067C4">
            <w:pPr>
              <w:jc w:val="center"/>
              <w:rPr>
                <w:color w:val="FFFFFF" w:themeColor="background1"/>
              </w:rPr>
            </w:pPr>
          </w:p>
        </w:tc>
      </w:tr>
      <w:tr w:rsidR="00F31859" w:rsidRPr="00C41490" w14:paraId="43D14DB0" w14:textId="77777777" w:rsidTr="007067C4">
        <w:tc>
          <w:tcPr>
            <w:tcW w:w="5364" w:type="dxa"/>
          </w:tcPr>
          <w:p w14:paraId="071DB8CF" w14:textId="77777777" w:rsidR="00F31859" w:rsidRPr="0031256D" w:rsidRDefault="00F31859" w:rsidP="007067C4">
            <w:pPr>
              <w:pStyle w:val="NormalWeb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1256D">
              <w:rPr>
                <w:rFonts w:asciiTheme="minorHAnsi" w:hAnsiTheme="minorHAnsi" w:cstheme="minorHAnsi"/>
              </w:rPr>
              <w:t>Meals on Wheels provide a meal preparation and delivery options including a wide variety of meal choices Tuesday through to Friday. They cater for special dietary needs including gluten-free, diabetic and more.</w:t>
            </w:r>
          </w:p>
        </w:tc>
        <w:tc>
          <w:tcPr>
            <w:tcW w:w="5410" w:type="dxa"/>
          </w:tcPr>
          <w:p w14:paraId="1A477E9F" w14:textId="77777777" w:rsidR="00F31859" w:rsidRPr="00C41490" w:rsidRDefault="00F31859" w:rsidP="007067C4">
            <w:pPr>
              <w:jc w:val="center"/>
              <w:rPr>
                <w:sz w:val="24"/>
                <w:szCs w:val="24"/>
              </w:rPr>
            </w:pPr>
            <w:r w:rsidRPr="00C41490">
              <w:rPr>
                <w:sz w:val="24"/>
                <w:szCs w:val="24"/>
              </w:rPr>
              <w:t>The Good Meal Co provides a wide choice of homestyle,</w:t>
            </w:r>
            <w:r>
              <w:rPr>
                <w:sz w:val="24"/>
                <w:szCs w:val="24"/>
              </w:rPr>
              <w:t xml:space="preserve"> classic and world-inspired recip</w:t>
            </w:r>
            <w:r w:rsidRPr="00C41490">
              <w:rPr>
                <w:sz w:val="24"/>
                <w:szCs w:val="24"/>
              </w:rPr>
              <w:t>es for different taste and dietary needs. Good meals are snap-frozen and ready to heat and service in minutes f</w:t>
            </w:r>
            <w:r>
              <w:rPr>
                <w:sz w:val="24"/>
                <w:szCs w:val="24"/>
              </w:rPr>
              <w:t>or NDIS registered participants</w:t>
            </w:r>
            <w:r w:rsidRPr="00C41490">
              <w:rPr>
                <w:sz w:val="24"/>
                <w:szCs w:val="24"/>
              </w:rPr>
              <w:t>.</w:t>
            </w:r>
          </w:p>
        </w:tc>
      </w:tr>
    </w:tbl>
    <w:p w14:paraId="76922737" w14:textId="5FF757B9" w:rsidR="00F31859" w:rsidRDefault="00F31859" w:rsidP="00F31859">
      <w:pPr>
        <w:spacing w:before="160" w:after="160"/>
        <w:rPr>
          <w:rFonts w:cstheme="minorHAnsi"/>
          <w:sz w:val="28"/>
          <w:szCs w:val="28"/>
        </w:rPr>
      </w:pPr>
    </w:p>
    <w:tbl>
      <w:tblPr>
        <w:tblStyle w:val="TableGrid"/>
        <w:tblW w:w="9242" w:type="dxa"/>
        <w:tblInd w:w="-113" w:type="dxa"/>
        <w:tblLook w:val="04A0" w:firstRow="1" w:lastRow="0" w:firstColumn="1" w:lastColumn="0" w:noHBand="0" w:noVBand="1"/>
      </w:tblPr>
      <w:tblGrid>
        <w:gridCol w:w="9242"/>
      </w:tblGrid>
      <w:tr w:rsidR="00F31859" w14:paraId="39DF1D3B" w14:textId="77777777" w:rsidTr="007067C4">
        <w:tc>
          <w:tcPr>
            <w:tcW w:w="9242" w:type="dxa"/>
            <w:shd w:val="clear" w:color="auto" w:fill="000000" w:themeFill="text1"/>
          </w:tcPr>
          <w:p w14:paraId="34C71FA9" w14:textId="77777777" w:rsidR="00F31859" w:rsidRDefault="00F31859" w:rsidP="007067C4">
            <w:pPr>
              <w:spacing w:before="160" w:after="160"/>
              <w:rPr>
                <w:rFonts w:cstheme="minorHAnsi"/>
                <w:sz w:val="28"/>
                <w:szCs w:val="28"/>
              </w:rPr>
            </w:pPr>
          </w:p>
          <w:p w14:paraId="56166CA3" w14:textId="77777777" w:rsidR="00F31859" w:rsidRPr="00E94C81" w:rsidRDefault="00F31859" w:rsidP="007067C4">
            <w:pPr>
              <w:pStyle w:val="Heading3"/>
              <w:jc w:val="center"/>
              <w:outlineLvl w:val="2"/>
              <w:rPr>
                <w:b w:val="0"/>
                <w:i/>
                <w:color w:val="FFFFFF" w:themeColor="background1"/>
                <w:sz w:val="40"/>
                <w:szCs w:val="40"/>
              </w:rPr>
            </w:pPr>
            <w:bookmarkStart w:id="1" w:name="_Toc528511171"/>
            <w:r w:rsidRPr="00E94C81">
              <w:rPr>
                <w:b w:val="0"/>
                <w:i/>
                <w:color w:val="FFFFFF" w:themeColor="background1"/>
                <w:sz w:val="40"/>
                <w:szCs w:val="40"/>
              </w:rPr>
              <w:t>Food Preparation &amp; Delivery Providers</w:t>
            </w:r>
            <w:bookmarkEnd w:id="1"/>
          </w:p>
          <w:p w14:paraId="355285AD" w14:textId="77777777" w:rsidR="00F31859" w:rsidRDefault="00F31859" w:rsidP="007067C4">
            <w:pPr>
              <w:spacing w:before="160" w:after="160"/>
              <w:rPr>
                <w:rFonts w:cstheme="minorHAnsi"/>
                <w:sz w:val="28"/>
                <w:szCs w:val="28"/>
              </w:rPr>
            </w:pPr>
          </w:p>
        </w:tc>
      </w:tr>
    </w:tbl>
    <w:p w14:paraId="20C99AFB" w14:textId="77777777" w:rsidR="00F31859" w:rsidRDefault="00F31859" w:rsidP="00F31859">
      <w:pPr>
        <w:spacing w:before="160" w:after="160"/>
        <w:rPr>
          <w:rFonts w:cstheme="minorHAnsi"/>
          <w:sz w:val="28"/>
          <w:szCs w:val="28"/>
        </w:rPr>
      </w:pPr>
    </w:p>
    <w:tbl>
      <w:tblPr>
        <w:tblStyle w:val="TableGrid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134"/>
        <w:gridCol w:w="1276"/>
        <w:gridCol w:w="3119"/>
        <w:gridCol w:w="2693"/>
      </w:tblGrid>
      <w:tr w:rsidR="00F31859" w:rsidRPr="003B05E9" w14:paraId="5AC7352C" w14:textId="77777777" w:rsidTr="007067C4">
        <w:tc>
          <w:tcPr>
            <w:tcW w:w="1277" w:type="dxa"/>
            <w:shd w:val="clear" w:color="auto" w:fill="000000" w:themeFill="text1"/>
          </w:tcPr>
          <w:p w14:paraId="2FCD3E9E" w14:textId="77777777" w:rsidR="00F31859" w:rsidRPr="00F31859" w:rsidRDefault="00F31859" w:rsidP="007067C4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F31859">
              <w:rPr>
                <w:rFonts w:cstheme="minorHAnsi"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1417" w:type="dxa"/>
            <w:shd w:val="clear" w:color="auto" w:fill="000000" w:themeFill="text1"/>
          </w:tcPr>
          <w:p w14:paraId="6FE7F6E8" w14:textId="77777777" w:rsidR="00F31859" w:rsidRPr="00F31859" w:rsidRDefault="00F31859" w:rsidP="007067C4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F31859">
              <w:rPr>
                <w:rFonts w:cstheme="minorHAnsi"/>
                <w:color w:val="FFFFFF" w:themeColor="background1"/>
                <w:sz w:val="16"/>
                <w:szCs w:val="16"/>
              </w:rPr>
              <w:t>Address</w:t>
            </w:r>
          </w:p>
        </w:tc>
        <w:tc>
          <w:tcPr>
            <w:tcW w:w="1134" w:type="dxa"/>
            <w:shd w:val="clear" w:color="auto" w:fill="000000" w:themeFill="text1"/>
          </w:tcPr>
          <w:p w14:paraId="30F8155F" w14:textId="77777777" w:rsidR="00F31859" w:rsidRPr="00F31859" w:rsidRDefault="00F31859" w:rsidP="007067C4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F31859">
              <w:rPr>
                <w:rFonts w:cstheme="minorHAnsi"/>
                <w:color w:val="FFFFFF" w:themeColor="background1"/>
                <w:sz w:val="16"/>
                <w:szCs w:val="16"/>
              </w:rPr>
              <w:t>Suburb</w:t>
            </w:r>
          </w:p>
        </w:tc>
        <w:tc>
          <w:tcPr>
            <w:tcW w:w="1276" w:type="dxa"/>
            <w:shd w:val="clear" w:color="auto" w:fill="000000" w:themeFill="text1"/>
          </w:tcPr>
          <w:p w14:paraId="3858B75A" w14:textId="77777777" w:rsidR="00F31859" w:rsidRPr="00F31859" w:rsidRDefault="00F31859" w:rsidP="007067C4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F31859">
              <w:rPr>
                <w:rFonts w:cstheme="minorHAnsi"/>
                <w:color w:val="FFFFFF" w:themeColor="background1"/>
                <w:sz w:val="16"/>
                <w:szCs w:val="16"/>
              </w:rPr>
              <w:t>Phone</w:t>
            </w:r>
          </w:p>
        </w:tc>
        <w:tc>
          <w:tcPr>
            <w:tcW w:w="3119" w:type="dxa"/>
            <w:shd w:val="clear" w:color="auto" w:fill="000000" w:themeFill="text1"/>
          </w:tcPr>
          <w:p w14:paraId="3E7EC95E" w14:textId="77777777" w:rsidR="00F31859" w:rsidRPr="00F31859" w:rsidRDefault="00F31859" w:rsidP="007067C4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F31859">
              <w:rPr>
                <w:rFonts w:cstheme="minorHAnsi"/>
                <w:color w:val="FFFFFF" w:themeColor="background1"/>
                <w:sz w:val="16"/>
                <w:szCs w:val="16"/>
              </w:rPr>
              <w:t>Email</w:t>
            </w:r>
          </w:p>
        </w:tc>
        <w:tc>
          <w:tcPr>
            <w:tcW w:w="2693" w:type="dxa"/>
            <w:shd w:val="clear" w:color="auto" w:fill="000000" w:themeFill="text1"/>
          </w:tcPr>
          <w:p w14:paraId="20FFF48A" w14:textId="77777777" w:rsidR="00F31859" w:rsidRPr="00F31859" w:rsidRDefault="00F31859" w:rsidP="007067C4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F31859">
              <w:rPr>
                <w:rFonts w:cstheme="minorHAnsi"/>
                <w:color w:val="FFFFFF" w:themeColor="background1"/>
                <w:sz w:val="16"/>
                <w:szCs w:val="16"/>
              </w:rPr>
              <w:t>Website</w:t>
            </w:r>
          </w:p>
          <w:p w14:paraId="1655205C" w14:textId="77777777" w:rsidR="00F31859" w:rsidRPr="00F31859" w:rsidRDefault="00F31859" w:rsidP="007067C4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</w:tr>
      <w:tr w:rsidR="00F31859" w:rsidRPr="003B05E9" w14:paraId="447B27C6" w14:textId="77777777" w:rsidTr="007067C4">
        <w:tc>
          <w:tcPr>
            <w:tcW w:w="1277" w:type="dxa"/>
          </w:tcPr>
          <w:p w14:paraId="274FCB54" w14:textId="650C79EB" w:rsidR="00F31859" w:rsidRPr="00F31859" w:rsidRDefault="00F31859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F31859">
              <w:rPr>
                <w:rFonts w:cstheme="minorHAnsi"/>
                <w:color w:val="000000" w:themeColor="text1"/>
                <w:sz w:val="16"/>
                <w:szCs w:val="16"/>
              </w:rPr>
              <w:t>Kinela</w:t>
            </w:r>
            <w:proofErr w:type="spellEnd"/>
          </w:p>
        </w:tc>
        <w:tc>
          <w:tcPr>
            <w:tcW w:w="1417" w:type="dxa"/>
          </w:tcPr>
          <w:p w14:paraId="3B381009" w14:textId="77777777" w:rsidR="00F31859" w:rsidRPr="00F31859" w:rsidRDefault="00F31859" w:rsidP="007067C4">
            <w:pPr>
              <w:pStyle w:val="ListBullet"/>
              <w:numPr>
                <w:ilvl w:val="0"/>
                <w:numId w:val="0"/>
              </w:numPr>
              <w:ind w:left="34" w:hanging="34"/>
              <w:rPr>
                <w:rFonts w:cstheme="minorHAnsi"/>
                <w:sz w:val="16"/>
                <w:szCs w:val="16"/>
              </w:rPr>
            </w:pPr>
            <w:r w:rsidRPr="00F31859">
              <w:rPr>
                <w:rFonts w:cstheme="minorHAnsi"/>
                <w:sz w:val="16"/>
                <w:szCs w:val="16"/>
              </w:rPr>
              <w:t>Level 3, 37 Darlinghurst Rd</w:t>
            </w:r>
          </w:p>
        </w:tc>
        <w:tc>
          <w:tcPr>
            <w:tcW w:w="1134" w:type="dxa"/>
          </w:tcPr>
          <w:p w14:paraId="70CBFDC9" w14:textId="77777777" w:rsidR="00F31859" w:rsidRPr="00F31859" w:rsidRDefault="00F31859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31859">
              <w:rPr>
                <w:rFonts w:cstheme="minorHAnsi"/>
                <w:color w:val="000000" w:themeColor="text1"/>
                <w:sz w:val="16"/>
                <w:szCs w:val="16"/>
              </w:rPr>
              <w:t>Potts Point</w:t>
            </w:r>
          </w:p>
        </w:tc>
        <w:tc>
          <w:tcPr>
            <w:tcW w:w="1276" w:type="dxa"/>
          </w:tcPr>
          <w:p w14:paraId="4CAB4BB2" w14:textId="55482B0C" w:rsidR="00F31859" w:rsidRPr="00F31859" w:rsidRDefault="00F31859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31859">
              <w:rPr>
                <w:rFonts w:cstheme="minorHAnsi"/>
                <w:color w:val="000000" w:themeColor="text1"/>
                <w:sz w:val="16"/>
                <w:szCs w:val="16"/>
              </w:rPr>
              <w:t>1800 431 576</w:t>
            </w:r>
            <w:r w:rsidRPr="00F3185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6283CC9F" w14:textId="65406061" w:rsidR="00F31859" w:rsidRPr="00F31859" w:rsidRDefault="00F31859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54DCB3F" w14:textId="4B4F3D54" w:rsidR="00F31859" w:rsidRPr="00F31859" w:rsidRDefault="00F31859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5" w:history="1">
              <w:r w:rsidRPr="00F31859">
                <w:rPr>
                  <w:rStyle w:val="Hyperlink"/>
                  <w:sz w:val="16"/>
                  <w:szCs w:val="16"/>
                </w:rPr>
                <w:t>www.kinela.com/</w:t>
              </w:r>
            </w:hyperlink>
            <w:r w:rsidRPr="00F3185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31859" w:rsidRPr="003B05E9" w14:paraId="2A991DB3" w14:textId="77777777" w:rsidTr="007067C4">
        <w:tc>
          <w:tcPr>
            <w:tcW w:w="1277" w:type="dxa"/>
          </w:tcPr>
          <w:p w14:paraId="43B1A262" w14:textId="77777777" w:rsidR="00F31859" w:rsidRPr="00F31859" w:rsidRDefault="00F31859" w:rsidP="007067C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31859">
              <w:rPr>
                <w:rFonts w:cstheme="minorHAnsi"/>
                <w:color w:val="000000" w:themeColor="text1"/>
                <w:sz w:val="16"/>
                <w:szCs w:val="16"/>
              </w:rPr>
              <w:t>Nepean Food Services</w:t>
            </w:r>
          </w:p>
        </w:tc>
        <w:tc>
          <w:tcPr>
            <w:tcW w:w="1417" w:type="dxa"/>
          </w:tcPr>
          <w:p w14:paraId="10AF6012" w14:textId="77777777" w:rsidR="00F31859" w:rsidRPr="00F31859" w:rsidRDefault="00F31859" w:rsidP="007067C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16"/>
                <w:szCs w:val="16"/>
              </w:rPr>
            </w:pPr>
            <w:r w:rsidRPr="00F31859">
              <w:rPr>
                <w:rFonts w:cstheme="minorHAnsi"/>
                <w:sz w:val="16"/>
                <w:szCs w:val="16"/>
              </w:rPr>
              <w:t>16 Jeanette St</w:t>
            </w:r>
          </w:p>
        </w:tc>
        <w:tc>
          <w:tcPr>
            <w:tcW w:w="1134" w:type="dxa"/>
          </w:tcPr>
          <w:p w14:paraId="33055D8B" w14:textId="77777777" w:rsidR="00F31859" w:rsidRPr="00F31859" w:rsidRDefault="00F31859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31859">
              <w:rPr>
                <w:rFonts w:cstheme="minorHAnsi"/>
                <w:color w:val="000000" w:themeColor="text1"/>
                <w:sz w:val="16"/>
                <w:szCs w:val="16"/>
              </w:rPr>
              <w:t>Regentville</w:t>
            </w:r>
          </w:p>
        </w:tc>
        <w:tc>
          <w:tcPr>
            <w:tcW w:w="1276" w:type="dxa"/>
          </w:tcPr>
          <w:p w14:paraId="6FE27084" w14:textId="77777777" w:rsidR="00F31859" w:rsidRPr="00F31859" w:rsidRDefault="00F31859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31859">
              <w:rPr>
                <w:rFonts w:cstheme="minorHAnsi"/>
                <w:color w:val="000000" w:themeColor="text1"/>
                <w:sz w:val="16"/>
                <w:szCs w:val="16"/>
              </w:rPr>
              <w:t>02 4733 7200</w:t>
            </w:r>
          </w:p>
        </w:tc>
        <w:tc>
          <w:tcPr>
            <w:tcW w:w="3119" w:type="dxa"/>
          </w:tcPr>
          <w:p w14:paraId="5D035BAE" w14:textId="77777777" w:rsidR="00F31859" w:rsidRPr="00F31859" w:rsidRDefault="00F31859" w:rsidP="007067C4">
            <w:pPr>
              <w:rPr>
                <w:rFonts w:cstheme="minorHAnsi"/>
                <w:sz w:val="16"/>
                <w:szCs w:val="16"/>
              </w:rPr>
            </w:pPr>
            <w:hyperlink r:id="rId6" w:history="1">
              <w:r w:rsidRPr="00F31859">
                <w:rPr>
                  <w:rStyle w:val="Hyperlink"/>
                  <w:rFonts w:cstheme="minorHAnsi"/>
                  <w:sz w:val="16"/>
                  <w:szCs w:val="16"/>
                </w:rPr>
                <w:t>admin@nepeanfoodservices.org.au</w:t>
              </w:r>
            </w:hyperlink>
            <w:r w:rsidRPr="00F31859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64E1196B" w14:textId="77777777" w:rsidR="00F31859" w:rsidRPr="00F31859" w:rsidRDefault="00F31859" w:rsidP="007067C4">
            <w:pPr>
              <w:rPr>
                <w:rFonts w:cstheme="minorHAnsi"/>
                <w:sz w:val="16"/>
                <w:szCs w:val="16"/>
              </w:rPr>
            </w:pPr>
            <w:hyperlink r:id="rId7" w:history="1">
              <w:r w:rsidRPr="00F31859">
                <w:rPr>
                  <w:rStyle w:val="Hyperlink"/>
                  <w:rFonts w:cstheme="minorHAnsi"/>
                  <w:sz w:val="16"/>
                  <w:szCs w:val="16"/>
                </w:rPr>
                <w:t>www.nepeanfoodservices.org.au</w:t>
              </w:r>
            </w:hyperlink>
            <w:r w:rsidRPr="00F31859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F31859" w:rsidRPr="003B05E9" w14:paraId="14AEE48A" w14:textId="77777777" w:rsidTr="007067C4">
        <w:tc>
          <w:tcPr>
            <w:tcW w:w="1277" w:type="dxa"/>
          </w:tcPr>
          <w:p w14:paraId="4F153138" w14:textId="77777777" w:rsidR="00F31859" w:rsidRPr="00F31859" w:rsidRDefault="00F31859" w:rsidP="007067C4">
            <w:pPr>
              <w:rPr>
                <w:rFonts w:cstheme="minorHAnsi"/>
                <w:sz w:val="16"/>
                <w:szCs w:val="16"/>
              </w:rPr>
            </w:pPr>
            <w:r w:rsidRPr="00F31859">
              <w:rPr>
                <w:rFonts w:cstheme="minorHAnsi"/>
                <w:sz w:val="16"/>
                <w:szCs w:val="16"/>
              </w:rPr>
              <w:t>Tender Loving Cuisine</w:t>
            </w:r>
          </w:p>
        </w:tc>
        <w:tc>
          <w:tcPr>
            <w:tcW w:w="1417" w:type="dxa"/>
          </w:tcPr>
          <w:p w14:paraId="7B0E1F56" w14:textId="77777777" w:rsidR="00F31859" w:rsidRPr="00F31859" w:rsidRDefault="00F31859" w:rsidP="007067C4">
            <w:pPr>
              <w:rPr>
                <w:rFonts w:cstheme="minorHAnsi"/>
                <w:sz w:val="16"/>
                <w:szCs w:val="16"/>
              </w:rPr>
            </w:pPr>
            <w:r w:rsidRPr="00F31859">
              <w:rPr>
                <w:rFonts w:cstheme="minorHAnsi"/>
                <w:sz w:val="16"/>
                <w:szCs w:val="16"/>
              </w:rPr>
              <w:t>Suite 105, 166 Great North Rd</w:t>
            </w:r>
          </w:p>
        </w:tc>
        <w:tc>
          <w:tcPr>
            <w:tcW w:w="1134" w:type="dxa"/>
          </w:tcPr>
          <w:p w14:paraId="67D518F5" w14:textId="77777777" w:rsidR="00F31859" w:rsidRPr="00F31859" w:rsidRDefault="00F31859" w:rsidP="007067C4">
            <w:pPr>
              <w:rPr>
                <w:rFonts w:cstheme="minorHAnsi"/>
                <w:sz w:val="16"/>
                <w:szCs w:val="16"/>
              </w:rPr>
            </w:pPr>
            <w:r w:rsidRPr="00F31859">
              <w:rPr>
                <w:rFonts w:cstheme="minorHAnsi"/>
                <w:sz w:val="16"/>
                <w:szCs w:val="16"/>
              </w:rPr>
              <w:t>Five Dock</w:t>
            </w:r>
          </w:p>
        </w:tc>
        <w:tc>
          <w:tcPr>
            <w:tcW w:w="1276" w:type="dxa"/>
          </w:tcPr>
          <w:p w14:paraId="752B4C70" w14:textId="77777777" w:rsidR="00F31859" w:rsidRPr="00F31859" w:rsidRDefault="00F31859" w:rsidP="007067C4">
            <w:pPr>
              <w:rPr>
                <w:rFonts w:cstheme="minorHAnsi"/>
                <w:sz w:val="16"/>
                <w:szCs w:val="16"/>
              </w:rPr>
            </w:pPr>
            <w:r w:rsidRPr="00F31859">
              <w:rPr>
                <w:rFonts w:cstheme="minorHAnsi"/>
                <w:sz w:val="16"/>
                <w:szCs w:val="16"/>
              </w:rPr>
              <w:t xml:space="preserve">1800 801 200 </w:t>
            </w:r>
          </w:p>
          <w:p w14:paraId="192051F0" w14:textId="77777777" w:rsidR="00F31859" w:rsidRPr="00F31859" w:rsidRDefault="00F31859" w:rsidP="007067C4">
            <w:pPr>
              <w:rPr>
                <w:rFonts w:cstheme="minorHAnsi"/>
                <w:sz w:val="16"/>
                <w:szCs w:val="16"/>
              </w:rPr>
            </w:pPr>
            <w:r w:rsidRPr="00F31859">
              <w:rPr>
                <w:rFonts w:cstheme="minorHAnsi"/>
                <w:sz w:val="16"/>
                <w:szCs w:val="16"/>
              </w:rPr>
              <w:t>02 9713 5355</w:t>
            </w:r>
          </w:p>
        </w:tc>
        <w:tc>
          <w:tcPr>
            <w:tcW w:w="3119" w:type="dxa"/>
          </w:tcPr>
          <w:p w14:paraId="07F4115F" w14:textId="77777777" w:rsidR="00F31859" w:rsidRPr="00F31859" w:rsidRDefault="00F31859" w:rsidP="007067C4">
            <w:pPr>
              <w:rPr>
                <w:rFonts w:cstheme="minorHAnsi"/>
                <w:sz w:val="16"/>
                <w:szCs w:val="16"/>
              </w:rPr>
            </w:pPr>
            <w:hyperlink r:id="rId8" w:history="1">
              <w:r w:rsidRPr="00F31859">
                <w:rPr>
                  <w:rStyle w:val="Hyperlink"/>
                  <w:rFonts w:cstheme="minorHAnsi"/>
                  <w:sz w:val="16"/>
                  <w:szCs w:val="16"/>
                </w:rPr>
                <w:t>clientservices@tlc.org.au</w:t>
              </w:r>
            </w:hyperlink>
            <w:r w:rsidRPr="00F31859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394B314B" w14:textId="77777777" w:rsidR="00F31859" w:rsidRPr="00F31859" w:rsidRDefault="00F31859" w:rsidP="007067C4">
            <w:pPr>
              <w:rPr>
                <w:rFonts w:cstheme="minorHAnsi"/>
                <w:sz w:val="16"/>
                <w:szCs w:val="16"/>
              </w:rPr>
            </w:pPr>
            <w:hyperlink r:id="rId9" w:history="1">
              <w:r w:rsidRPr="00F31859">
                <w:rPr>
                  <w:rStyle w:val="Hyperlink"/>
                  <w:rFonts w:cstheme="minorHAnsi"/>
                  <w:sz w:val="16"/>
                  <w:szCs w:val="16"/>
                </w:rPr>
                <w:t>www.tlc.org.au</w:t>
              </w:r>
            </w:hyperlink>
            <w:r w:rsidRPr="00F31859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F31859" w:rsidRPr="003B05E9" w14:paraId="6FD1CADB" w14:textId="77777777" w:rsidTr="007067C4">
        <w:tc>
          <w:tcPr>
            <w:tcW w:w="1277" w:type="dxa"/>
          </w:tcPr>
          <w:p w14:paraId="0B9A7941" w14:textId="77777777" w:rsidR="00F31859" w:rsidRPr="00F31859" w:rsidRDefault="00F31859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31859">
              <w:rPr>
                <w:rFonts w:cstheme="minorHAnsi"/>
                <w:color w:val="000000" w:themeColor="text1"/>
                <w:sz w:val="16"/>
                <w:szCs w:val="16"/>
              </w:rPr>
              <w:t>Optimum Health Solutions</w:t>
            </w:r>
          </w:p>
        </w:tc>
        <w:tc>
          <w:tcPr>
            <w:tcW w:w="1417" w:type="dxa"/>
          </w:tcPr>
          <w:p w14:paraId="402A65A4" w14:textId="77777777" w:rsidR="00F31859" w:rsidRPr="00F31859" w:rsidRDefault="00F31859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8A12CE" w14:textId="77777777" w:rsidR="00F31859" w:rsidRPr="00F31859" w:rsidRDefault="00F31859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003498" w14:textId="77777777" w:rsidR="00F31859" w:rsidRPr="00F31859" w:rsidRDefault="00F31859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BEE50D5" w14:textId="77777777" w:rsidR="00F31859" w:rsidRPr="00F31859" w:rsidRDefault="00F31859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09FDC42" w14:textId="77777777" w:rsidR="00F31859" w:rsidRPr="00F31859" w:rsidRDefault="00F31859" w:rsidP="007067C4">
            <w:pPr>
              <w:rPr>
                <w:sz w:val="16"/>
                <w:szCs w:val="16"/>
              </w:rPr>
            </w:pPr>
            <w:hyperlink r:id="rId10" w:history="1">
              <w:r w:rsidRPr="00F31859">
                <w:rPr>
                  <w:rStyle w:val="Hyperlink"/>
                  <w:sz w:val="16"/>
                  <w:szCs w:val="16"/>
                </w:rPr>
                <w:t>www.opt.net.au</w:t>
              </w:r>
            </w:hyperlink>
            <w:r w:rsidRPr="00F31859">
              <w:rPr>
                <w:sz w:val="16"/>
                <w:szCs w:val="16"/>
              </w:rPr>
              <w:t xml:space="preserve"> </w:t>
            </w:r>
          </w:p>
        </w:tc>
      </w:tr>
      <w:tr w:rsidR="00F31859" w:rsidRPr="003B05E9" w14:paraId="3171C08C" w14:textId="77777777" w:rsidTr="007067C4">
        <w:tc>
          <w:tcPr>
            <w:tcW w:w="1277" w:type="dxa"/>
          </w:tcPr>
          <w:p w14:paraId="5E602F90" w14:textId="77777777" w:rsidR="00F31859" w:rsidRPr="00F31859" w:rsidRDefault="00F31859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bookmarkStart w:id="2" w:name="_GoBack"/>
            <w:r w:rsidRPr="00F31859">
              <w:rPr>
                <w:rFonts w:cstheme="minorHAnsi"/>
                <w:color w:val="000000" w:themeColor="text1"/>
                <w:sz w:val="16"/>
                <w:szCs w:val="16"/>
              </w:rPr>
              <w:t>The Good Meal Co</w:t>
            </w:r>
            <w:bookmarkEnd w:id="2"/>
          </w:p>
        </w:tc>
        <w:tc>
          <w:tcPr>
            <w:tcW w:w="1417" w:type="dxa"/>
          </w:tcPr>
          <w:p w14:paraId="2B0D98D5" w14:textId="77777777" w:rsidR="00F31859" w:rsidRPr="00F31859" w:rsidRDefault="00F31859" w:rsidP="007067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ACDDF9" w14:textId="77777777" w:rsidR="00F31859" w:rsidRPr="00F31859" w:rsidRDefault="00F31859" w:rsidP="007067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CC74F1" w14:textId="77777777" w:rsidR="00F31859" w:rsidRPr="00F31859" w:rsidRDefault="00F31859" w:rsidP="007067C4">
            <w:pPr>
              <w:rPr>
                <w:rFonts w:cstheme="minorHAnsi"/>
                <w:sz w:val="16"/>
                <w:szCs w:val="16"/>
              </w:rPr>
            </w:pPr>
            <w:r w:rsidRPr="00F31859">
              <w:rPr>
                <w:rFonts w:cstheme="minorHAnsi"/>
                <w:sz w:val="16"/>
                <w:szCs w:val="16"/>
              </w:rPr>
              <w:t>1800 155 255</w:t>
            </w:r>
          </w:p>
        </w:tc>
        <w:tc>
          <w:tcPr>
            <w:tcW w:w="3119" w:type="dxa"/>
          </w:tcPr>
          <w:p w14:paraId="13AF3970" w14:textId="77777777" w:rsidR="00F31859" w:rsidRPr="00F31859" w:rsidRDefault="00F31859" w:rsidP="007067C4">
            <w:pPr>
              <w:rPr>
                <w:rFonts w:cstheme="minorHAnsi"/>
                <w:sz w:val="16"/>
                <w:szCs w:val="16"/>
              </w:rPr>
            </w:pPr>
            <w:hyperlink r:id="rId11" w:history="1">
              <w:r w:rsidRPr="00F31859">
                <w:rPr>
                  <w:rStyle w:val="Hyperlink"/>
                  <w:rFonts w:cstheme="minorHAnsi"/>
                  <w:sz w:val="16"/>
                  <w:szCs w:val="16"/>
                </w:rPr>
                <w:t>hello@goodmeal.com.au</w:t>
              </w:r>
            </w:hyperlink>
            <w:r w:rsidRPr="00F31859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443B4924" w14:textId="77777777" w:rsidR="00F31859" w:rsidRPr="00F31859" w:rsidRDefault="00F31859" w:rsidP="007067C4">
            <w:pPr>
              <w:rPr>
                <w:sz w:val="16"/>
                <w:szCs w:val="16"/>
              </w:rPr>
            </w:pPr>
            <w:hyperlink r:id="rId12" w:history="1">
              <w:r w:rsidRPr="00F31859">
                <w:rPr>
                  <w:rStyle w:val="Hyperlink"/>
                  <w:sz w:val="16"/>
                  <w:szCs w:val="16"/>
                </w:rPr>
                <w:t>www.goodmeal.cm.au</w:t>
              </w:r>
            </w:hyperlink>
            <w:r w:rsidRPr="00F31859">
              <w:rPr>
                <w:sz w:val="16"/>
                <w:szCs w:val="16"/>
              </w:rPr>
              <w:t xml:space="preserve"> </w:t>
            </w:r>
          </w:p>
        </w:tc>
      </w:tr>
    </w:tbl>
    <w:p w14:paraId="73F485DC" w14:textId="77777777" w:rsidR="00F31859" w:rsidRDefault="00F31859" w:rsidP="00F31859">
      <w:pPr>
        <w:spacing w:before="160" w:after="160"/>
        <w:rPr>
          <w:rFonts w:cstheme="minorHAnsi"/>
          <w:sz w:val="28"/>
          <w:szCs w:val="28"/>
        </w:rPr>
      </w:pPr>
    </w:p>
    <w:p w14:paraId="49BA79FC" w14:textId="77777777" w:rsidR="00F31859" w:rsidRDefault="00F31859" w:rsidP="00F31859">
      <w:pPr>
        <w:rPr>
          <w:rFonts w:cstheme="minorHAnsi"/>
          <w:sz w:val="28"/>
          <w:szCs w:val="28"/>
        </w:rPr>
      </w:pPr>
    </w:p>
    <w:p w14:paraId="6518F611" w14:textId="77777777" w:rsidR="00F31859" w:rsidRDefault="00F31859" w:rsidP="00F31859">
      <w:pPr>
        <w:spacing w:before="160" w:after="160"/>
        <w:rPr>
          <w:rFonts w:cstheme="minorHAnsi"/>
          <w:sz w:val="28"/>
          <w:szCs w:val="28"/>
        </w:rPr>
      </w:pPr>
    </w:p>
    <w:p w14:paraId="3D0A1171" w14:textId="77777777" w:rsidR="00C24300" w:rsidRDefault="00C24300"/>
    <w:sectPr w:rsidR="00C24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E6E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C06175"/>
    <w:multiLevelType w:val="multilevel"/>
    <w:tmpl w:val="2D48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34612"/>
    <w:multiLevelType w:val="hybridMultilevel"/>
    <w:tmpl w:val="EDC8A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59"/>
    <w:rsid w:val="00AB5A2C"/>
    <w:rsid w:val="00C24300"/>
    <w:rsid w:val="00F3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D2F7"/>
  <w15:chartTrackingRefBased/>
  <w15:docId w15:val="{FAD8336E-546F-4A01-B3F3-5ADE0DD9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859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8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18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18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185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185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3185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aliases w:val="Recommendation,List Paragraph1,List Paragraph11,L,Bullet point,#List Paragraph"/>
    <w:basedOn w:val="Normal"/>
    <w:link w:val="ListParagraphChar"/>
    <w:uiPriority w:val="34"/>
    <w:qFormat/>
    <w:rsid w:val="00F31859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 Char,Bullet point Char,#List Paragraph Char"/>
    <w:link w:val="ListParagraph"/>
    <w:uiPriority w:val="34"/>
    <w:locked/>
    <w:rsid w:val="00F31859"/>
  </w:style>
  <w:style w:type="table" w:styleId="TableGrid">
    <w:name w:val="Table Grid"/>
    <w:basedOn w:val="TableNormal"/>
    <w:uiPriority w:val="39"/>
    <w:rsid w:val="00F3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859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F31859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unhideWhenUsed/>
    <w:rsid w:val="00F3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31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entservices@tlc.org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peanfoodservices.org.au" TargetMode="External"/><Relationship Id="rId12" Type="http://schemas.openxmlformats.org/officeDocument/2006/relationships/hyperlink" Target="http://www.goodmeal.c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nepeanfoodservices.org.au" TargetMode="External"/><Relationship Id="rId11" Type="http://schemas.openxmlformats.org/officeDocument/2006/relationships/hyperlink" Target="mailto:hello@goodmeal.com.au" TargetMode="External"/><Relationship Id="rId5" Type="http://schemas.openxmlformats.org/officeDocument/2006/relationships/hyperlink" Target="http://www.kinela.com/" TargetMode="External"/><Relationship Id="rId10" Type="http://schemas.openxmlformats.org/officeDocument/2006/relationships/hyperlink" Target="http://www.opt.net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lc.org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2</cp:revision>
  <dcterms:created xsi:type="dcterms:W3CDTF">2020-04-06T09:16:00Z</dcterms:created>
  <dcterms:modified xsi:type="dcterms:W3CDTF">2020-04-06T09:49:00Z</dcterms:modified>
</cp:coreProperties>
</file>