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5630D" w14:textId="375D0E30" w:rsidR="00231B5E" w:rsidRPr="00270C36" w:rsidRDefault="006463DF" w:rsidP="00231B5E">
      <w:pPr>
        <w:spacing w:after="0"/>
        <w:rPr>
          <w:rFonts w:ascii="Arial" w:hAnsi="Arial" w:cs="Arial"/>
        </w:rPr>
      </w:pPr>
      <w:r w:rsidRPr="00637E7D">
        <w:rPr>
          <w:rFonts w:ascii="Arial" w:hAnsi="Arial" w:cs="Arial"/>
        </w:rPr>
        <w:t xml:space="preserve">The </w:t>
      </w:r>
      <w:r w:rsidR="00885664">
        <w:rPr>
          <w:rFonts w:ascii="Arial" w:hAnsi="Arial" w:cs="Arial"/>
        </w:rPr>
        <w:t>Individual Capacity Building</w:t>
      </w:r>
      <w:r w:rsidRPr="00637E7D">
        <w:rPr>
          <w:rFonts w:ascii="Arial" w:hAnsi="Arial" w:cs="Arial"/>
        </w:rPr>
        <w:t xml:space="preserve"> Progra</w:t>
      </w:r>
      <w:r w:rsidR="00671E8E" w:rsidRPr="00637E7D">
        <w:rPr>
          <w:rFonts w:ascii="Arial" w:hAnsi="Arial" w:cs="Arial"/>
        </w:rPr>
        <w:t xml:space="preserve">m grant round has committed </w:t>
      </w:r>
      <w:r w:rsidR="00671E8E" w:rsidRPr="005B0F63">
        <w:rPr>
          <w:rFonts w:ascii="Arial" w:hAnsi="Arial" w:cs="Arial"/>
        </w:rPr>
        <w:t>$</w:t>
      </w:r>
      <w:r w:rsidR="00E91877" w:rsidRPr="00E91877">
        <w:rPr>
          <w:rFonts w:ascii="Arial" w:hAnsi="Arial" w:cs="Arial"/>
        </w:rPr>
        <w:t>10</w:t>
      </w:r>
      <w:r w:rsidR="00AE0ACC">
        <w:rPr>
          <w:rFonts w:ascii="Arial" w:hAnsi="Arial" w:cs="Arial"/>
        </w:rPr>
        <w:t>5</w:t>
      </w:r>
      <w:r w:rsidR="00E91877" w:rsidRPr="00E91877">
        <w:rPr>
          <w:rFonts w:ascii="Arial" w:hAnsi="Arial" w:cs="Arial"/>
        </w:rPr>
        <w:t>,</w:t>
      </w:r>
      <w:r w:rsidR="00AE0ACC">
        <w:rPr>
          <w:rFonts w:ascii="Arial" w:hAnsi="Arial" w:cs="Arial"/>
        </w:rPr>
        <w:t>874</w:t>
      </w:r>
      <w:r w:rsidR="00E91877" w:rsidRPr="00E91877">
        <w:rPr>
          <w:rFonts w:ascii="Arial" w:hAnsi="Arial" w:cs="Arial"/>
        </w:rPr>
        <w:t>,</w:t>
      </w:r>
      <w:r w:rsidR="00AE0ACC">
        <w:rPr>
          <w:rFonts w:ascii="Arial" w:hAnsi="Arial" w:cs="Arial"/>
        </w:rPr>
        <w:t>885</w:t>
      </w:r>
      <w:r w:rsidR="00E91877" w:rsidRPr="00E91877">
        <w:rPr>
          <w:rFonts w:ascii="Arial" w:hAnsi="Arial" w:cs="Arial"/>
        </w:rPr>
        <w:t>.</w:t>
      </w:r>
      <w:r w:rsidR="00AE0ACC">
        <w:rPr>
          <w:rFonts w:ascii="Arial" w:hAnsi="Arial" w:cs="Arial"/>
        </w:rPr>
        <w:t>9</w:t>
      </w:r>
      <w:r w:rsidR="00E91877" w:rsidRPr="00E91877">
        <w:rPr>
          <w:rFonts w:ascii="Arial" w:hAnsi="Arial" w:cs="Arial"/>
        </w:rPr>
        <w:t>9</w:t>
      </w:r>
      <w:r w:rsidR="00E91877" w:rsidRPr="00E91877" w:rsidDel="00E91877">
        <w:rPr>
          <w:rFonts w:ascii="Arial" w:hAnsi="Arial" w:cs="Arial"/>
        </w:rPr>
        <w:t xml:space="preserve"> </w:t>
      </w:r>
      <w:r w:rsidR="00231B5E" w:rsidRPr="00B56986">
        <w:rPr>
          <w:rFonts w:ascii="Arial" w:hAnsi="Arial" w:cs="Arial"/>
        </w:rPr>
        <w:t xml:space="preserve">(GST Incl.) to </w:t>
      </w:r>
      <w:r w:rsidR="00885664" w:rsidRPr="00B56986">
        <w:rPr>
          <w:rFonts w:ascii="Arial" w:hAnsi="Arial" w:cs="Arial"/>
        </w:rPr>
        <w:t>1</w:t>
      </w:r>
      <w:r w:rsidR="00AE0ACC">
        <w:rPr>
          <w:rFonts w:ascii="Arial" w:hAnsi="Arial" w:cs="Arial"/>
        </w:rPr>
        <w:t>05</w:t>
      </w:r>
      <w:r w:rsidR="008B339E" w:rsidRPr="00B56986">
        <w:rPr>
          <w:rFonts w:ascii="Arial" w:hAnsi="Arial" w:cs="Arial"/>
        </w:rPr>
        <w:t xml:space="preserve"> organisations including 8</w:t>
      </w:r>
      <w:r w:rsidR="00AE0ACC">
        <w:rPr>
          <w:rFonts w:ascii="Arial" w:hAnsi="Arial" w:cs="Arial"/>
        </w:rPr>
        <w:t>0</w:t>
      </w:r>
      <w:r w:rsidR="008B339E" w:rsidRPr="00B56986">
        <w:rPr>
          <w:rFonts w:ascii="Arial" w:hAnsi="Arial" w:cs="Arial"/>
        </w:rPr>
        <w:t xml:space="preserve"> Disability People Organisations/Family Organisations</w:t>
      </w:r>
      <w:r w:rsidR="007A11E0" w:rsidRPr="00B56986">
        <w:rPr>
          <w:rFonts w:ascii="Arial" w:hAnsi="Arial" w:cs="Arial"/>
        </w:rPr>
        <w:t xml:space="preserve"> (DPO/FO) </w:t>
      </w:r>
      <w:r w:rsidR="008B339E" w:rsidRPr="00B56986">
        <w:rPr>
          <w:rFonts w:ascii="Arial" w:hAnsi="Arial" w:cs="Arial"/>
        </w:rPr>
        <w:t xml:space="preserve">and 25 Priority Cohort Led Organisations </w:t>
      </w:r>
      <w:r w:rsidR="00231B5E" w:rsidRPr="00B56986">
        <w:rPr>
          <w:rFonts w:ascii="Arial" w:hAnsi="Arial" w:cs="Arial"/>
        </w:rPr>
        <w:t xml:space="preserve">to deliver </w:t>
      </w:r>
      <w:r w:rsidR="001E1635" w:rsidRPr="00B56986">
        <w:rPr>
          <w:rFonts w:ascii="Arial" w:hAnsi="Arial" w:cs="Arial"/>
        </w:rPr>
        <w:t>projects</w:t>
      </w:r>
      <w:r w:rsidR="00A2772D" w:rsidRPr="00B56986">
        <w:rPr>
          <w:rFonts w:ascii="Arial" w:hAnsi="Arial" w:cs="Arial"/>
        </w:rPr>
        <w:t xml:space="preserve"> with a duration of up to three years</w:t>
      </w:r>
      <w:r w:rsidR="001E1635" w:rsidRPr="00B56986">
        <w:rPr>
          <w:rFonts w:ascii="Arial" w:hAnsi="Arial" w:cs="Arial"/>
        </w:rPr>
        <w:t xml:space="preserve"> from </w:t>
      </w:r>
      <w:r w:rsidR="00F44E66" w:rsidRPr="00B56986">
        <w:rPr>
          <w:rFonts w:ascii="Arial" w:hAnsi="Arial" w:cs="Arial"/>
        </w:rPr>
        <w:t>February</w:t>
      </w:r>
      <w:r w:rsidR="00885664" w:rsidRPr="00B56986">
        <w:rPr>
          <w:rFonts w:ascii="Arial" w:hAnsi="Arial" w:cs="Arial"/>
        </w:rPr>
        <w:t xml:space="preserve"> 2020</w:t>
      </w:r>
      <w:r w:rsidR="00231B5E" w:rsidRPr="00B56986">
        <w:rPr>
          <w:rFonts w:ascii="Arial" w:hAnsi="Arial" w:cs="Arial"/>
        </w:rPr>
        <w:t>.</w:t>
      </w:r>
    </w:p>
    <w:p w14:paraId="5B25B09A" w14:textId="77777777" w:rsidR="00270C36" w:rsidRDefault="00270C36" w:rsidP="00231B5E">
      <w:pPr>
        <w:spacing w:after="0"/>
        <w:rPr>
          <w:rFonts w:ascii="Arial" w:hAnsi="Arial" w:cs="Arial"/>
        </w:rPr>
      </w:pPr>
    </w:p>
    <w:p w14:paraId="74D8575A" w14:textId="095E772A" w:rsidR="008B339E" w:rsidRPr="008B339E" w:rsidRDefault="00270C36" w:rsidP="008B339E">
      <w:pPr>
        <w:spacing w:after="0"/>
        <w:rPr>
          <w:rFonts w:ascii="Arial" w:hAnsi="Arial" w:cs="Arial"/>
        </w:rPr>
      </w:pPr>
      <w:r w:rsidRPr="00270C36">
        <w:rPr>
          <w:rFonts w:ascii="Arial" w:hAnsi="Arial" w:cs="Arial"/>
        </w:rPr>
        <w:t>Th</w:t>
      </w:r>
      <w:r w:rsidR="006463DF">
        <w:rPr>
          <w:rFonts w:ascii="Arial" w:hAnsi="Arial" w:cs="Arial"/>
        </w:rPr>
        <w:t xml:space="preserve">e objective of the ILC </w:t>
      </w:r>
      <w:r w:rsidR="005F154A">
        <w:rPr>
          <w:rFonts w:ascii="Arial" w:hAnsi="Arial" w:cs="Arial"/>
        </w:rPr>
        <w:t>Individual Capacity Building</w:t>
      </w:r>
      <w:r w:rsidR="006463DF">
        <w:rPr>
          <w:rFonts w:ascii="Arial" w:hAnsi="Arial" w:cs="Arial"/>
        </w:rPr>
        <w:t xml:space="preserve"> Program</w:t>
      </w:r>
      <w:r w:rsidR="000C6725">
        <w:rPr>
          <w:rFonts w:ascii="Arial" w:hAnsi="Arial" w:cs="Arial"/>
        </w:rPr>
        <w:t xml:space="preserve"> grant round is to </w:t>
      </w:r>
      <w:r w:rsidR="000C6725" w:rsidRPr="000C6725">
        <w:rPr>
          <w:rFonts w:ascii="Arial" w:hAnsi="Arial" w:cs="Arial"/>
        </w:rPr>
        <w:t xml:space="preserve">ensure that people with disability </w:t>
      </w:r>
      <w:r w:rsidR="008B339E" w:rsidRPr="008B339E">
        <w:rPr>
          <w:rFonts w:ascii="Arial" w:hAnsi="Arial" w:cs="Arial"/>
        </w:rPr>
        <w:t>have the skills and confidence to participate in and contribute to the community and protect their rights</w:t>
      </w:r>
      <w:r w:rsidR="008B339E">
        <w:rPr>
          <w:rFonts w:ascii="Arial" w:hAnsi="Arial" w:cs="Arial"/>
        </w:rPr>
        <w:t>; feel motivated</w:t>
      </w:r>
      <w:r w:rsidR="008B339E" w:rsidRPr="008B339E">
        <w:rPr>
          <w:rFonts w:ascii="Arial" w:hAnsi="Arial" w:cs="Arial"/>
        </w:rPr>
        <w:t xml:space="preserve"> confident and empowered to act</w:t>
      </w:r>
      <w:r w:rsidR="008B339E">
        <w:rPr>
          <w:rFonts w:ascii="Arial" w:hAnsi="Arial" w:cs="Arial"/>
        </w:rPr>
        <w:t xml:space="preserve">; and to </w:t>
      </w:r>
      <w:r w:rsidR="008B339E" w:rsidRPr="008B339E">
        <w:rPr>
          <w:rFonts w:ascii="Arial" w:hAnsi="Arial" w:cs="Arial"/>
        </w:rPr>
        <w:t>participate in and benefit from the same community activities as everyone else</w:t>
      </w:r>
      <w:r w:rsidR="00B56986">
        <w:rPr>
          <w:rFonts w:ascii="Arial" w:hAnsi="Arial" w:cs="Arial"/>
        </w:rPr>
        <w:t>.</w:t>
      </w:r>
    </w:p>
    <w:p w14:paraId="7AB8306D" w14:textId="1F008887" w:rsidR="00474495" w:rsidRDefault="00474495" w:rsidP="00231B5E">
      <w:pPr>
        <w:spacing w:after="0"/>
        <w:rPr>
          <w:rFonts w:ascii="Arial" w:hAnsi="Arial" w:cs="Arial"/>
        </w:rPr>
      </w:pPr>
    </w:p>
    <w:p w14:paraId="4BF74A1D" w14:textId="6A3854EA" w:rsidR="00231B5E" w:rsidRPr="00007590" w:rsidRDefault="007A11E0" w:rsidP="00231B5E">
      <w:pPr>
        <w:spacing w:after="0"/>
        <w:rPr>
          <w:rFonts w:ascii="Arial" w:hAnsi="Arial" w:cs="Arial"/>
          <w:b/>
        </w:rPr>
      </w:pPr>
      <w:r w:rsidRPr="00007590">
        <w:rPr>
          <w:rFonts w:ascii="Arial" w:hAnsi="Arial" w:cs="Arial"/>
          <w:b/>
        </w:rPr>
        <w:t>Disabled Peoples and Families Organisations</w:t>
      </w:r>
      <w:r w:rsidR="005166F8" w:rsidRPr="00007590">
        <w:rPr>
          <w:rFonts w:ascii="Arial" w:hAnsi="Arial" w:cs="Arial"/>
          <w:b/>
        </w:rPr>
        <w:t xml:space="preserve"> </w:t>
      </w:r>
      <w:r w:rsidR="00007590" w:rsidRPr="00007590">
        <w:rPr>
          <w:rFonts w:ascii="Arial" w:hAnsi="Arial" w:cs="Arial"/>
          <w:b/>
        </w:rPr>
        <w:t>Grants</w:t>
      </w:r>
    </w:p>
    <w:p w14:paraId="0B4B8FBB" w14:textId="77777777" w:rsidR="007A11E0" w:rsidRDefault="007A11E0" w:rsidP="00231B5E">
      <w:pPr>
        <w:spacing w:after="0"/>
        <w:rPr>
          <w:rFonts w:ascii="Arial" w:hAnsi="Arial" w:cs="Arial"/>
        </w:rPr>
      </w:pPr>
    </w:p>
    <w:tbl>
      <w:tblPr>
        <w:tblW w:w="2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560"/>
        <w:gridCol w:w="2273"/>
        <w:gridCol w:w="2126"/>
        <w:gridCol w:w="2410"/>
        <w:gridCol w:w="5244"/>
        <w:gridCol w:w="2552"/>
        <w:gridCol w:w="2410"/>
      </w:tblGrid>
      <w:tr w:rsidR="00B56986" w:rsidRPr="00895581" w14:paraId="241BB8B6" w14:textId="77777777" w:rsidTr="00B56986">
        <w:trPr>
          <w:trHeight w:val="629"/>
          <w:tblHeader/>
        </w:trPr>
        <w:tc>
          <w:tcPr>
            <w:tcW w:w="2688" w:type="dxa"/>
            <w:shd w:val="clear" w:color="auto" w:fill="6B2976"/>
            <w:noWrap/>
            <w:vAlign w:val="center"/>
          </w:tcPr>
          <w:p w14:paraId="68E30EE7" w14:textId="52F761C7" w:rsidR="00B56986" w:rsidRPr="00301E1B" w:rsidRDefault="00B56986" w:rsidP="004E75B8">
            <w:pPr>
              <w:spacing w:after="120" w:line="240" w:lineRule="auto"/>
              <w:jc w:val="center"/>
              <w:rPr>
                <w:rFonts w:ascii="Arial" w:eastAsia="Times New Roman" w:hAnsi="Arial" w:cs="Arial"/>
                <w:b/>
                <w:bCs/>
                <w:color w:val="FFFFFF" w:themeColor="background1"/>
                <w:sz w:val="20"/>
                <w:szCs w:val="20"/>
                <w:lang w:eastAsia="en-AU"/>
              </w:rPr>
            </w:pPr>
            <w:r w:rsidRPr="00301E1B">
              <w:rPr>
                <w:rFonts w:ascii="Arial" w:eastAsia="Times New Roman" w:hAnsi="Arial" w:cs="Arial"/>
                <w:b/>
                <w:bCs/>
                <w:color w:val="FFFFFF" w:themeColor="background1"/>
                <w:sz w:val="20"/>
                <w:szCs w:val="20"/>
                <w:lang w:eastAsia="en-AU"/>
              </w:rPr>
              <w:t>Organisation</w:t>
            </w:r>
          </w:p>
        </w:tc>
        <w:tc>
          <w:tcPr>
            <w:tcW w:w="1560" w:type="dxa"/>
            <w:shd w:val="clear" w:color="auto" w:fill="6B2976"/>
            <w:vAlign w:val="center"/>
          </w:tcPr>
          <w:p w14:paraId="69BFA1FC" w14:textId="0AE6C10B" w:rsidR="00B56986" w:rsidRPr="00895581" w:rsidRDefault="00B56986" w:rsidP="004E75B8">
            <w:pPr>
              <w:spacing w:after="120" w:line="240" w:lineRule="auto"/>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 xml:space="preserve">State </w:t>
            </w:r>
            <w:r w:rsidRPr="00895581">
              <w:rPr>
                <w:rFonts w:ascii="Arial" w:eastAsia="Times New Roman" w:hAnsi="Arial" w:cs="Arial"/>
                <w:b/>
                <w:bCs/>
                <w:color w:val="FFFFFF" w:themeColor="background1"/>
                <w:sz w:val="20"/>
                <w:szCs w:val="20"/>
                <w:lang w:eastAsia="en-AU"/>
              </w:rPr>
              <w:br/>
              <w:t>(where Organisation is based)</w:t>
            </w:r>
          </w:p>
        </w:tc>
        <w:tc>
          <w:tcPr>
            <w:tcW w:w="2273" w:type="dxa"/>
            <w:shd w:val="clear" w:color="auto" w:fill="6B2976"/>
            <w:vAlign w:val="center"/>
          </w:tcPr>
          <w:p w14:paraId="77B63A3A" w14:textId="77777777" w:rsidR="00B56986" w:rsidRPr="00301E1B" w:rsidRDefault="00B56986" w:rsidP="004E75B8">
            <w:pPr>
              <w:spacing w:after="120" w:line="240" w:lineRule="auto"/>
              <w:jc w:val="center"/>
              <w:rPr>
                <w:rFonts w:ascii="Arial" w:hAnsi="Arial" w:cs="Arial"/>
                <w:b/>
                <w:bCs/>
                <w:color w:val="FFFFFF" w:themeColor="background1"/>
                <w:sz w:val="20"/>
                <w:szCs w:val="20"/>
              </w:rPr>
            </w:pPr>
            <w:r w:rsidRPr="00301E1B">
              <w:rPr>
                <w:rFonts w:ascii="Arial" w:hAnsi="Arial" w:cs="Arial"/>
                <w:b/>
                <w:bCs/>
                <w:color w:val="FFFFFF" w:themeColor="background1"/>
                <w:sz w:val="20"/>
                <w:szCs w:val="20"/>
              </w:rPr>
              <w:t>Project Title</w:t>
            </w:r>
          </w:p>
        </w:tc>
        <w:tc>
          <w:tcPr>
            <w:tcW w:w="2126" w:type="dxa"/>
            <w:shd w:val="clear" w:color="auto" w:fill="6B2976"/>
          </w:tcPr>
          <w:p w14:paraId="0D5933CE" w14:textId="77777777" w:rsidR="00B56986" w:rsidRPr="00895581" w:rsidRDefault="00B56986" w:rsidP="004E75B8">
            <w:pPr>
              <w:spacing w:after="120" w:line="240" w:lineRule="auto"/>
              <w:jc w:val="center"/>
              <w:rPr>
                <w:rFonts w:ascii="Arial" w:hAnsi="Arial" w:cs="Arial"/>
                <w:b/>
                <w:bCs/>
                <w:color w:val="FFFFFF" w:themeColor="background1"/>
                <w:sz w:val="20"/>
                <w:szCs w:val="20"/>
              </w:rPr>
            </w:pPr>
          </w:p>
          <w:p w14:paraId="1EC3A433" w14:textId="1C8D8991" w:rsidR="00B56986" w:rsidRPr="00895581" w:rsidRDefault="00B56986" w:rsidP="004E75B8">
            <w:pPr>
              <w:spacing w:after="120" w:line="240" w:lineRule="auto"/>
              <w:jc w:val="center"/>
              <w:rPr>
                <w:rFonts w:ascii="Arial" w:hAnsi="Arial" w:cs="Arial"/>
                <w:b/>
                <w:bCs/>
                <w:color w:val="FFFFFF" w:themeColor="background1"/>
                <w:sz w:val="20"/>
                <w:szCs w:val="20"/>
              </w:rPr>
            </w:pPr>
            <w:r w:rsidRPr="00895581">
              <w:rPr>
                <w:rFonts w:ascii="Arial" w:hAnsi="Arial" w:cs="Arial"/>
                <w:b/>
                <w:bCs/>
                <w:color w:val="FFFFFF" w:themeColor="background1"/>
                <w:sz w:val="20"/>
                <w:szCs w:val="20"/>
              </w:rPr>
              <w:t>ILC Priority Cohort Groups</w:t>
            </w:r>
          </w:p>
        </w:tc>
        <w:tc>
          <w:tcPr>
            <w:tcW w:w="2410" w:type="dxa"/>
            <w:shd w:val="clear" w:color="auto" w:fill="6B2976"/>
            <w:vAlign w:val="center"/>
          </w:tcPr>
          <w:p w14:paraId="24E4C2AD" w14:textId="25B152D6" w:rsidR="00B56986" w:rsidRPr="00895581" w:rsidRDefault="00B56986" w:rsidP="004E75B8">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Primary Disability</w:t>
            </w:r>
          </w:p>
        </w:tc>
        <w:tc>
          <w:tcPr>
            <w:tcW w:w="5244" w:type="dxa"/>
            <w:shd w:val="clear" w:color="auto" w:fill="6B2976"/>
            <w:vAlign w:val="center"/>
          </w:tcPr>
          <w:p w14:paraId="770D2735" w14:textId="77777777" w:rsidR="00B56986" w:rsidRPr="00895581" w:rsidRDefault="00B56986" w:rsidP="004E75B8">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Project Description</w:t>
            </w:r>
          </w:p>
        </w:tc>
        <w:tc>
          <w:tcPr>
            <w:tcW w:w="2552" w:type="dxa"/>
            <w:shd w:val="clear" w:color="auto" w:fill="6B2976"/>
            <w:noWrap/>
            <w:vAlign w:val="center"/>
          </w:tcPr>
          <w:p w14:paraId="4EA61D94" w14:textId="77777777" w:rsidR="00B56986" w:rsidRPr="00895581" w:rsidRDefault="00B56986" w:rsidP="004E75B8">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Total Approved Funding</w:t>
            </w:r>
          </w:p>
          <w:p w14:paraId="55C9A462" w14:textId="77777777" w:rsidR="00B56986" w:rsidRPr="00895581" w:rsidRDefault="00B56986" w:rsidP="004E75B8">
            <w:pPr>
              <w:spacing w:after="120" w:line="240" w:lineRule="auto"/>
              <w:jc w:val="center"/>
              <w:rPr>
                <w:rFonts w:ascii="Arial" w:eastAsia="Times New Roman" w:hAnsi="Arial" w:cs="Arial"/>
                <w:bCs/>
                <w:color w:val="FFFFFF" w:themeColor="background1"/>
                <w:sz w:val="20"/>
                <w:szCs w:val="20"/>
                <w:lang w:eastAsia="en-AU"/>
              </w:rPr>
            </w:pPr>
            <w:r w:rsidRPr="00895581">
              <w:rPr>
                <w:rFonts w:ascii="Arial" w:eastAsia="Times New Roman" w:hAnsi="Arial" w:cs="Arial"/>
                <w:bCs/>
                <w:color w:val="FFFFFF" w:themeColor="background1"/>
                <w:sz w:val="20"/>
                <w:szCs w:val="20"/>
                <w:lang w:eastAsia="en-AU"/>
              </w:rPr>
              <w:t>(GST INCL.)</w:t>
            </w:r>
          </w:p>
        </w:tc>
        <w:tc>
          <w:tcPr>
            <w:tcW w:w="2410" w:type="dxa"/>
            <w:shd w:val="clear" w:color="auto" w:fill="6B2976"/>
            <w:vAlign w:val="center"/>
          </w:tcPr>
          <w:p w14:paraId="33B439D7" w14:textId="77777777" w:rsidR="00B56986" w:rsidRPr="00895581" w:rsidRDefault="00B56986" w:rsidP="004E75B8">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 xml:space="preserve">Project Coverage Area </w:t>
            </w:r>
          </w:p>
        </w:tc>
      </w:tr>
      <w:tr w:rsidR="00B56986" w:rsidRPr="00895581" w14:paraId="0C67DED9" w14:textId="77777777" w:rsidTr="00B56986">
        <w:trPr>
          <w:trHeight w:val="1843"/>
        </w:trPr>
        <w:tc>
          <w:tcPr>
            <w:tcW w:w="2688" w:type="dxa"/>
            <w:shd w:val="clear" w:color="auto" w:fill="auto"/>
            <w:noWrap/>
          </w:tcPr>
          <w:p w14:paraId="4356E0A1" w14:textId="1A8953FA" w:rsidR="00B56986" w:rsidRPr="00301E1B" w:rsidRDefault="00B56986" w:rsidP="00BE6802">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A.C.T. Down Syndrome Association</w:t>
            </w:r>
          </w:p>
        </w:tc>
        <w:tc>
          <w:tcPr>
            <w:tcW w:w="1560" w:type="dxa"/>
          </w:tcPr>
          <w:p w14:paraId="76F469AF" w14:textId="5422817F" w:rsidR="00B56986" w:rsidRPr="00895581" w:rsidRDefault="00B56986" w:rsidP="00BE6802">
            <w:pPr>
              <w:spacing w:after="120" w:line="240" w:lineRule="auto"/>
              <w:rPr>
                <w:rFonts w:ascii="Arial" w:hAnsi="Arial" w:cs="Arial"/>
                <w:color w:val="000000"/>
                <w:sz w:val="20"/>
                <w:szCs w:val="20"/>
              </w:rPr>
            </w:pPr>
            <w:r w:rsidRPr="00895581">
              <w:rPr>
                <w:rFonts w:ascii="Arial" w:hAnsi="Arial" w:cs="Arial"/>
                <w:color w:val="000000"/>
                <w:sz w:val="20"/>
                <w:szCs w:val="20"/>
              </w:rPr>
              <w:t>Australian Capital Territory</w:t>
            </w:r>
          </w:p>
        </w:tc>
        <w:tc>
          <w:tcPr>
            <w:tcW w:w="2273" w:type="dxa"/>
          </w:tcPr>
          <w:p w14:paraId="19875FAE" w14:textId="016D6051" w:rsidR="00B56986" w:rsidRPr="00301E1B" w:rsidRDefault="00B56986" w:rsidP="00BE6802">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High School Pre-Employment Program</w:t>
            </w:r>
          </w:p>
        </w:tc>
        <w:tc>
          <w:tcPr>
            <w:tcW w:w="2126" w:type="dxa"/>
            <w:shd w:val="clear" w:color="auto" w:fill="auto"/>
          </w:tcPr>
          <w:p w14:paraId="796E487C" w14:textId="079F3A69" w:rsidR="00B56986" w:rsidRPr="00895581" w:rsidRDefault="00B56986" w:rsidP="00BE6802">
            <w:pPr>
              <w:spacing w:after="120" w:line="240" w:lineRule="auto"/>
              <w:rPr>
                <w:rFonts w:ascii="Arial" w:hAnsi="Arial" w:cs="Arial"/>
                <w:color w:val="000000"/>
                <w:sz w:val="20"/>
                <w:szCs w:val="20"/>
              </w:rPr>
            </w:pPr>
            <w:r>
              <w:rPr>
                <w:rFonts w:ascii="Arial" w:hAnsi="Arial" w:cs="Arial"/>
                <w:color w:val="000000"/>
                <w:sz w:val="20"/>
                <w:szCs w:val="20"/>
              </w:rPr>
              <w:t>Not A</w:t>
            </w:r>
            <w:r w:rsidRPr="00895581">
              <w:rPr>
                <w:rFonts w:ascii="Arial" w:hAnsi="Arial" w:cs="Arial"/>
                <w:color w:val="000000"/>
                <w:sz w:val="20"/>
                <w:szCs w:val="20"/>
              </w:rPr>
              <w:t>pplicable</w:t>
            </w:r>
          </w:p>
        </w:tc>
        <w:tc>
          <w:tcPr>
            <w:tcW w:w="2410" w:type="dxa"/>
          </w:tcPr>
          <w:p w14:paraId="16DFB8AE" w14:textId="456159DD" w:rsidR="00B56986" w:rsidRPr="00895581" w:rsidRDefault="00B56986" w:rsidP="007D252F">
            <w:pPr>
              <w:spacing w:after="120" w:line="240" w:lineRule="auto"/>
              <w:rPr>
                <w:rFonts w:ascii="Arial" w:hAnsi="Arial" w:cs="Arial"/>
                <w:color w:val="000000"/>
                <w:sz w:val="20"/>
                <w:szCs w:val="20"/>
              </w:rPr>
            </w:pPr>
            <w:r>
              <w:rPr>
                <w:rFonts w:ascii="Arial" w:hAnsi="Arial" w:cs="Arial"/>
                <w:color w:val="000000"/>
                <w:sz w:val="20"/>
                <w:szCs w:val="20"/>
              </w:rPr>
              <w:t>Intellectual Disability</w:t>
            </w:r>
          </w:p>
        </w:tc>
        <w:tc>
          <w:tcPr>
            <w:tcW w:w="5244" w:type="dxa"/>
            <w:shd w:val="clear" w:color="auto" w:fill="auto"/>
          </w:tcPr>
          <w:p w14:paraId="18E10D7C" w14:textId="4D712863" w:rsidR="00B56986" w:rsidRPr="00895581" w:rsidRDefault="00B56986" w:rsidP="00D97D3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1FBCB9F6" w14:textId="31173515" w:rsidR="00B56986" w:rsidRPr="00895581" w:rsidRDefault="00B56986" w:rsidP="00B56986">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Deliver a pre-employment program to high school aged children with intellectual disability, which will teach basic standards and expectations to support workforce participation. Participants and their families will be better prepared for employment readiness programs. </w:t>
            </w:r>
          </w:p>
        </w:tc>
        <w:tc>
          <w:tcPr>
            <w:tcW w:w="2552" w:type="dxa"/>
            <w:shd w:val="clear" w:color="auto" w:fill="auto"/>
            <w:noWrap/>
          </w:tcPr>
          <w:p w14:paraId="2636E889" w14:textId="33D41566" w:rsidR="00B56986" w:rsidRPr="00895581" w:rsidRDefault="00B56986" w:rsidP="00BE6802">
            <w:pPr>
              <w:spacing w:after="120" w:line="240" w:lineRule="auto"/>
              <w:rPr>
                <w:rFonts w:ascii="Arial" w:hAnsi="Arial" w:cs="Arial"/>
                <w:color w:val="000000"/>
                <w:sz w:val="20"/>
                <w:szCs w:val="20"/>
              </w:rPr>
            </w:pPr>
            <w:r w:rsidRPr="0002752E">
              <w:rPr>
                <w:rFonts w:ascii="Arial" w:hAnsi="Arial" w:cs="Arial"/>
                <w:color w:val="000000"/>
                <w:sz w:val="20"/>
                <w:szCs w:val="20"/>
              </w:rPr>
              <w:t>$98,996.70</w:t>
            </w:r>
          </w:p>
        </w:tc>
        <w:tc>
          <w:tcPr>
            <w:tcW w:w="2410" w:type="dxa"/>
          </w:tcPr>
          <w:p w14:paraId="2383A544" w14:textId="2A5AF044" w:rsidR="00B56986" w:rsidRPr="00895581" w:rsidRDefault="00B56986" w:rsidP="00BE6802">
            <w:pPr>
              <w:spacing w:after="120" w:line="240" w:lineRule="auto"/>
              <w:rPr>
                <w:rFonts w:ascii="Arial" w:hAnsi="Arial" w:cs="Arial"/>
                <w:color w:val="000000"/>
                <w:sz w:val="20"/>
                <w:szCs w:val="20"/>
              </w:rPr>
            </w:pPr>
            <w:r w:rsidRPr="00895581">
              <w:rPr>
                <w:rFonts w:ascii="Arial" w:hAnsi="Arial" w:cs="Arial"/>
                <w:color w:val="000000"/>
                <w:sz w:val="20"/>
                <w:szCs w:val="20"/>
              </w:rPr>
              <w:t>Australian Capital Territory</w:t>
            </w:r>
          </w:p>
        </w:tc>
      </w:tr>
      <w:tr w:rsidR="00B56986" w:rsidRPr="00895581" w14:paraId="19A130EC" w14:textId="77777777" w:rsidTr="00B56986">
        <w:trPr>
          <w:trHeight w:val="2253"/>
        </w:trPr>
        <w:tc>
          <w:tcPr>
            <w:tcW w:w="2688" w:type="dxa"/>
            <w:shd w:val="clear" w:color="auto" w:fill="auto"/>
            <w:noWrap/>
          </w:tcPr>
          <w:p w14:paraId="6F505481" w14:textId="0BAB6504" w:rsidR="00B56986" w:rsidRPr="00301E1B" w:rsidRDefault="00B56986" w:rsidP="00BE6802">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All Stars For Autism Incorporated</w:t>
            </w:r>
          </w:p>
        </w:tc>
        <w:tc>
          <w:tcPr>
            <w:tcW w:w="1560" w:type="dxa"/>
          </w:tcPr>
          <w:p w14:paraId="521B310F" w14:textId="6083E09E" w:rsidR="00B56986" w:rsidRPr="00C36910" w:rsidRDefault="00B56986" w:rsidP="00C36910">
            <w:pPr>
              <w:rPr>
                <w:rFonts w:ascii="Arial" w:hAnsi="Arial" w:cs="Arial"/>
                <w:sz w:val="20"/>
                <w:szCs w:val="20"/>
              </w:rPr>
            </w:pPr>
            <w:r>
              <w:rPr>
                <w:rFonts w:ascii="Arial" w:hAnsi="Arial" w:cs="Arial"/>
                <w:color w:val="000000"/>
                <w:sz w:val="20"/>
                <w:szCs w:val="20"/>
              </w:rPr>
              <w:t>Western Australia</w:t>
            </w:r>
          </w:p>
        </w:tc>
        <w:tc>
          <w:tcPr>
            <w:tcW w:w="2273" w:type="dxa"/>
          </w:tcPr>
          <w:p w14:paraId="235CA919" w14:textId="7C13C6BC" w:rsidR="00B56986" w:rsidRPr="00301E1B" w:rsidRDefault="00B56986" w:rsidP="00E56CFE">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All Stars Kids Club -  Social program for school aged autistic children and their families</w:t>
            </w:r>
          </w:p>
        </w:tc>
        <w:tc>
          <w:tcPr>
            <w:tcW w:w="2126" w:type="dxa"/>
            <w:shd w:val="clear" w:color="auto" w:fill="auto"/>
          </w:tcPr>
          <w:p w14:paraId="6DE8293A" w14:textId="5E652CD9" w:rsidR="00B56986" w:rsidRPr="00895581" w:rsidRDefault="00B56986" w:rsidP="00BE6802">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34CFD7DC" w14:textId="18DBFD1F" w:rsidR="00B56986" w:rsidRPr="00895581" w:rsidRDefault="00B56986" w:rsidP="00BE6802">
            <w:pPr>
              <w:spacing w:after="120" w:line="240" w:lineRule="auto"/>
              <w:rPr>
                <w:rFonts w:ascii="Arial" w:hAnsi="Arial" w:cs="Arial"/>
                <w:color w:val="000000"/>
                <w:sz w:val="20"/>
                <w:szCs w:val="20"/>
              </w:rPr>
            </w:pPr>
            <w:r w:rsidRPr="00ED204C">
              <w:rPr>
                <w:rFonts w:ascii="Arial" w:hAnsi="Arial" w:cs="Arial"/>
                <w:color w:val="000000"/>
                <w:sz w:val="20"/>
                <w:szCs w:val="20"/>
              </w:rPr>
              <w:t>Autism Spectrum Disorder (ASD)</w:t>
            </w:r>
          </w:p>
        </w:tc>
        <w:tc>
          <w:tcPr>
            <w:tcW w:w="5244" w:type="dxa"/>
            <w:shd w:val="clear" w:color="auto" w:fill="auto"/>
          </w:tcPr>
          <w:p w14:paraId="03AD53E9" w14:textId="14520498" w:rsidR="00B56986"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2986F0CB" w14:textId="1AA5B4E3" w:rsidR="00B56986" w:rsidRPr="00AE53B3" w:rsidRDefault="00B56986" w:rsidP="003B274D">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The All Stars Kids Club weekly social program for primary school-aged children with autism and their siblings/families. The program will support children with autism to engage with their community in a natural </w:t>
            </w:r>
            <w:r w:rsidR="00AA3466">
              <w:rPr>
                <w:rFonts w:ascii="Arial" w:eastAsia="Times New Roman" w:hAnsi="Arial" w:cs="Arial"/>
                <w:color w:val="000000"/>
                <w:sz w:val="20"/>
                <w:szCs w:val="20"/>
                <w:lang w:eastAsia="en-AU"/>
              </w:rPr>
              <w:t>peer-to-peer</w:t>
            </w:r>
            <w:r>
              <w:rPr>
                <w:rFonts w:ascii="Arial" w:eastAsia="Times New Roman" w:hAnsi="Arial" w:cs="Arial"/>
                <w:color w:val="000000"/>
                <w:sz w:val="20"/>
                <w:szCs w:val="20"/>
                <w:lang w:eastAsia="en-AU"/>
              </w:rPr>
              <w:t xml:space="preserve"> setting and build confidence in themselves, and an understanding of expected behaviour and connections to their community.</w:t>
            </w:r>
          </w:p>
          <w:p w14:paraId="2498DA1B" w14:textId="3EA5FAB0" w:rsidR="00B56986" w:rsidRPr="00895581" w:rsidRDefault="00B56986" w:rsidP="00E56CFE">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16F406B7" w14:textId="2299A4F3" w:rsidR="00B56986" w:rsidRPr="00895581" w:rsidRDefault="00B56986" w:rsidP="00BE6802">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$95,766.00</w:t>
            </w:r>
          </w:p>
        </w:tc>
        <w:tc>
          <w:tcPr>
            <w:tcW w:w="2410" w:type="dxa"/>
          </w:tcPr>
          <w:p w14:paraId="304C57FC" w14:textId="77777777" w:rsidR="00B56986" w:rsidRDefault="00B56986" w:rsidP="00BE6802">
            <w:pPr>
              <w:spacing w:after="120" w:line="240" w:lineRule="auto"/>
              <w:rPr>
                <w:rFonts w:ascii="Arial" w:hAnsi="Arial" w:cs="Arial"/>
                <w:color w:val="000000"/>
                <w:sz w:val="20"/>
                <w:szCs w:val="20"/>
              </w:rPr>
            </w:pPr>
            <w:r>
              <w:rPr>
                <w:rFonts w:ascii="Arial" w:hAnsi="Arial" w:cs="Arial"/>
                <w:color w:val="000000"/>
                <w:sz w:val="20"/>
                <w:szCs w:val="20"/>
              </w:rPr>
              <w:t>Western Australia</w:t>
            </w:r>
          </w:p>
          <w:p w14:paraId="2AB26A35" w14:textId="5B34F47E" w:rsidR="00B56986" w:rsidRPr="00895581" w:rsidRDefault="00B56986" w:rsidP="00BE6802">
            <w:pPr>
              <w:spacing w:after="120" w:line="240" w:lineRule="auto"/>
              <w:rPr>
                <w:rFonts w:ascii="Arial" w:hAnsi="Arial" w:cs="Arial"/>
                <w:color w:val="000000"/>
                <w:sz w:val="20"/>
                <w:szCs w:val="20"/>
              </w:rPr>
            </w:pPr>
            <w:r>
              <w:rPr>
                <w:rFonts w:ascii="Arial" w:hAnsi="Arial" w:cs="Arial"/>
                <w:color w:val="000000"/>
                <w:sz w:val="20"/>
                <w:szCs w:val="20"/>
              </w:rPr>
              <w:t>(Joondalup)</w:t>
            </w:r>
          </w:p>
        </w:tc>
      </w:tr>
      <w:tr w:rsidR="00B56986" w:rsidRPr="00895581" w14:paraId="69AD828D" w14:textId="77777777" w:rsidTr="00B56986">
        <w:trPr>
          <w:trHeight w:val="2230"/>
        </w:trPr>
        <w:tc>
          <w:tcPr>
            <w:tcW w:w="2688" w:type="dxa"/>
            <w:shd w:val="clear" w:color="auto" w:fill="auto"/>
            <w:noWrap/>
          </w:tcPr>
          <w:p w14:paraId="0119B908" w14:textId="01C78914" w:rsidR="00B56986" w:rsidRPr="00301E1B" w:rsidRDefault="00B56986" w:rsidP="007A11E0">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Aphasia Queensland Inc.</w:t>
            </w:r>
          </w:p>
        </w:tc>
        <w:tc>
          <w:tcPr>
            <w:tcW w:w="1560" w:type="dxa"/>
          </w:tcPr>
          <w:p w14:paraId="52DC0D12" w14:textId="6509E3E2"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Queensland</w:t>
            </w:r>
          </w:p>
        </w:tc>
        <w:tc>
          <w:tcPr>
            <w:tcW w:w="2273" w:type="dxa"/>
          </w:tcPr>
          <w:p w14:paraId="5EEE48F9" w14:textId="232613F5" w:rsidR="00B56986" w:rsidRPr="00301E1B" w:rsidRDefault="00B56986" w:rsidP="00DA4360">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Sing to the Beat Aphasia</w:t>
            </w:r>
          </w:p>
        </w:tc>
        <w:tc>
          <w:tcPr>
            <w:tcW w:w="2126" w:type="dxa"/>
            <w:shd w:val="clear" w:color="auto" w:fill="auto"/>
          </w:tcPr>
          <w:p w14:paraId="6F8752BC" w14:textId="79037846"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672712A" w14:textId="73C2C94E"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Acquired Brain Injury (ABI)</w:t>
            </w:r>
          </w:p>
        </w:tc>
        <w:tc>
          <w:tcPr>
            <w:tcW w:w="5244" w:type="dxa"/>
            <w:shd w:val="clear" w:color="auto" w:fill="auto"/>
          </w:tcPr>
          <w:p w14:paraId="01B4D42A" w14:textId="056A650A" w:rsidR="00B56986"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5DB2F497" w14:textId="5CA5136E" w:rsidR="00B56986" w:rsidRPr="00192E48" w:rsidRDefault="00B56986" w:rsidP="003B274D">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Deliver the ‘Sing to the Beat’ program for people with aphasia. The program is a peer-led support activity for people with aphasia and their carers, to build language skills through singing, social connections and advocacy skills. The program enables people with aphasia to build awareness and understanding of aphasia in the community and to advocate for themselves. </w:t>
            </w:r>
          </w:p>
          <w:p w14:paraId="1F6C4A00" w14:textId="77777777" w:rsidR="00B56986" w:rsidRPr="00895581" w:rsidRDefault="00B56986" w:rsidP="0079752D">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185FB1A7" w14:textId="2EFFEE50" w:rsidR="00B56986" w:rsidRPr="00895581" w:rsidRDefault="00B56986" w:rsidP="008914BE">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$43,649.10</w:t>
            </w:r>
          </w:p>
        </w:tc>
        <w:tc>
          <w:tcPr>
            <w:tcW w:w="2410" w:type="dxa"/>
          </w:tcPr>
          <w:p w14:paraId="227D0174" w14:textId="77777777" w:rsidR="00B56986" w:rsidRPr="001B103B" w:rsidRDefault="00B56986" w:rsidP="004E75B8">
            <w:pPr>
              <w:spacing w:after="120" w:line="240" w:lineRule="auto"/>
              <w:rPr>
                <w:rFonts w:ascii="Arial" w:hAnsi="Arial" w:cs="Arial"/>
                <w:color w:val="000000"/>
                <w:sz w:val="20"/>
                <w:szCs w:val="20"/>
              </w:rPr>
            </w:pPr>
            <w:r w:rsidRPr="001B103B">
              <w:rPr>
                <w:rFonts w:ascii="Arial" w:hAnsi="Arial" w:cs="Arial"/>
                <w:color w:val="000000"/>
                <w:sz w:val="20"/>
                <w:szCs w:val="20"/>
              </w:rPr>
              <w:t>Queensland</w:t>
            </w:r>
          </w:p>
          <w:p w14:paraId="2A2F0A5E" w14:textId="59DE7A49" w:rsidR="00B56986" w:rsidRPr="00106C50" w:rsidRDefault="00B56986" w:rsidP="004E75B8">
            <w:pPr>
              <w:spacing w:after="120" w:line="240" w:lineRule="auto"/>
              <w:rPr>
                <w:rFonts w:ascii="Arial" w:hAnsi="Arial" w:cs="Arial"/>
                <w:color w:val="000000"/>
                <w:sz w:val="20"/>
                <w:szCs w:val="20"/>
                <w:highlight w:val="cyan"/>
              </w:rPr>
            </w:pPr>
            <w:r w:rsidRPr="001B103B">
              <w:rPr>
                <w:rFonts w:ascii="Arial" w:hAnsi="Arial" w:cs="Arial"/>
                <w:color w:val="000000"/>
                <w:sz w:val="20"/>
                <w:szCs w:val="20"/>
              </w:rPr>
              <w:t>(Logan, Brisbane)</w:t>
            </w:r>
          </w:p>
        </w:tc>
      </w:tr>
      <w:tr w:rsidR="00B56986" w:rsidRPr="00895581" w14:paraId="6AC00F01" w14:textId="77777777" w:rsidTr="00B56986">
        <w:trPr>
          <w:trHeight w:val="2690"/>
        </w:trPr>
        <w:tc>
          <w:tcPr>
            <w:tcW w:w="2688" w:type="dxa"/>
            <w:shd w:val="clear" w:color="auto" w:fill="auto"/>
            <w:noWrap/>
          </w:tcPr>
          <w:p w14:paraId="3BA3001A" w14:textId="77777777" w:rsidR="00B56986" w:rsidRPr="00301E1B" w:rsidRDefault="00B56986" w:rsidP="007A11E0">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Aussie Deaf Kids Ltd.</w:t>
            </w:r>
          </w:p>
          <w:p w14:paraId="54320F9F" w14:textId="2C02CC35" w:rsidR="00B56986" w:rsidRPr="00301E1B" w:rsidRDefault="00B56986" w:rsidP="007A11E0">
            <w:pPr>
              <w:spacing w:after="120" w:line="240" w:lineRule="auto"/>
              <w:rPr>
                <w:rFonts w:ascii="Arial" w:eastAsia="Times New Roman" w:hAnsi="Arial" w:cs="Arial"/>
                <w:b/>
                <w:color w:val="000000"/>
                <w:sz w:val="20"/>
                <w:szCs w:val="20"/>
                <w:lang w:eastAsia="en-AU"/>
              </w:rPr>
            </w:pPr>
          </w:p>
        </w:tc>
        <w:tc>
          <w:tcPr>
            <w:tcW w:w="1560" w:type="dxa"/>
          </w:tcPr>
          <w:p w14:paraId="1F8E2B65" w14:textId="10E9B429"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2C2372FF" w14:textId="67D47226" w:rsidR="00B56986" w:rsidRPr="00301E1B" w:rsidRDefault="00B56986" w:rsidP="000A256E">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 xml:space="preserve">A good place to land – providing a supportive and informative online community for parents of children who are Deaf or hard of hearing. </w:t>
            </w:r>
          </w:p>
        </w:tc>
        <w:tc>
          <w:tcPr>
            <w:tcW w:w="2126" w:type="dxa"/>
            <w:shd w:val="clear" w:color="auto" w:fill="auto"/>
          </w:tcPr>
          <w:p w14:paraId="66FF680B" w14:textId="12B8D0AB"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F474BCE" w14:textId="5033FF63"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Hearing Impairment</w:t>
            </w:r>
          </w:p>
        </w:tc>
        <w:tc>
          <w:tcPr>
            <w:tcW w:w="5244" w:type="dxa"/>
            <w:shd w:val="clear" w:color="auto" w:fill="auto"/>
          </w:tcPr>
          <w:p w14:paraId="25A16456"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3B9303F6" w14:textId="5E03C191" w:rsidR="00B56986" w:rsidRPr="000A256E" w:rsidRDefault="00B56986" w:rsidP="003B274D">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Employ staff to transition the online parent-to-parent support communities from a voluntary basis to improve the quality and delivery of peer-to-peer support. The program also includes a pilot closed group for parents of NDIS participants and a monthly e-newsletter to provide current information for parents/carers of children with hearing impairment.  </w:t>
            </w:r>
          </w:p>
          <w:p w14:paraId="1D340790" w14:textId="77777777" w:rsidR="00B56986" w:rsidRPr="00895581" w:rsidRDefault="00B56986" w:rsidP="005C3886">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7012DE2D" w14:textId="096BAA81" w:rsidR="00B56986" w:rsidRPr="00895581" w:rsidRDefault="00B56986" w:rsidP="008914BE">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$ 99,000.00</w:t>
            </w:r>
          </w:p>
        </w:tc>
        <w:tc>
          <w:tcPr>
            <w:tcW w:w="2410" w:type="dxa"/>
          </w:tcPr>
          <w:p w14:paraId="1EE24D66" w14:textId="4D89BEB7" w:rsidR="00B56986" w:rsidRPr="00895581" w:rsidRDefault="00B56986" w:rsidP="00BD5025">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B56986" w:rsidRPr="00895581" w14:paraId="664D73D7" w14:textId="77777777" w:rsidTr="00B56986">
        <w:trPr>
          <w:trHeight w:val="2690"/>
        </w:trPr>
        <w:tc>
          <w:tcPr>
            <w:tcW w:w="2688" w:type="dxa"/>
            <w:shd w:val="clear" w:color="auto" w:fill="auto"/>
            <w:noWrap/>
          </w:tcPr>
          <w:p w14:paraId="63F87419" w14:textId="77777777" w:rsidR="00B56986" w:rsidRDefault="00B56986" w:rsidP="007A11E0">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lastRenderedPageBreak/>
              <w:t>Community Living Association Inc.</w:t>
            </w:r>
          </w:p>
          <w:p w14:paraId="383A5113" w14:textId="5876903E" w:rsidR="00B56986" w:rsidRPr="00301E1B" w:rsidRDefault="00B56986" w:rsidP="007A11E0">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(A</w:t>
            </w:r>
            <w:r w:rsidRPr="00301E1B">
              <w:rPr>
                <w:rFonts w:ascii="Arial" w:eastAsia="Times New Roman" w:hAnsi="Arial" w:cs="Arial"/>
                <w:b/>
                <w:color w:val="000000"/>
                <w:sz w:val="20"/>
                <w:szCs w:val="20"/>
                <w:lang w:eastAsia="en-AU"/>
              </w:rPr>
              <w:t>uspicee</w:t>
            </w:r>
            <w:r>
              <w:rPr>
                <w:rFonts w:ascii="Arial" w:eastAsia="Times New Roman" w:hAnsi="Arial" w:cs="Arial"/>
                <w:b/>
                <w:color w:val="000000"/>
                <w:sz w:val="20"/>
                <w:szCs w:val="20"/>
                <w:lang w:eastAsia="en-AU"/>
              </w:rPr>
              <w:t>: Scammers Group)</w:t>
            </w:r>
          </w:p>
        </w:tc>
        <w:tc>
          <w:tcPr>
            <w:tcW w:w="1560" w:type="dxa"/>
          </w:tcPr>
          <w:p w14:paraId="304525BD" w14:textId="70332280"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Queensland</w:t>
            </w:r>
          </w:p>
        </w:tc>
        <w:tc>
          <w:tcPr>
            <w:tcW w:w="2273" w:type="dxa"/>
          </w:tcPr>
          <w:p w14:paraId="67C58359" w14:textId="758B093D" w:rsidR="00B56986" w:rsidRPr="00301E1B" w:rsidRDefault="00B56986" w:rsidP="00DA4360">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Scammers Group</w:t>
            </w:r>
          </w:p>
        </w:tc>
        <w:tc>
          <w:tcPr>
            <w:tcW w:w="2126" w:type="dxa"/>
            <w:shd w:val="clear" w:color="auto" w:fill="auto"/>
          </w:tcPr>
          <w:p w14:paraId="1F4CD64F" w14:textId="16CE4F07"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1C65A88" w14:textId="3D938473"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Intellectual Disability</w:t>
            </w:r>
          </w:p>
        </w:tc>
        <w:tc>
          <w:tcPr>
            <w:tcW w:w="5244" w:type="dxa"/>
            <w:shd w:val="clear" w:color="auto" w:fill="auto"/>
          </w:tcPr>
          <w:p w14:paraId="34EE8D3A"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3EACAB7C" w14:textId="2C04D97C" w:rsidR="00B56986" w:rsidRPr="003202BF" w:rsidRDefault="00B56986" w:rsidP="003B274D">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Deliver a peer-led support group to educate people with intellectual disability about scams. The program will empower people with disability to educate their peers to protect themselves against scammers. </w:t>
            </w:r>
          </w:p>
          <w:p w14:paraId="013B7D7B" w14:textId="24674714" w:rsidR="00B56986"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291E986B" w14:textId="25C0F9AA" w:rsidR="00B56986" w:rsidRPr="00106C50" w:rsidRDefault="00B56986" w:rsidP="003B274D">
            <w:pPr>
              <w:spacing w:after="120" w:line="240" w:lineRule="auto"/>
              <w:rPr>
                <w:rFonts w:ascii="Arial" w:eastAsia="Times New Roman" w:hAnsi="Arial" w:cs="Arial"/>
                <w:color w:val="000000"/>
                <w:sz w:val="20"/>
                <w:szCs w:val="20"/>
                <w:lang w:eastAsia="en-AU"/>
              </w:rPr>
            </w:pPr>
            <w:r w:rsidRPr="00106C50">
              <w:rPr>
                <w:rFonts w:ascii="Arial" w:eastAsia="Times New Roman" w:hAnsi="Arial" w:cs="Arial"/>
                <w:color w:val="000000"/>
                <w:sz w:val="20"/>
                <w:szCs w:val="20"/>
                <w:lang w:eastAsia="en-AU"/>
              </w:rPr>
              <w:t>Leadership training for staff, board members and/or volunteers with disability.</w:t>
            </w:r>
          </w:p>
          <w:p w14:paraId="118BF856" w14:textId="77777777" w:rsidR="00B56986" w:rsidRPr="00895581" w:rsidRDefault="00B56986" w:rsidP="008914BE">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41C2C86B" w14:textId="5827193B" w:rsidR="00B56986" w:rsidRPr="00895581" w:rsidRDefault="00B56986" w:rsidP="008914BE">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$ 94,270.00</w:t>
            </w:r>
          </w:p>
        </w:tc>
        <w:tc>
          <w:tcPr>
            <w:tcW w:w="2410" w:type="dxa"/>
          </w:tcPr>
          <w:p w14:paraId="70247093" w14:textId="77777777" w:rsidR="00B56986"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Queensland</w:t>
            </w:r>
          </w:p>
          <w:p w14:paraId="688F8E28" w14:textId="026CF24A" w:rsidR="00B56986" w:rsidRPr="00895581" w:rsidRDefault="00B56986" w:rsidP="004E75B8">
            <w:pPr>
              <w:spacing w:after="120" w:line="240" w:lineRule="auto"/>
              <w:rPr>
                <w:rFonts w:ascii="Arial" w:hAnsi="Arial" w:cs="Arial"/>
                <w:color w:val="000000"/>
                <w:sz w:val="20"/>
                <w:szCs w:val="20"/>
              </w:rPr>
            </w:pPr>
            <w:r w:rsidRPr="00F44E66">
              <w:rPr>
                <w:rFonts w:ascii="Arial" w:hAnsi="Arial" w:cs="Arial"/>
                <w:color w:val="000000"/>
                <w:sz w:val="20"/>
                <w:szCs w:val="20"/>
              </w:rPr>
              <w:t>(Brisbane/Moreton)</w:t>
            </w:r>
          </w:p>
        </w:tc>
      </w:tr>
      <w:tr w:rsidR="00B56986" w:rsidRPr="00895581" w14:paraId="280F6F30" w14:textId="77777777" w:rsidTr="00B56986">
        <w:trPr>
          <w:trHeight w:val="2690"/>
        </w:trPr>
        <w:tc>
          <w:tcPr>
            <w:tcW w:w="2688" w:type="dxa"/>
            <w:shd w:val="clear" w:color="auto" w:fill="auto"/>
            <w:noWrap/>
          </w:tcPr>
          <w:p w14:paraId="21144F8E" w14:textId="77777777" w:rsidR="00B56986" w:rsidRPr="00301E1B" w:rsidRDefault="00B56986" w:rsidP="007A11E0">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Deafblind West Australians Inc.</w:t>
            </w:r>
          </w:p>
          <w:p w14:paraId="50A6FF05" w14:textId="26E3D20E" w:rsidR="00B56986" w:rsidRPr="00301E1B" w:rsidRDefault="00B56986" w:rsidP="007A11E0">
            <w:pPr>
              <w:spacing w:after="120" w:line="240" w:lineRule="auto"/>
              <w:rPr>
                <w:rFonts w:ascii="Arial" w:eastAsia="Times New Roman" w:hAnsi="Arial" w:cs="Arial"/>
                <w:b/>
                <w:color w:val="000000"/>
                <w:sz w:val="20"/>
                <w:szCs w:val="20"/>
                <w:lang w:eastAsia="en-AU"/>
              </w:rPr>
            </w:pPr>
          </w:p>
        </w:tc>
        <w:tc>
          <w:tcPr>
            <w:tcW w:w="1560" w:type="dxa"/>
          </w:tcPr>
          <w:p w14:paraId="31923AB5" w14:textId="47B4E5CB"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Western Australia</w:t>
            </w:r>
          </w:p>
        </w:tc>
        <w:tc>
          <w:tcPr>
            <w:tcW w:w="2273" w:type="dxa"/>
          </w:tcPr>
          <w:p w14:paraId="292A0F6B" w14:textId="77777777" w:rsidR="00B56986" w:rsidRDefault="00B56986" w:rsidP="00DA4360">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 xml:space="preserve">See us, Hear us, Know us, Join U </w:t>
            </w:r>
          </w:p>
          <w:p w14:paraId="51E30E11" w14:textId="72848980" w:rsidR="00B56986" w:rsidRPr="00301E1B" w:rsidRDefault="00B56986" w:rsidP="00DA4360">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Deafblind Capacity Building Project</w:t>
            </w:r>
          </w:p>
        </w:tc>
        <w:tc>
          <w:tcPr>
            <w:tcW w:w="2126" w:type="dxa"/>
            <w:shd w:val="clear" w:color="auto" w:fill="auto"/>
          </w:tcPr>
          <w:p w14:paraId="0E9F73A0" w14:textId="1ECDAB41"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1623859D" w14:textId="66450293" w:rsidR="00B56986" w:rsidRPr="00895581" w:rsidRDefault="00B56986" w:rsidP="0078115A">
            <w:pPr>
              <w:spacing w:after="120" w:line="240" w:lineRule="auto"/>
              <w:rPr>
                <w:rFonts w:ascii="Arial" w:hAnsi="Arial" w:cs="Arial"/>
                <w:color w:val="000000"/>
                <w:sz w:val="20"/>
                <w:szCs w:val="20"/>
              </w:rPr>
            </w:pPr>
            <w:r>
              <w:rPr>
                <w:rFonts w:ascii="Arial" w:hAnsi="Arial" w:cs="Arial"/>
                <w:color w:val="000000"/>
                <w:sz w:val="20"/>
                <w:szCs w:val="20"/>
              </w:rPr>
              <w:t>Hearing</w:t>
            </w:r>
            <w:r w:rsidRPr="0078115A">
              <w:rPr>
                <w:rFonts w:ascii="Arial" w:hAnsi="Arial" w:cs="Arial"/>
                <w:color w:val="000000"/>
                <w:sz w:val="20"/>
                <w:szCs w:val="20"/>
              </w:rPr>
              <w:t xml:space="preserve"> Impairment and </w:t>
            </w:r>
            <w:r>
              <w:rPr>
                <w:rFonts w:ascii="Arial" w:hAnsi="Arial" w:cs="Arial"/>
                <w:color w:val="000000"/>
                <w:sz w:val="20"/>
                <w:szCs w:val="20"/>
              </w:rPr>
              <w:t>Visual</w:t>
            </w:r>
            <w:r w:rsidRPr="0078115A">
              <w:rPr>
                <w:rFonts w:ascii="Arial" w:hAnsi="Arial" w:cs="Arial"/>
                <w:color w:val="000000"/>
                <w:sz w:val="20"/>
                <w:szCs w:val="20"/>
              </w:rPr>
              <w:t xml:space="preserve"> Impairment</w:t>
            </w:r>
          </w:p>
        </w:tc>
        <w:tc>
          <w:tcPr>
            <w:tcW w:w="5244" w:type="dxa"/>
            <w:shd w:val="clear" w:color="auto" w:fill="auto"/>
          </w:tcPr>
          <w:p w14:paraId="1DE159D7"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69405B8E" w14:textId="78C6595C" w:rsidR="00B56986" w:rsidRPr="00863228" w:rsidRDefault="00B56986" w:rsidP="003B274D">
            <w:pPr>
              <w:spacing w:after="120" w:line="240" w:lineRule="auto"/>
              <w:rPr>
                <w:rFonts w:ascii="Arial" w:eastAsia="Times New Roman" w:hAnsi="Arial" w:cs="Arial"/>
                <w:color w:val="000000"/>
                <w:sz w:val="20"/>
                <w:szCs w:val="20"/>
                <w:lang w:eastAsia="en-AU"/>
              </w:rPr>
            </w:pPr>
            <w:r w:rsidRPr="00C25984">
              <w:rPr>
                <w:rFonts w:ascii="Arial" w:eastAsia="Times New Roman" w:hAnsi="Arial" w:cs="Arial"/>
                <w:color w:val="000000"/>
                <w:sz w:val="20"/>
                <w:szCs w:val="20"/>
                <w:lang w:eastAsia="en-AU"/>
              </w:rPr>
              <w:t>Deliver Assistive Technical Training workshops</w:t>
            </w:r>
            <w:r>
              <w:rPr>
                <w:rFonts w:ascii="Arial" w:eastAsia="Times New Roman" w:hAnsi="Arial" w:cs="Arial"/>
                <w:color w:val="000000"/>
                <w:sz w:val="20"/>
                <w:szCs w:val="20"/>
                <w:lang w:eastAsia="en-AU"/>
              </w:rPr>
              <w:t xml:space="preserve"> and </w:t>
            </w:r>
            <w:r w:rsidRPr="00C25984">
              <w:rPr>
                <w:rFonts w:ascii="Arial" w:eastAsia="Times New Roman" w:hAnsi="Arial" w:cs="Arial"/>
                <w:color w:val="000000"/>
                <w:sz w:val="20"/>
                <w:szCs w:val="20"/>
                <w:lang w:eastAsia="en-AU"/>
              </w:rPr>
              <w:t xml:space="preserve">events </w:t>
            </w:r>
            <w:r>
              <w:rPr>
                <w:rFonts w:ascii="Arial" w:eastAsia="Times New Roman" w:hAnsi="Arial" w:cs="Arial"/>
                <w:color w:val="000000"/>
                <w:sz w:val="20"/>
                <w:szCs w:val="20"/>
                <w:lang w:eastAsia="en-AU"/>
              </w:rPr>
              <w:t>to</w:t>
            </w:r>
            <w:r w:rsidRPr="00C25984">
              <w:rPr>
                <w:rFonts w:ascii="Arial" w:eastAsia="Times New Roman" w:hAnsi="Arial" w:cs="Arial"/>
                <w:color w:val="000000"/>
                <w:sz w:val="20"/>
                <w:szCs w:val="20"/>
                <w:lang w:eastAsia="en-AU"/>
              </w:rPr>
              <w:t xml:space="preserve"> provide </w:t>
            </w:r>
            <w:r>
              <w:rPr>
                <w:rFonts w:ascii="Arial" w:eastAsia="Times New Roman" w:hAnsi="Arial" w:cs="Arial"/>
                <w:color w:val="000000"/>
                <w:sz w:val="20"/>
                <w:szCs w:val="20"/>
                <w:lang w:eastAsia="en-AU"/>
              </w:rPr>
              <w:t xml:space="preserve">face-to-face </w:t>
            </w:r>
            <w:r w:rsidRPr="00C25984">
              <w:rPr>
                <w:rFonts w:ascii="Arial" w:eastAsia="Times New Roman" w:hAnsi="Arial" w:cs="Arial"/>
                <w:color w:val="000000"/>
                <w:sz w:val="20"/>
                <w:szCs w:val="20"/>
                <w:lang w:eastAsia="en-AU"/>
              </w:rPr>
              <w:t xml:space="preserve">peer-led support and build </w:t>
            </w:r>
            <w:r>
              <w:rPr>
                <w:rFonts w:ascii="Arial" w:eastAsia="Times New Roman" w:hAnsi="Arial" w:cs="Arial"/>
                <w:color w:val="000000"/>
                <w:sz w:val="20"/>
                <w:szCs w:val="20"/>
                <w:lang w:eastAsia="en-AU"/>
              </w:rPr>
              <w:t xml:space="preserve">the </w:t>
            </w:r>
            <w:r w:rsidRPr="00C25984">
              <w:rPr>
                <w:rFonts w:ascii="Arial" w:eastAsia="Times New Roman" w:hAnsi="Arial" w:cs="Arial"/>
                <w:color w:val="000000"/>
                <w:sz w:val="20"/>
                <w:szCs w:val="20"/>
                <w:lang w:eastAsia="en-AU"/>
              </w:rPr>
              <w:t xml:space="preserve">advocacy skills </w:t>
            </w:r>
            <w:r>
              <w:rPr>
                <w:rFonts w:ascii="Arial" w:eastAsia="Times New Roman" w:hAnsi="Arial" w:cs="Arial"/>
                <w:color w:val="000000"/>
                <w:sz w:val="20"/>
                <w:szCs w:val="20"/>
                <w:lang w:eastAsia="en-AU"/>
              </w:rPr>
              <w:t>of</w:t>
            </w:r>
            <w:r w:rsidRPr="00C25984">
              <w:rPr>
                <w:rFonts w:ascii="Arial" w:eastAsia="Times New Roman" w:hAnsi="Arial" w:cs="Arial"/>
                <w:color w:val="000000"/>
                <w:sz w:val="20"/>
                <w:szCs w:val="20"/>
                <w:lang w:eastAsia="en-AU"/>
              </w:rPr>
              <w:t xml:space="preserve"> people</w:t>
            </w:r>
            <w:r>
              <w:rPr>
                <w:rFonts w:ascii="Arial" w:eastAsia="Times New Roman" w:hAnsi="Arial" w:cs="Arial"/>
                <w:color w:val="000000"/>
                <w:sz w:val="20"/>
                <w:szCs w:val="20"/>
                <w:lang w:eastAsia="en-AU"/>
              </w:rPr>
              <w:t xml:space="preserve"> with deafblindness</w:t>
            </w:r>
            <w:r w:rsidRPr="00C25984">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 xml:space="preserve">The events held during the program will be led by people with deafblindness and provide </w:t>
            </w:r>
            <w:r w:rsidR="00AA3466">
              <w:rPr>
                <w:rFonts w:ascii="Arial" w:eastAsia="Times New Roman" w:hAnsi="Arial" w:cs="Arial"/>
                <w:color w:val="000000"/>
                <w:sz w:val="20"/>
                <w:szCs w:val="20"/>
                <w:lang w:eastAsia="en-AU"/>
              </w:rPr>
              <w:t>face-to-face</w:t>
            </w:r>
            <w:r>
              <w:rPr>
                <w:rFonts w:ascii="Arial" w:eastAsia="Times New Roman" w:hAnsi="Arial" w:cs="Arial"/>
                <w:color w:val="000000"/>
                <w:sz w:val="20"/>
                <w:szCs w:val="20"/>
                <w:lang w:eastAsia="en-AU"/>
              </w:rPr>
              <w:t xml:space="preserve"> peer learning, skills building and social connections.</w:t>
            </w:r>
          </w:p>
          <w:p w14:paraId="6505373E"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BC98C42" w14:textId="763DE103" w:rsidR="00B56986" w:rsidRPr="00895581" w:rsidRDefault="00B56986" w:rsidP="00EF5515">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A Project Manager will be engaged to build Board member’s capacity to perform their respective roles and enable the organisation to become autonomous.</w:t>
            </w:r>
          </w:p>
        </w:tc>
        <w:tc>
          <w:tcPr>
            <w:tcW w:w="2552" w:type="dxa"/>
            <w:shd w:val="clear" w:color="auto" w:fill="auto"/>
            <w:noWrap/>
          </w:tcPr>
          <w:p w14:paraId="2E16B0F8" w14:textId="6FCA0D29" w:rsidR="00B56986" w:rsidRPr="00895581" w:rsidRDefault="00B56986" w:rsidP="008914BE">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 </w:t>
            </w:r>
            <w:r w:rsidRPr="00863228">
              <w:rPr>
                <w:rFonts w:ascii="Arial" w:eastAsia="Times New Roman" w:hAnsi="Arial" w:cs="Arial"/>
                <w:color w:val="000000"/>
                <w:sz w:val="20"/>
                <w:szCs w:val="20"/>
                <w:lang w:eastAsia="en-AU"/>
              </w:rPr>
              <w:t>98,980.20</w:t>
            </w:r>
          </w:p>
        </w:tc>
        <w:tc>
          <w:tcPr>
            <w:tcW w:w="2410" w:type="dxa"/>
          </w:tcPr>
          <w:p w14:paraId="378FF0A3" w14:textId="7B625DFB"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Western Australia</w:t>
            </w:r>
          </w:p>
        </w:tc>
      </w:tr>
      <w:tr w:rsidR="00B56986" w:rsidRPr="00895581" w14:paraId="4AA00495" w14:textId="77777777" w:rsidTr="00923670">
        <w:trPr>
          <w:trHeight w:val="2574"/>
        </w:trPr>
        <w:tc>
          <w:tcPr>
            <w:tcW w:w="2688" w:type="dxa"/>
            <w:shd w:val="clear" w:color="auto" w:fill="auto"/>
            <w:noWrap/>
          </w:tcPr>
          <w:p w14:paraId="72426374" w14:textId="77777777" w:rsidR="00B56986" w:rsidRPr="00301E1B" w:rsidRDefault="00B56986" w:rsidP="007A11E0">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Down Syndrome Association of Victoria Inc.</w:t>
            </w:r>
          </w:p>
          <w:p w14:paraId="552F7094" w14:textId="157B7B4A" w:rsidR="00B56986" w:rsidRPr="00301E1B" w:rsidRDefault="00B56986" w:rsidP="007A11E0">
            <w:pPr>
              <w:spacing w:after="120" w:line="240" w:lineRule="auto"/>
              <w:rPr>
                <w:rFonts w:ascii="Arial" w:eastAsia="Times New Roman" w:hAnsi="Arial" w:cs="Arial"/>
                <w:b/>
                <w:color w:val="000000"/>
                <w:sz w:val="20"/>
                <w:szCs w:val="20"/>
                <w:lang w:eastAsia="en-AU"/>
              </w:rPr>
            </w:pPr>
          </w:p>
        </w:tc>
        <w:tc>
          <w:tcPr>
            <w:tcW w:w="1560" w:type="dxa"/>
          </w:tcPr>
          <w:p w14:paraId="17FEB728" w14:textId="37384BF0"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21C547C2" w14:textId="64C43805" w:rsidR="00B56986" w:rsidRPr="00301E1B" w:rsidRDefault="00B56986" w:rsidP="00EF5515">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 xml:space="preserve">Providing a Voice </w:t>
            </w:r>
          </w:p>
        </w:tc>
        <w:tc>
          <w:tcPr>
            <w:tcW w:w="2126" w:type="dxa"/>
            <w:shd w:val="clear" w:color="auto" w:fill="auto"/>
          </w:tcPr>
          <w:p w14:paraId="285EA93B" w14:textId="4CA218C6"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28F0869" w14:textId="272A1A7E"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Intellectual Disability</w:t>
            </w:r>
          </w:p>
        </w:tc>
        <w:tc>
          <w:tcPr>
            <w:tcW w:w="5244" w:type="dxa"/>
            <w:shd w:val="clear" w:color="auto" w:fill="auto"/>
          </w:tcPr>
          <w:p w14:paraId="0DF1A8D2"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0AE62EF9" w14:textId="3BB8AFA3" w:rsidR="00B56986" w:rsidRPr="00CE5BD1" w:rsidRDefault="00B56986" w:rsidP="003B274D">
            <w:pPr>
              <w:spacing w:after="120" w:line="240" w:lineRule="auto"/>
              <w:rPr>
                <w:rFonts w:ascii="Arial" w:eastAsia="Times New Roman" w:hAnsi="Arial" w:cs="Arial"/>
                <w:color w:val="000000"/>
                <w:sz w:val="20"/>
                <w:szCs w:val="20"/>
                <w:lang w:eastAsia="en-AU"/>
              </w:rPr>
            </w:pPr>
            <w:r w:rsidRPr="00862DD8">
              <w:rPr>
                <w:rFonts w:ascii="Arial" w:eastAsia="Times New Roman" w:hAnsi="Arial" w:cs="Arial"/>
                <w:color w:val="000000"/>
                <w:sz w:val="20"/>
                <w:szCs w:val="20"/>
                <w:lang w:eastAsia="en-AU"/>
              </w:rPr>
              <w:t xml:space="preserve">"The “Providing a Voice” project </w:t>
            </w:r>
            <w:r>
              <w:rPr>
                <w:rFonts w:ascii="Arial" w:eastAsia="Times New Roman" w:hAnsi="Arial" w:cs="Arial"/>
                <w:color w:val="000000"/>
                <w:sz w:val="20"/>
                <w:szCs w:val="20"/>
                <w:lang w:eastAsia="en-AU"/>
              </w:rPr>
              <w:t xml:space="preserve">creates leadership opportunities for adults with down syndrome. The project </w:t>
            </w:r>
            <w:r w:rsidRPr="00862DD8">
              <w:rPr>
                <w:rFonts w:ascii="Arial" w:eastAsia="Times New Roman" w:hAnsi="Arial" w:cs="Arial"/>
                <w:color w:val="000000"/>
                <w:sz w:val="20"/>
                <w:szCs w:val="20"/>
                <w:lang w:eastAsia="en-AU"/>
              </w:rPr>
              <w:t xml:space="preserve">will </w:t>
            </w:r>
            <w:r>
              <w:rPr>
                <w:rFonts w:ascii="Arial" w:eastAsia="Times New Roman" w:hAnsi="Arial" w:cs="Arial"/>
                <w:color w:val="000000"/>
                <w:sz w:val="20"/>
                <w:szCs w:val="20"/>
                <w:lang w:eastAsia="en-AU"/>
              </w:rPr>
              <w:t xml:space="preserve">build leadership, decision making and advocacy </w:t>
            </w:r>
            <w:r w:rsidRPr="00862DD8">
              <w:rPr>
                <w:rFonts w:ascii="Arial" w:eastAsia="Times New Roman" w:hAnsi="Arial" w:cs="Arial"/>
                <w:color w:val="000000"/>
                <w:sz w:val="20"/>
                <w:szCs w:val="20"/>
                <w:lang w:eastAsia="en-AU"/>
              </w:rPr>
              <w:t>skill</w:t>
            </w:r>
            <w:r>
              <w:rPr>
                <w:rFonts w:ascii="Arial" w:eastAsia="Times New Roman" w:hAnsi="Arial" w:cs="Arial"/>
                <w:color w:val="000000"/>
                <w:sz w:val="20"/>
                <w:szCs w:val="20"/>
                <w:lang w:eastAsia="en-AU"/>
              </w:rPr>
              <w:t xml:space="preserve">s of people with down syndrome. </w:t>
            </w:r>
          </w:p>
          <w:p w14:paraId="3BA4C027"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54428507" w14:textId="3F0EE530" w:rsidR="00B56986" w:rsidRPr="00895581" w:rsidRDefault="00B56986" w:rsidP="00923670">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Review of the organisation’s strategic direction, policies, procedures and governance. </w:t>
            </w:r>
          </w:p>
        </w:tc>
        <w:tc>
          <w:tcPr>
            <w:tcW w:w="2552" w:type="dxa"/>
            <w:shd w:val="clear" w:color="auto" w:fill="auto"/>
            <w:noWrap/>
          </w:tcPr>
          <w:p w14:paraId="16F63211" w14:textId="2D4D4769" w:rsidR="00B56986" w:rsidRPr="00895581" w:rsidRDefault="00B56986" w:rsidP="008914BE">
            <w:pPr>
              <w:spacing w:after="120" w:line="240" w:lineRule="auto"/>
              <w:rPr>
                <w:rFonts w:ascii="Arial" w:eastAsia="Times New Roman" w:hAnsi="Arial" w:cs="Arial"/>
                <w:color w:val="000000"/>
                <w:sz w:val="20"/>
                <w:szCs w:val="20"/>
                <w:lang w:eastAsia="en-AU"/>
              </w:rPr>
            </w:pPr>
            <w:r w:rsidRPr="004760D8">
              <w:rPr>
                <w:rFonts w:ascii="Arial" w:eastAsia="Times New Roman" w:hAnsi="Arial" w:cs="Arial"/>
                <w:color w:val="000000"/>
                <w:sz w:val="20"/>
                <w:szCs w:val="20"/>
                <w:lang w:eastAsia="en-AU"/>
              </w:rPr>
              <w:t>$98,971.40</w:t>
            </w:r>
          </w:p>
        </w:tc>
        <w:tc>
          <w:tcPr>
            <w:tcW w:w="2410" w:type="dxa"/>
          </w:tcPr>
          <w:p w14:paraId="7DEB6574" w14:textId="37EAE257"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B56986" w:rsidRPr="00895581" w14:paraId="00F1882E" w14:textId="77777777" w:rsidTr="00B56986">
        <w:trPr>
          <w:trHeight w:val="2690"/>
        </w:trPr>
        <w:tc>
          <w:tcPr>
            <w:tcW w:w="2688" w:type="dxa"/>
            <w:shd w:val="clear" w:color="auto" w:fill="auto"/>
            <w:noWrap/>
          </w:tcPr>
          <w:p w14:paraId="0B83E60F" w14:textId="77777777" w:rsidR="00B56986" w:rsidRPr="00301E1B" w:rsidRDefault="00B56986" w:rsidP="007A11E0">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Down Syndrome Queensland Ltd</w:t>
            </w:r>
          </w:p>
          <w:p w14:paraId="5DF2CE09" w14:textId="43CDBB47" w:rsidR="00B56986" w:rsidRPr="00301E1B" w:rsidRDefault="00B56986" w:rsidP="007A11E0">
            <w:pPr>
              <w:spacing w:after="120" w:line="240" w:lineRule="auto"/>
              <w:rPr>
                <w:rFonts w:ascii="Arial" w:eastAsia="Times New Roman" w:hAnsi="Arial" w:cs="Arial"/>
                <w:b/>
                <w:color w:val="000000"/>
                <w:sz w:val="20"/>
                <w:szCs w:val="20"/>
                <w:lang w:eastAsia="en-AU"/>
              </w:rPr>
            </w:pPr>
          </w:p>
        </w:tc>
        <w:tc>
          <w:tcPr>
            <w:tcW w:w="1560" w:type="dxa"/>
          </w:tcPr>
          <w:p w14:paraId="46D72AD4" w14:textId="506A4B8B"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Queensland</w:t>
            </w:r>
          </w:p>
        </w:tc>
        <w:tc>
          <w:tcPr>
            <w:tcW w:w="2273" w:type="dxa"/>
          </w:tcPr>
          <w:p w14:paraId="4792CEA6" w14:textId="6930BB00" w:rsidR="00B56986" w:rsidRPr="00853ECC" w:rsidRDefault="00B56986" w:rsidP="00EF5515">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 xml:space="preserve">DSQ Travel Training </w:t>
            </w:r>
          </w:p>
        </w:tc>
        <w:tc>
          <w:tcPr>
            <w:tcW w:w="2126" w:type="dxa"/>
            <w:shd w:val="clear" w:color="auto" w:fill="auto"/>
          </w:tcPr>
          <w:p w14:paraId="660E82A8" w14:textId="2FF05E0E"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5B74464" w14:textId="2CDAEFB0"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 xml:space="preserve">Intellectual Disability </w:t>
            </w:r>
          </w:p>
        </w:tc>
        <w:tc>
          <w:tcPr>
            <w:tcW w:w="5244" w:type="dxa"/>
            <w:shd w:val="clear" w:color="auto" w:fill="auto"/>
          </w:tcPr>
          <w:p w14:paraId="7BF4104F" w14:textId="77777777" w:rsidR="00B56986" w:rsidRPr="00895581" w:rsidRDefault="00B56986" w:rsidP="0096402F">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72C7969A" w14:textId="29EEBA81" w:rsidR="00B56986" w:rsidRPr="00895581" w:rsidRDefault="00B56986" w:rsidP="006D0068">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Deliver</w:t>
            </w:r>
            <w:r w:rsidRPr="0096402F">
              <w:rPr>
                <w:rFonts w:ascii="Arial" w:eastAsia="Times New Roman" w:hAnsi="Arial" w:cs="Arial"/>
                <w:color w:val="000000"/>
                <w:sz w:val="20"/>
                <w:szCs w:val="20"/>
                <w:lang w:eastAsia="en-AU"/>
              </w:rPr>
              <w:t xml:space="preserve"> training for people with down syndrome (and other intellectual </w:t>
            </w:r>
            <w:r>
              <w:rPr>
                <w:rFonts w:ascii="Arial" w:eastAsia="Times New Roman" w:hAnsi="Arial" w:cs="Arial"/>
                <w:color w:val="000000"/>
                <w:sz w:val="20"/>
                <w:szCs w:val="20"/>
                <w:lang w:eastAsia="en-AU"/>
              </w:rPr>
              <w:t xml:space="preserve">disabilities) in using the transport system in </w:t>
            </w:r>
            <w:r w:rsidRPr="0096402F">
              <w:rPr>
                <w:rFonts w:ascii="Arial" w:eastAsia="Times New Roman" w:hAnsi="Arial" w:cs="Arial"/>
                <w:color w:val="000000"/>
                <w:sz w:val="20"/>
                <w:szCs w:val="20"/>
                <w:lang w:eastAsia="en-AU"/>
              </w:rPr>
              <w:t>Brisbane and South East Queensland. The pilot program will educate and provide skills and c</w:t>
            </w:r>
            <w:r>
              <w:rPr>
                <w:rFonts w:ascii="Arial" w:eastAsia="Times New Roman" w:hAnsi="Arial" w:cs="Arial"/>
                <w:color w:val="000000"/>
                <w:sz w:val="20"/>
                <w:szCs w:val="20"/>
                <w:lang w:eastAsia="en-AU"/>
              </w:rPr>
              <w:t>onfidence for people with d</w:t>
            </w:r>
            <w:r w:rsidRPr="0096402F">
              <w:rPr>
                <w:rFonts w:ascii="Arial" w:eastAsia="Times New Roman" w:hAnsi="Arial" w:cs="Arial"/>
                <w:color w:val="000000"/>
                <w:sz w:val="20"/>
                <w:szCs w:val="20"/>
                <w:lang w:eastAsia="en-AU"/>
              </w:rPr>
              <w:t>own syndrome and other intellectual disabilities to safely</w:t>
            </w:r>
            <w:r>
              <w:rPr>
                <w:rFonts w:ascii="Arial" w:eastAsia="Times New Roman" w:hAnsi="Arial" w:cs="Arial"/>
                <w:color w:val="000000"/>
                <w:sz w:val="20"/>
                <w:szCs w:val="20"/>
                <w:lang w:eastAsia="en-AU"/>
              </w:rPr>
              <w:t xml:space="preserve"> and independently</w:t>
            </w:r>
            <w:r w:rsidRPr="0096402F">
              <w:rPr>
                <w:rFonts w:ascii="Arial" w:eastAsia="Times New Roman" w:hAnsi="Arial" w:cs="Arial"/>
                <w:color w:val="000000"/>
                <w:sz w:val="20"/>
                <w:szCs w:val="20"/>
                <w:lang w:eastAsia="en-AU"/>
              </w:rPr>
              <w:t xml:space="preserve"> use public and commercial passenger transport.</w:t>
            </w:r>
          </w:p>
        </w:tc>
        <w:tc>
          <w:tcPr>
            <w:tcW w:w="2552" w:type="dxa"/>
            <w:shd w:val="clear" w:color="auto" w:fill="auto"/>
            <w:noWrap/>
          </w:tcPr>
          <w:p w14:paraId="4C9C6CF7" w14:textId="77777777" w:rsidR="00B56986" w:rsidRDefault="00B56986" w:rsidP="0096402F">
            <w:pPr>
              <w:rPr>
                <w:rFonts w:ascii="Calibri" w:hAnsi="Calibri" w:cs="Calibri"/>
                <w:color w:val="000000"/>
              </w:rPr>
            </w:pPr>
            <w:r>
              <w:rPr>
                <w:rFonts w:ascii="Calibri" w:hAnsi="Calibri" w:cs="Calibri"/>
                <w:color w:val="000000"/>
              </w:rPr>
              <w:t>$97,707.50</w:t>
            </w:r>
          </w:p>
          <w:p w14:paraId="6DE98FD3" w14:textId="77777777" w:rsidR="00B56986" w:rsidRPr="00895581" w:rsidRDefault="00B56986" w:rsidP="008914BE">
            <w:pPr>
              <w:spacing w:after="120" w:line="240" w:lineRule="auto"/>
              <w:rPr>
                <w:rFonts w:ascii="Arial" w:eastAsia="Times New Roman" w:hAnsi="Arial" w:cs="Arial"/>
                <w:color w:val="000000"/>
                <w:sz w:val="20"/>
                <w:szCs w:val="20"/>
                <w:lang w:eastAsia="en-AU"/>
              </w:rPr>
            </w:pPr>
          </w:p>
        </w:tc>
        <w:tc>
          <w:tcPr>
            <w:tcW w:w="2410" w:type="dxa"/>
          </w:tcPr>
          <w:p w14:paraId="53A6E7E2" w14:textId="77777777" w:rsidR="00B56986"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Queensland</w:t>
            </w:r>
          </w:p>
          <w:p w14:paraId="343F717D" w14:textId="21322BF3"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(Brisbane, Gold Coast, Sunshine Coast, Ipswich)</w:t>
            </w:r>
          </w:p>
        </w:tc>
      </w:tr>
      <w:tr w:rsidR="00B56986" w:rsidRPr="00895581" w14:paraId="2B26572C" w14:textId="77777777" w:rsidTr="00B56986">
        <w:trPr>
          <w:trHeight w:val="2690"/>
        </w:trPr>
        <w:tc>
          <w:tcPr>
            <w:tcW w:w="2688" w:type="dxa"/>
            <w:shd w:val="clear" w:color="auto" w:fill="auto"/>
            <w:noWrap/>
          </w:tcPr>
          <w:p w14:paraId="7FDBF9DF" w14:textId="77777777" w:rsidR="00B56986" w:rsidRPr="00301E1B" w:rsidRDefault="00B56986" w:rsidP="007A11E0">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lastRenderedPageBreak/>
              <w:t>Foundations Forum Incorporated</w:t>
            </w:r>
          </w:p>
          <w:p w14:paraId="0CBAC6E7" w14:textId="2B3AA3DF" w:rsidR="00B56986" w:rsidRPr="00301E1B" w:rsidRDefault="00B56986" w:rsidP="007A11E0">
            <w:pPr>
              <w:spacing w:after="120" w:line="240" w:lineRule="auto"/>
              <w:rPr>
                <w:rFonts w:ascii="Arial" w:eastAsia="Times New Roman" w:hAnsi="Arial" w:cs="Arial"/>
                <w:b/>
                <w:color w:val="000000"/>
                <w:sz w:val="20"/>
                <w:szCs w:val="20"/>
                <w:lang w:eastAsia="en-AU"/>
              </w:rPr>
            </w:pPr>
          </w:p>
        </w:tc>
        <w:tc>
          <w:tcPr>
            <w:tcW w:w="1560" w:type="dxa"/>
          </w:tcPr>
          <w:p w14:paraId="746D32A7" w14:textId="7AEE2CD2"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1C3D2D5A" w14:textId="490CD8B3" w:rsidR="00B56986" w:rsidRPr="00301E1B" w:rsidRDefault="00B56986" w:rsidP="00DA4360">
            <w:pPr>
              <w:spacing w:after="120" w:line="240" w:lineRule="auto"/>
              <w:rPr>
                <w:rFonts w:ascii="Arial" w:eastAsia="Times New Roman" w:hAnsi="Arial" w:cs="Arial"/>
                <w:b/>
                <w:color w:val="000000"/>
                <w:sz w:val="20"/>
                <w:szCs w:val="20"/>
                <w:lang w:eastAsia="en-AU"/>
              </w:rPr>
            </w:pPr>
            <w:r w:rsidRPr="00EF6516">
              <w:rPr>
                <w:rFonts w:ascii="Arial" w:eastAsia="Times New Roman" w:hAnsi="Arial" w:cs="Arial"/>
                <w:b/>
                <w:color w:val="000000"/>
                <w:sz w:val="20"/>
                <w:szCs w:val="20"/>
                <w:lang w:eastAsia="en-AU"/>
              </w:rPr>
              <w:t>Pursuing Ordinary Lives Through Valued Roles</w:t>
            </w:r>
          </w:p>
        </w:tc>
        <w:tc>
          <w:tcPr>
            <w:tcW w:w="2126" w:type="dxa"/>
            <w:shd w:val="clear" w:color="auto" w:fill="auto"/>
          </w:tcPr>
          <w:p w14:paraId="720192C2" w14:textId="25ED444F" w:rsidR="00B56986" w:rsidRPr="00895581" w:rsidRDefault="00B56986" w:rsidP="00ED7E92">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41681E1A" w14:textId="0CEA2518" w:rsidR="00B56986" w:rsidRPr="00895581" w:rsidRDefault="00CB56D8" w:rsidP="00DA4360">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661CE0B2" w14:textId="72494C20" w:rsidR="00B56986"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7CE4FDF4" w14:textId="21BF70F1" w:rsidR="00B56986" w:rsidRPr="00895581" w:rsidRDefault="00B56986" w:rsidP="003B274D">
            <w:pPr>
              <w:spacing w:after="120" w:line="240" w:lineRule="auto"/>
              <w:rPr>
                <w:rFonts w:ascii="Arial" w:eastAsia="Times New Roman" w:hAnsi="Arial" w:cs="Arial"/>
                <w:b/>
                <w:color w:val="000000"/>
                <w:sz w:val="20"/>
                <w:szCs w:val="20"/>
                <w:lang w:eastAsia="en-AU"/>
              </w:rPr>
            </w:pPr>
            <w:r>
              <w:rPr>
                <w:rFonts w:ascii="Arial" w:eastAsia="Times New Roman" w:hAnsi="Arial" w:cs="Arial"/>
                <w:color w:val="000000"/>
                <w:sz w:val="20"/>
                <w:szCs w:val="20"/>
                <w:lang w:eastAsia="en-AU"/>
              </w:rPr>
              <w:t>Deliver capacity building activities to enable people with disability to advocate from themselves. Leadership and skills building activities including p</w:t>
            </w:r>
            <w:r w:rsidRPr="002B1AA1">
              <w:rPr>
                <w:rFonts w:ascii="Arial" w:eastAsia="Times New Roman" w:hAnsi="Arial" w:cs="Arial"/>
                <w:color w:val="000000"/>
                <w:sz w:val="20"/>
                <w:szCs w:val="20"/>
                <w:lang w:eastAsia="en-AU"/>
              </w:rPr>
              <w:t>articipating, co-presenting, speaking, storytelling, and team leading</w:t>
            </w:r>
            <w:r>
              <w:rPr>
                <w:rFonts w:ascii="Arial" w:eastAsia="Times New Roman" w:hAnsi="Arial" w:cs="Arial"/>
                <w:color w:val="000000"/>
                <w:sz w:val="20"/>
                <w:szCs w:val="20"/>
                <w:lang w:eastAsia="en-AU"/>
              </w:rPr>
              <w:t xml:space="preserve"> in learning and training events. The activities will increase leadership skills, self-advocacy skills, confidence and opportunities for people with disability to</w:t>
            </w:r>
            <w:r w:rsidRPr="005C22C4">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participate in</w:t>
            </w:r>
            <w:r w:rsidRPr="005C22C4">
              <w:rPr>
                <w:rFonts w:ascii="Arial" w:eastAsia="Times New Roman" w:hAnsi="Arial" w:cs="Arial"/>
                <w:color w:val="000000"/>
                <w:sz w:val="20"/>
                <w:szCs w:val="20"/>
                <w:lang w:eastAsia="en-AU"/>
              </w:rPr>
              <w:t xml:space="preserve"> community life</w:t>
            </w:r>
            <w:r>
              <w:rPr>
                <w:rFonts w:ascii="Arial" w:eastAsia="Times New Roman" w:hAnsi="Arial" w:cs="Arial"/>
                <w:color w:val="000000"/>
                <w:sz w:val="20"/>
                <w:szCs w:val="20"/>
                <w:lang w:eastAsia="en-AU"/>
              </w:rPr>
              <w:t>.</w:t>
            </w:r>
          </w:p>
          <w:p w14:paraId="5257AE93" w14:textId="77777777" w:rsidR="00B56986" w:rsidRPr="00895581" w:rsidRDefault="00B56986" w:rsidP="00EF6516">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08D12329" w14:textId="31441829" w:rsidR="00B56986" w:rsidRPr="00895581" w:rsidRDefault="00B56986" w:rsidP="008914BE">
            <w:pPr>
              <w:spacing w:after="120" w:line="240" w:lineRule="auto"/>
              <w:rPr>
                <w:rFonts w:ascii="Arial" w:eastAsia="Times New Roman" w:hAnsi="Arial" w:cs="Arial"/>
                <w:color w:val="000000"/>
                <w:sz w:val="20"/>
                <w:szCs w:val="20"/>
                <w:lang w:eastAsia="en-AU"/>
              </w:rPr>
            </w:pPr>
            <w:r w:rsidRPr="00913FE1">
              <w:rPr>
                <w:rFonts w:ascii="Arial" w:eastAsia="Times New Roman" w:hAnsi="Arial" w:cs="Arial"/>
                <w:color w:val="000000"/>
                <w:sz w:val="20"/>
                <w:szCs w:val="20"/>
                <w:lang w:eastAsia="en-AU"/>
              </w:rPr>
              <w:t>$98,815.20</w:t>
            </w:r>
          </w:p>
        </w:tc>
        <w:tc>
          <w:tcPr>
            <w:tcW w:w="2410" w:type="dxa"/>
          </w:tcPr>
          <w:p w14:paraId="5A3E82A2" w14:textId="19541769"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New South Wales</w:t>
            </w:r>
          </w:p>
        </w:tc>
      </w:tr>
      <w:tr w:rsidR="00B56986" w:rsidRPr="00895581" w14:paraId="36E46AF2" w14:textId="77777777" w:rsidTr="00B56986">
        <w:trPr>
          <w:trHeight w:val="2690"/>
        </w:trPr>
        <w:tc>
          <w:tcPr>
            <w:tcW w:w="2688" w:type="dxa"/>
            <w:shd w:val="clear" w:color="auto" w:fill="auto"/>
            <w:noWrap/>
          </w:tcPr>
          <w:p w14:paraId="60A5A838" w14:textId="77777777" w:rsidR="00B56986" w:rsidRPr="00301E1B" w:rsidRDefault="00B56986" w:rsidP="007A11E0">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Mental Health Carers ARAFMI NSW Incorporated</w:t>
            </w:r>
          </w:p>
          <w:p w14:paraId="09AD2AF4" w14:textId="26D67D62" w:rsidR="00B56986" w:rsidRPr="00301E1B" w:rsidRDefault="00B56986" w:rsidP="007A11E0">
            <w:pPr>
              <w:spacing w:after="120" w:line="240" w:lineRule="auto"/>
              <w:rPr>
                <w:rFonts w:ascii="Arial" w:eastAsia="Times New Roman" w:hAnsi="Arial" w:cs="Arial"/>
                <w:b/>
                <w:color w:val="000000"/>
                <w:sz w:val="20"/>
                <w:szCs w:val="20"/>
                <w:lang w:eastAsia="en-AU"/>
              </w:rPr>
            </w:pPr>
          </w:p>
        </w:tc>
        <w:tc>
          <w:tcPr>
            <w:tcW w:w="1560" w:type="dxa"/>
          </w:tcPr>
          <w:p w14:paraId="5355831E" w14:textId="73524C30"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129403BF" w14:textId="5591BF20" w:rsidR="00B56986" w:rsidRPr="00301E1B" w:rsidRDefault="00B56986" w:rsidP="00DA4360">
            <w:pPr>
              <w:spacing w:after="120" w:line="240" w:lineRule="auto"/>
              <w:rPr>
                <w:rFonts w:ascii="Arial" w:eastAsia="Times New Roman" w:hAnsi="Arial" w:cs="Arial"/>
                <w:b/>
                <w:color w:val="000000"/>
                <w:sz w:val="20"/>
                <w:szCs w:val="20"/>
                <w:lang w:eastAsia="en-AU"/>
              </w:rPr>
            </w:pPr>
            <w:r w:rsidRPr="00F50718">
              <w:rPr>
                <w:rFonts w:ascii="Arial" w:eastAsia="Times New Roman" w:hAnsi="Arial" w:cs="Arial"/>
                <w:b/>
                <w:color w:val="000000"/>
                <w:sz w:val="20"/>
                <w:szCs w:val="20"/>
                <w:lang w:eastAsia="en-AU"/>
              </w:rPr>
              <w:t>Peer Led Psychoeducation and Training for Mental Health Carers</w:t>
            </w:r>
          </w:p>
        </w:tc>
        <w:tc>
          <w:tcPr>
            <w:tcW w:w="2126" w:type="dxa"/>
            <w:shd w:val="clear" w:color="auto" w:fill="auto"/>
          </w:tcPr>
          <w:p w14:paraId="536074CD" w14:textId="2A84C3A4"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2997A62" w14:textId="68F5EC2F" w:rsidR="00B56986" w:rsidRPr="00A40DCE" w:rsidRDefault="00B56986" w:rsidP="00A40DCE">
            <w:pPr>
              <w:spacing w:after="120" w:line="240" w:lineRule="auto"/>
              <w:rPr>
                <w:rFonts w:ascii="Arial" w:hAnsi="Arial" w:cs="Arial"/>
                <w:color w:val="000000"/>
                <w:sz w:val="20"/>
                <w:szCs w:val="20"/>
              </w:rPr>
            </w:pPr>
            <w:r w:rsidRPr="00A40DCE">
              <w:rPr>
                <w:rFonts w:ascii="Arial" w:hAnsi="Arial" w:cs="Arial"/>
                <w:color w:val="000000"/>
                <w:sz w:val="20"/>
                <w:szCs w:val="20"/>
              </w:rPr>
              <w:t>Psychosocial Disability</w:t>
            </w:r>
          </w:p>
          <w:p w14:paraId="366DC214" w14:textId="77777777" w:rsidR="00B56986" w:rsidRPr="00895581" w:rsidRDefault="00B56986" w:rsidP="00DA4360">
            <w:pPr>
              <w:spacing w:after="120" w:line="240" w:lineRule="auto"/>
              <w:rPr>
                <w:rFonts w:ascii="Arial" w:hAnsi="Arial" w:cs="Arial"/>
                <w:color w:val="000000"/>
                <w:sz w:val="20"/>
                <w:szCs w:val="20"/>
              </w:rPr>
            </w:pPr>
          </w:p>
        </w:tc>
        <w:tc>
          <w:tcPr>
            <w:tcW w:w="5244" w:type="dxa"/>
            <w:shd w:val="clear" w:color="auto" w:fill="auto"/>
          </w:tcPr>
          <w:p w14:paraId="363A0322"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35037967" w14:textId="53D753B9" w:rsidR="00B56986" w:rsidRPr="00DC3B19" w:rsidRDefault="00923670" w:rsidP="003B274D">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The project will d</w:t>
            </w:r>
            <w:r w:rsidR="00B56986">
              <w:rPr>
                <w:rFonts w:ascii="Arial" w:eastAsia="Times New Roman" w:hAnsi="Arial" w:cs="Arial"/>
                <w:color w:val="000000"/>
                <w:sz w:val="20"/>
                <w:szCs w:val="20"/>
                <w:lang w:eastAsia="en-AU"/>
              </w:rPr>
              <w:t>eliver a peer-</w:t>
            </w:r>
            <w:r w:rsidR="00B56986" w:rsidRPr="00D311E5">
              <w:rPr>
                <w:rFonts w:ascii="Arial" w:eastAsia="Times New Roman" w:hAnsi="Arial" w:cs="Arial"/>
                <w:color w:val="000000"/>
                <w:sz w:val="20"/>
                <w:szCs w:val="20"/>
                <w:lang w:eastAsia="en-AU"/>
              </w:rPr>
              <w:t xml:space="preserve">led psychoeducation and training program for carers and family members of people with a </w:t>
            </w:r>
            <w:r w:rsidR="00B56986">
              <w:rPr>
                <w:rFonts w:ascii="Arial" w:eastAsia="Times New Roman" w:hAnsi="Arial" w:cs="Arial"/>
                <w:color w:val="000000"/>
                <w:sz w:val="20"/>
                <w:szCs w:val="20"/>
                <w:lang w:eastAsia="en-AU"/>
              </w:rPr>
              <w:t>p</w:t>
            </w:r>
            <w:r w:rsidR="00B56986" w:rsidRPr="00D311E5">
              <w:rPr>
                <w:rFonts w:ascii="Arial" w:eastAsia="Times New Roman" w:hAnsi="Arial" w:cs="Arial"/>
                <w:color w:val="000000"/>
                <w:sz w:val="20"/>
                <w:szCs w:val="20"/>
                <w:lang w:eastAsia="en-AU"/>
              </w:rPr>
              <w:t>sychosocial disability</w:t>
            </w:r>
            <w:r w:rsidR="00B56986">
              <w:rPr>
                <w:rFonts w:ascii="Arial" w:eastAsia="Times New Roman" w:hAnsi="Arial" w:cs="Arial"/>
                <w:color w:val="000000"/>
                <w:sz w:val="20"/>
                <w:szCs w:val="20"/>
                <w:lang w:eastAsia="en-AU"/>
              </w:rPr>
              <w:t>. The</w:t>
            </w:r>
            <w:r>
              <w:rPr>
                <w:rFonts w:ascii="Arial" w:eastAsia="Times New Roman" w:hAnsi="Arial" w:cs="Arial"/>
                <w:color w:val="000000"/>
                <w:sz w:val="20"/>
                <w:szCs w:val="20"/>
                <w:lang w:eastAsia="en-AU"/>
              </w:rPr>
              <w:t>y</w:t>
            </w:r>
            <w:r w:rsidR="00B56986">
              <w:rPr>
                <w:rFonts w:ascii="Arial" w:eastAsia="Times New Roman" w:hAnsi="Arial" w:cs="Arial"/>
                <w:color w:val="000000"/>
                <w:sz w:val="20"/>
                <w:szCs w:val="20"/>
                <w:lang w:eastAsia="en-AU"/>
              </w:rPr>
              <w:t xml:space="preserve"> will </w:t>
            </w:r>
            <w:r w:rsidR="00B56986" w:rsidRPr="00D311E5">
              <w:rPr>
                <w:rFonts w:ascii="Arial" w:eastAsia="Times New Roman" w:hAnsi="Arial" w:cs="Arial"/>
                <w:color w:val="000000"/>
                <w:sz w:val="20"/>
                <w:szCs w:val="20"/>
                <w:lang w:eastAsia="en-AU"/>
              </w:rPr>
              <w:t xml:space="preserve">build the capacity of carers and family </w:t>
            </w:r>
            <w:r w:rsidR="00B56986">
              <w:rPr>
                <w:rFonts w:ascii="Arial" w:eastAsia="Times New Roman" w:hAnsi="Arial" w:cs="Arial"/>
                <w:color w:val="000000"/>
                <w:sz w:val="20"/>
                <w:szCs w:val="20"/>
                <w:lang w:eastAsia="en-AU"/>
              </w:rPr>
              <w:t>members</w:t>
            </w:r>
            <w:r w:rsidR="00B56986" w:rsidRPr="00D311E5">
              <w:rPr>
                <w:rFonts w:ascii="Arial" w:eastAsia="Times New Roman" w:hAnsi="Arial" w:cs="Arial"/>
                <w:color w:val="000000"/>
                <w:sz w:val="20"/>
                <w:szCs w:val="20"/>
                <w:lang w:eastAsia="en-AU"/>
              </w:rPr>
              <w:t xml:space="preserve"> to support peop</w:t>
            </w:r>
            <w:r w:rsidR="00B56986">
              <w:rPr>
                <w:rFonts w:ascii="Arial" w:eastAsia="Times New Roman" w:hAnsi="Arial" w:cs="Arial"/>
                <w:color w:val="000000"/>
                <w:sz w:val="20"/>
                <w:szCs w:val="20"/>
                <w:lang w:eastAsia="en-AU"/>
              </w:rPr>
              <w:t>le with a p</w:t>
            </w:r>
            <w:r w:rsidR="00B56986" w:rsidRPr="00D311E5">
              <w:rPr>
                <w:rFonts w:ascii="Arial" w:eastAsia="Times New Roman" w:hAnsi="Arial" w:cs="Arial"/>
                <w:color w:val="000000"/>
                <w:sz w:val="20"/>
                <w:szCs w:val="20"/>
                <w:lang w:eastAsia="en-AU"/>
              </w:rPr>
              <w:t xml:space="preserve">sychosocial </w:t>
            </w:r>
            <w:r w:rsidR="00B56986">
              <w:rPr>
                <w:rFonts w:ascii="Arial" w:eastAsia="Times New Roman" w:hAnsi="Arial" w:cs="Arial"/>
                <w:color w:val="000000"/>
                <w:sz w:val="20"/>
                <w:szCs w:val="20"/>
                <w:lang w:eastAsia="en-AU"/>
              </w:rPr>
              <w:t>disability</w:t>
            </w:r>
            <w:r w:rsidR="00B56986" w:rsidRPr="00D311E5">
              <w:rPr>
                <w:rFonts w:ascii="Arial" w:eastAsia="Times New Roman" w:hAnsi="Arial" w:cs="Arial"/>
                <w:color w:val="000000"/>
                <w:sz w:val="20"/>
                <w:szCs w:val="20"/>
                <w:lang w:eastAsia="en-AU"/>
              </w:rPr>
              <w:t>.</w:t>
            </w:r>
          </w:p>
          <w:p w14:paraId="40C6BD46"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2BBB386F" w14:textId="54DCE574" w:rsidR="00B56986" w:rsidRPr="00895581" w:rsidRDefault="00B56986" w:rsidP="003930F6">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Upskilling and training of staff who are carers and/or family members of people with psychosocial disability.</w:t>
            </w:r>
          </w:p>
        </w:tc>
        <w:tc>
          <w:tcPr>
            <w:tcW w:w="2552" w:type="dxa"/>
            <w:shd w:val="clear" w:color="auto" w:fill="auto"/>
            <w:noWrap/>
          </w:tcPr>
          <w:p w14:paraId="4870B285" w14:textId="2757FC86" w:rsidR="00B56986" w:rsidRPr="00895581" w:rsidRDefault="00B56986" w:rsidP="008914BE">
            <w:pPr>
              <w:spacing w:after="120" w:line="240" w:lineRule="auto"/>
              <w:rPr>
                <w:rFonts w:ascii="Arial" w:eastAsia="Times New Roman" w:hAnsi="Arial" w:cs="Arial"/>
                <w:color w:val="000000"/>
                <w:sz w:val="20"/>
                <w:szCs w:val="20"/>
                <w:lang w:eastAsia="en-AU"/>
              </w:rPr>
            </w:pPr>
            <w:r w:rsidRPr="0002752E">
              <w:rPr>
                <w:rFonts w:ascii="Arial" w:eastAsia="Times New Roman" w:hAnsi="Arial" w:cs="Arial"/>
                <w:color w:val="000000"/>
                <w:sz w:val="20"/>
                <w:szCs w:val="20"/>
                <w:lang w:eastAsia="en-AU"/>
              </w:rPr>
              <w:t>$78,881.00</w:t>
            </w:r>
          </w:p>
        </w:tc>
        <w:tc>
          <w:tcPr>
            <w:tcW w:w="2410" w:type="dxa"/>
          </w:tcPr>
          <w:p w14:paraId="7E3A1A18" w14:textId="77777777" w:rsidR="00B56986"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267D7B00" w14:textId="21336779" w:rsidR="00B56986" w:rsidRPr="00895581" w:rsidRDefault="00B56986" w:rsidP="004E75B8">
            <w:pPr>
              <w:spacing w:after="120" w:line="240" w:lineRule="auto"/>
              <w:rPr>
                <w:rFonts w:ascii="Arial" w:hAnsi="Arial" w:cs="Arial"/>
                <w:color w:val="000000"/>
                <w:sz w:val="20"/>
                <w:szCs w:val="20"/>
              </w:rPr>
            </w:pPr>
            <w:r w:rsidRPr="00E3686D">
              <w:rPr>
                <w:rFonts w:ascii="Arial" w:hAnsi="Arial" w:cs="Arial"/>
                <w:color w:val="000000"/>
                <w:sz w:val="20"/>
                <w:szCs w:val="20"/>
              </w:rPr>
              <w:t>(Sydney)</w:t>
            </w:r>
          </w:p>
        </w:tc>
      </w:tr>
      <w:tr w:rsidR="00B56986" w:rsidRPr="00895581" w14:paraId="0448F671" w14:textId="77777777" w:rsidTr="00923670">
        <w:trPr>
          <w:trHeight w:val="1643"/>
        </w:trPr>
        <w:tc>
          <w:tcPr>
            <w:tcW w:w="2688" w:type="dxa"/>
            <w:shd w:val="clear" w:color="auto" w:fill="auto"/>
            <w:noWrap/>
          </w:tcPr>
          <w:p w14:paraId="7959C819" w14:textId="77777777" w:rsidR="00B56986" w:rsidRPr="00301E1B" w:rsidRDefault="00B56986" w:rsidP="005166F8">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P. S. My Family Matters Inc.</w:t>
            </w:r>
          </w:p>
          <w:p w14:paraId="6E26E36C" w14:textId="394E0124" w:rsidR="00B56986" w:rsidRPr="00301E1B" w:rsidRDefault="00B56986" w:rsidP="005166F8">
            <w:pPr>
              <w:spacing w:after="120" w:line="240" w:lineRule="auto"/>
              <w:rPr>
                <w:rFonts w:ascii="Arial" w:eastAsia="Times New Roman" w:hAnsi="Arial" w:cs="Arial"/>
                <w:b/>
                <w:color w:val="000000"/>
                <w:sz w:val="20"/>
                <w:szCs w:val="20"/>
                <w:lang w:eastAsia="en-AU"/>
              </w:rPr>
            </w:pPr>
          </w:p>
        </w:tc>
        <w:tc>
          <w:tcPr>
            <w:tcW w:w="1560" w:type="dxa"/>
          </w:tcPr>
          <w:p w14:paraId="64EFA59C" w14:textId="719927AD"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58B149C8" w14:textId="027C99EF" w:rsidR="00B56986" w:rsidRPr="00301E1B" w:rsidRDefault="00B56986" w:rsidP="00DA4360">
            <w:pPr>
              <w:spacing w:after="120" w:line="240" w:lineRule="auto"/>
              <w:rPr>
                <w:rFonts w:ascii="Arial" w:eastAsia="Times New Roman" w:hAnsi="Arial" w:cs="Arial"/>
                <w:b/>
                <w:color w:val="000000"/>
                <w:sz w:val="20"/>
                <w:szCs w:val="20"/>
                <w:lang w:eastAsia="en-AU"/>
              </w:rPr>
            </w:pPr>
            <w:r w:rsidRPr="00A40DCE">
              <w:rPr>
                <w:rFonts w:ascii="Arial" w:eastAsia="Times New Roman" w:hAnsi="Arial" w:cs="Arial"/>
                <w:b/>
                <w:color w:val="000000"/>
                <w:sz w:val="20"/>
                <w:szCs w:val="20"/>
                <w:lang w:eastAsia="en-AU"/>
              </w:rPr>
              <w:t xml:space="preserve">Supporting and Capacity Building Families Living with Mental Illness and </w:t>
            </w:r>
            <w:r w:rsidRPr="008550B9">
              <w:rPr>
                <w:rFonts w:ascii="Arial" w:eastAsia="Times New Roman" w:hAnsi="Arial" w:cs="Arial"/>
                <w:b/>
                <w:color w:val="000000"/>
                <w:sz w:val="20"/>
                <w:szCs w:val="20"/>
                <w:lang w:eastAsia="en-AU"/>
              </w:rPr>
              <w:t>Suicidation.</w:t>
            </w:r>
          </w:p>
        </w:tc>
        <w:tc>
          <w:tcPr>
            <w:tcW w:w="2126" w:type="dxa"/>
            <w:shd w:val="clear" w:color="auto" w:fill="auto"/>
          </w:tcPr>
          <w:p w14:paraId="24685E04" w14:textId="3D582265"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2EB898E" w14:textId="0F031BFC" w:rsidR="00B56986" w:rsidRPr="00895581" w:rsidRDefault="00B56986" w:rsidP="00DA4360">
            <w:pPr>
              <w:spacing w:after="120" w:line="240" w:lineRule="auto"/>
              <w:rPr>
                <w:rFonts w:ascii="Arial" w:hAnsi="Arial" w:cs="Arial"/>
                <w:color w:val="000000"/>
                <w:sz w:val="20"/>
                <w:szCs w:val="20"/>
              </w:rPr>
            </w:pPr>
            <w:r w:rsidRPr="00A40DCE">
              <w:rPr>
                <w:rFonts w:ascii="Arial" w:hAnsi="Arial" w:cs="Arial"/>
                <w:color w:val="000000"/>
                <w:sz w:val="20"/>
                <w:szCs w:val="20"/>
              </w:rPr>
              <w:t>Psychosocial Disability</w:t>
            </w:r>
          </w:p>
        </w:tc>
        <w:tc>
          <w:tcPr>
            <w:tcW w:w="5244" w:type="dxa"/>
            <w:shd w:val="clear" w:color="auto" w:fill="auto"/>
          </w:tcPr>
          <w:p w14:paraId="78B1A30F"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3108FF14" w14:textId="46C72ED3" w:rsidR="00B56986" w:rsidRPr="00895581" w:rsidRDefault="00C14BF3" w:rsidP="0097240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Develop</w:t>
            </w:r>
            <w:r w:rsidR="00B56986">
              <w:rPr>
                <w:rFonts w:ascii="Arial" w:eastAsia="Times New Roman" w:hAnsi="Arial" w:cs="Arial"/>
                <w:color w:val="000000"/>
                <w:sz w:val="20"/>
                <w:szCs w:val="20"/>
                <w:lang w:eastAsia="en-AU"/>
              </w:rPr>
              <w:t xml:space="preserve"> </w:t>
            </w:r>
            <w:r w:rsidR="00B56986" w:rsidRPr="003930F6">
              <w:rPr>
                <w:rFonts w:ascii="Arial" w:eastAsia="Times New Roman" w:hAnsi="Arial" w:cs="Arial"/>
                <w:color w:val="000000"/>
                <w:sz w:val="20"/>
                <w:szCs w:val="20"/>
                <w:lang w:eastAsia="en-AU"/>
              </w:rPr>
              <w:t xml:space="preserve">and </w:t>
            </w:r>
            <w:r w:rsidR="00B56986">
              <w:rPr>
                <w:rFonts w:ascii="Arial" w:eastAsia="Times New Roman" w:hAnsi="Arial" w:cs="Arial"/>
                <w:color w:val="000000"/>
                <w:sz w:val="20"/>
                <w:szCs w:val="20"/>
                <w:lang w:eastAsia="en-AU"/>
              </w:rPr>
              <w:t xml:space="preserve">deliver </w:t>
            </w:r>
            <w:r w:rsidR="00B56986" w:rsidRPr="00F81297">
              <w:rPr>
                <w:rFonts w:ascii="Arial" w:eastAsia="Times New Roman" w:hAnsi="Arial" w:cs="Arial"/>
                <w:color w:val="000000"/>
                <w:sz w:val="20"/>
                <w:szCs w:val="20"/>
                <w:lang w:eastAsia="en-AU"/>
              </w:rPr>
              <w:t>peer support</w:t>
            </w:r>
            <w:r w:rsidR="00B56986">
              <w:rPr>
                <w:rFonts w:ascii="Arial" w:eastAsia="Times New Roman" w:hAnsi="Arial" w:cs="Arial"/>
                <w:color w:val="000000"/>
                <w:sz w:val="20"/>
                <w:szCs w:val="20"/>
                <w:lang w:eastAsia="en-AU"/>
              </w:rPr>
              <w:t>, a peer buddy system and</w:t>
            </w:r>
            <w:r w:rsidR="00B56986" w:rsidRPr="00F81297">
              <w:rPr>
                <w:rFonts w:ascii="Arial" w:eastAsia="Times New Roman" w:hAnsi="Arial" w:cs="Arial"/>
                <w:color w:val="000000"/>
                <w:sz w:val="20"/>
                <w:szCs w:val="20"/>
                <w:lang w:eastAsia="en-AU"/>
              </w:rPr>
              <w:t xml:space="preserve"> </w:t>
            </w:r>
            <w:r w:rsidR="00B56986">
              <w:rPr>
                <w:rFonts w:ascii="Arial" w:eastAsia="Times New Roman" w:hAnsi="Arial" w:cs="Arial"/>
                <w:color w:val="000000"/>
                <w:sz w:val="20"/>
                <w:szCs w:val="20"/>
                <w:lang w:eastAsia="en-AU"/>
              </w:rPr>
              <w:t xml:space="preserve">training </w:t>
            </w:r>
            <w:r w:rsidR="00B56986" w:rsidRPr="00F81297">
              <w:rPr>
                <w:rFonts w:ascii="Arial" w:eastAsia="Times New Roman" w:hAnsi="Arial" w:cs="Arial"/>
                <w:color w:val="000000"/>
                <w:sz w:val="20"/>
                <w:szCs w:val="20"/>
                <w:lang w:eastAsia="en-AU"/>
              </w:rPr>
              <w:t xml:space="preserve">for carers of people with </w:t>
            </w:r>
            <w:r w:rsidR="00B56986">
              <w:rPr>
                <w:rFonts w:ascii="Arial" w:eastAsia="Times New Roman" w:hAnsi="Arial" w:cs="Arial"/>
                <w:color w:val="000000"/>
                <w:sz w:val="20"/>
                <w:szCs w:val="20"/>
                <w:lang w:eastAsia="en-AU"/>
              </w:rPr>
              <w:t>psychosocial disability in Macedon Ranges, Victoria.</w:t>
            </w:r>
          </w:p>
        </w:tc>
        <w:tc>
          <w:tcPr>
            <w:tcW w:w="2552" w:type="dxa"/>
            <w:shd w:val="clear" w:color="auto" w:fill="auto"/>
            <w:noWrap/>
          </w:tcPr>
          <w:p w14:paraId="162DCD21" w14:textId="77777777" w:rsidR="00B56986" w:rsidRPr="0002752E" w:rsidRDefault="00B56986" w:rsidP="0002752E">
            <w:pPr>
              <w:spacing w:after="120" w:line="240" w:lineRule="auto"/>
              <w:rPr>
                <w:rFonts w:ascii="Arial" w:eastAsia="Times New Roman" w:hAnsi="Arial" w:cs="Arial"/>
                <w:color w:val="000000"/>
                <w:sz w:val="20"/>
                <w:szCs w:val="20"/>
                <w:lang w:eastAsia="en-AU"/>
              </w:rPr>
            </w:pPr>
            <w:r w:rsidRPr="0002752E">
              <w:rPr>
                <w:rFonts w:ascii="Arial" w:eastAsia="Times New Roman" w:hAnsi="Arial" w:cs="Arial"/>
                <w:color w:val="000000"/>
                <w:sz w:val="20"/>
                <w:szCs w:val="20"/>
                <w:lang w:eastAsia="en-AU"/>
              </w:rPr>
              <w:t>$99,000.00</w:t>
            </w:r>
          </w:p>
          <w:p w14:paraId="412E6AB9" w14:textId="77777777" w:rsidR="00B56986" w:rsidRPr="00895581" w:rsidRDefault="00B56986" w:rsidP="008914BE">
            <w:pPr>
              <w:spacing w:after="120" w:line="240" w:lineRule="auto"/>
              <w:rPr>
                <w:rFonts w:ascii="Arial" w:eastAsia="Times New Roman" w:hAnsi="Arial" w:cs="Arial"/>
                <w:color w:val="000000"/>
                <w:sz w:val="20"/>
                <w:szCs w:val="20"/>
                <w:lang w:eastAsia="en-AU"/>
              </w:rPr>
            </w:pPr>
          </w:p>
        </w:tc>
        <w:tc>
          <w:tcPr>
            <w:tcW w:w="2410" w:type="dxa"/>
          </w:tcPr>
          <w:p w14:paraId="6C1DD498" w14:textId="77777777" w:rsidR="00B56986"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Victoria</w:t>
            </w:r>
          </w:p>
          <w:p w14:paraId="2CC1077C" w14:textId="75B8BD86" w:rsidR="00B56986" w:rsidRPr="00895581" w:rsidRDefault="00B56986" w:rsidP="004E75B8">
            <w:pPr>
              <w:spacing w:after="120" w:line="240" w:lineRule="auto"/>
              <w:rPr>
                <w:rFonts w:ascii="Arial" w:hAnsi="Arial" w:cs="Arial"/>
                <w:color w:val="000000"/>
                <w:sz w:val="20"/>
                <w:szCs w:val="20"/>
              </w:rPr>
            </w:pPr>
            <w:r w:rsidRPr="00E3686D">
              <w:rPr>
                <w:rFonts w:ascii="Arial" w:hAnsi="Arial" w:cs="Arial"/>
                <w:color w:val="000000"/>
                <w:sz w:val="20"/>
                <w:szCs w:val="20"/>
              </w:rPr>
              <w:t>(Macedon Ranges - Kyneton, Gisborne &amp; Romsey)</w:t>
            </w:r>
          </w:p>
        </w:tc>
      </w:tr>
      <w:tr w:rsidR="00B56986" w:rsidRPr="00895581" w14:paraId="458DFD2B" w14:textId="77777777" w:rsidTr="00923670">
        <w:trPr>
          <w:trHeight w:val="1963"/>
        </w:trPr>
        <w:tc>
          <w:tcPr>
            <w:tcW w:w="2688" w:type="dxa"/>
            <w:shd w:val="clear" w:color="auto" w:fill="auto"/>
            <w:noWrap/>
          </w:tcPr>
          <w:p w14:paraId="4D5C42A3" w14:textId="40169325" w:rsidR="00B56986" w:rsidRDefault="00B56986" w:rsidP="005166F8">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Parent to Parent Association Queensland Inc.</w:t>
            </w:r>
          </w:p>
          <w:p w14:paraId="3D17D32D" w14:textId="025C7D21" w:rsidR="00B56986" w:rsidRPr="00E3686D" w:rsidRDefault="00B56986" w:rsidP="005166F8">
            <w:pPr>
              <w:spacing w:after="120" w:line="240" w:lineRule="auto"/>
              <w:rPr>
                <w:rFonts w:ascii="Arial" w:eastAsia="Times New Roman" w:hAnsi="Arial" w:cs="Arial"/>
                <w:color w:val="000000"/>
                <w:sz w:val="20"/>
                <w:szCs w:val="20"/>
                <w:lang w:eastAsia="en-AU"/>
              </w:rPr>
            </w:pPr>
            <w:r w:rsidRPr="00E3686D">
              <w:rPr>
                <w:rFonts w:ascii="Arial" w:eastAsia="Times New Roman" w:hAnsi="Arial" w:cs="Arial"/>
                <w:color w:val="000000"/>
                <w:sz w:val="20"/>
                <w:szCs w:val="20"/>
                <w:lang w:eastAsia="en-AU"/>
              </w:rPr>
              <w:t>(Auspicee: Loud and Clear QLD)</w:t>
            </w:r>
          </w:p>
          <w:p w14:paraId="1FEE542B" w14:textId="344F4C83" w:rsidR="00B56986" w:rsidRPr="00301E1B" w:rsidRDefault="00B56986" w:rsidP="005166F8">
            <w:pPr>
              <w:spacing w:after="120" w:line="240" w:lineRule="auto"/>
              <w:rPr>
                <w:rFonts w:ascii="Arial" w:eastAsia="Times New Roman" w:hAnsi="Arial" w:cs="Arial"/>
                <w:b/>
                <w:color w:val="000000"/>
                <w:sz w:val="20"/>
                <w:szCs w:val="20"/>
                <w:lang w:eastAsia="en-AU"/>
              </w:rPr>
            </w:pPr>
          </w:p>
        </w:tc>
        <w:tc>
          <w:tcPr>
            <w:tcW w:w="1560" w:type="dxa"/>
          </w:tcPr>
          <w:p w14:paraId="151FC9C5" w14:textId="57F261C3"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Queensland</w:t>
            </w:r>
          </w:p>
        </w:tc>
        <w:tc>
          <w:tcPr>
            <w:tcW w:w="2273" w:type="dxa"/>
          </w:tcPr>
          <w:p w14:paraId="7F8C3D5D" w14:textId="7E7ABD0F" w:rsidR="00B56986" w:rsidRPr="00301E1B" w:rsidRDefault="00B56986" w:rsidP="00DA4360">
            <w:pPr>
              <w:spacing w:after="120" w:line="240" w:lineRule="auto"/>
              <w:rPr>
                <w:rFonts w:ascii="Arial" w:eastAsia="Times New Roman" w:hAnsi="Arial" w:cs="Arial"/>
                <w:b/>
                <w:color w:val="000000"/>
                <w:sz w:val="20"/>
                <w:szCs w:val="20"/>
                <w:lang w:eastAsia="en-AU"/>
              </w:rPr>
            </w:pPr>
            <w:r w:rsidRPr="00A40DCE">
              <w:rPr>
                <w:rFonts w:ascii="Arial" w:eastAsia="Times New Roman" w:hAnsi="Arial" w:cs="Arial"/>
                <w:b/>
                <w:color w:val="000000"/>
                <w:sz w:val="20"/>
                <w:szCs w:val="20"/>
                <w:lang w:eastAsia="en-AU"/>
              </w:rPr>
              <w:t>Developing the skills and capacity of Loud and Clear members</w:t>
            </w:r>
          </w:p>
        </w:tc>
        <w:tc>
          <w:tcPr>
            <w:tcW w:w="2126" w:type="dxa"/>
            <w:shd w:val="clear" w:color="auto" w:fill="auto"/>
          </w:tcPr>
          <w:p w14:paraId="421B1ED5" w14:textId="0C38D634"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257AA992" w14:textId="2AFAC865"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Intellectual D</w:t>
            </w:r>
            <w:r w:rsidRPr="00A40DCE">
              <w:rPr>
                <w:rFonts w:ascii="Arial" w:hAnsi="Arial" w:cs="Arial"/>
                <w:color w:val="000000"/>
                <w:sz w:val="20"/>
                <w:szCs w:val="20"/>
              </w:rPr>
              <w:t>isability</w:t>
            </w:r>
          </w:p>
        </w:tc>
        <w:tc>
          <w:tcPr>
            <w:tcW w:w="5244" w:type="dxa"/>
            <w:shd w:val="clear" w:color="auto" w:fill="auto"/>
          </w:tcPr>
          <w:p w14:paraId="65BA3A6F"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346092CF" w14:textId="531135DA" w:rsidR="00B56986" w:rsidRPr="008737FB" w:rsidRDefault="00B56986" w:rsidP="003B274D">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The project will</w:t>
            </w:r>
            <w:r w:rsidRPr="004D5944">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develop</w:t>
            </w:r>
            <w:r w:rsidRPr="004D5944">
              <w:rPr>
                <w:rFonts w:ascii="Arial" w:eastAsia="Times New Roman" w:hAnsi="Arial" w:cs="Arial"/>
                <w:color w:val="000000"/>
                <w:sz w:val="20"/>
                <w:szCs w:val="20"/>
                <w:lang w:eastAsia="en-AU"/>
              </w:rPr>
              <w:t xml:space="preserve"> </w:t>
            </w:r>
            <w:r w:rsidR="00923670">
              <w:rPr>
                <w:rFonts w:ascii="Arial" w:eastAsia="Times New Roman" w:hAnsi="Arial" w:cs="Arial"/>
                <w:color w:val="000000"/>
                <w:sz w:val="20"/>
                <w:szCs w:val="20"/>
                <w:lang w:eastAsia="en-AU"/>
              </w:rPr>
              <w:t xml:space="preserve">Loud and Clear member’s skills people with intellectual disability, </w:t>
            </w:r>
            <w:r>
              <w:rPr>
                <w:rFonts w:ascii="Arial" w:eastAsia="Times New Roman" w:hAnsi="Arial" w:cs="Arial"/>
                <w:color w:val="000000"/>
                <w:sz w:val="20"/>
                <w:szCs w:val="20"/>
                <w:lang w:eastAsia="en-AU"/>
              </w:rPr>
              <w:t>to organise and attend meetings, write reports and advocate for themselves. The project will develop easy-read books on topics important to members.</w:t>
            </w:r>
          </w:p>
          <w:p w14:paraId="6DC817DC" w14:textId="77777777" w:rsidR="00B56986" w:rsidRPr="00895581" w:rsidRDefault="00B56986" w:rsidP="004C682D">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30483A40" w14:textId="301BCD87" w:rsidR="00B56986" w:rsidRPr="00895581" w:rsidRDefault="00B56986" w:rsidP="008914BE">
            <w:pPr>
              <w:spacing w:after="120" w:line="240" w:lineRule="auto"/>
              <w:rPr>
                <w:rFonts w:ascii="Arial" w:eastAsia="Times New Roman" w:hAnsi="Arial" w:cs="Arial"/>
                <w:color w:val="000000"/>
                <w:sz w:val="20"/>
                <w:szCs w:val="20"/>
                <w:lang w:eastAsia="en-AU"/>
              </w:rPr>
            </w:pPr>
            <w:r w:rsidRPr="0002752E">
              <w:rPr>
                <w:rFonts w:ascii="Arial" w:eastAsia="Times New Roman" w:hAnsi="Arial" w:cs="Arial"/>
                <w:color w:val="000000"/>
                <w:sz w:val="20"/>
                <w:szCs w:val="20"/>
                <w:lang w:eastAsia="en-AU"/>
              </w:rPr>
              <w:t>$96,762.60</w:t>
            </w:r>
          </w:p>
        </w:tc>
        <w:tc>
          <w:tcPr>
            <w:tcW w:w="2410" w:type="dxa"/>
          </w:tcPr>
          <w:p w14:paraId="4A32327A" w14:textId="77777777" w:rsidR="00B56986"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Queensland</w:t>
            </w:r>
          </w:p>
          <w:p w14:paraId="5DEF6F4E" w14:textId="145A2CA2" w:rsidR="00B56986" w:rsidRPr="00895581" w:rsidRDefault="00B56986" w:rsidP="004E75B8">
            <w:pPr>
              <w:spacing w:after="120" w:line="240" w:lineRule="auto"/>
              <w:rPr>
                <w:rFonts w:ascii="Arial" w:hAnsi="Arial" w:cs="Arial"/>
                <w:color w:val="000000"/>
                <w:sz w:val="20"/>
                <w:szCs w:val="20"/>
              </w:rPr>
            </w:pPr>
            <w:r w:rsidRPr="00E3686D">
              <w:rPr>
                <w:rFonts w:ascii="Arial" w:hAnsi="Arial" w:cs="Arial"/>
                <w:color w:val="000000"/>
                <w:sz w:val="20"/>
                <w:szCs w:val="20"/>
              </w:rPr>
              <w:t>(Sunshine Coast)</w:t>
            </w:r>
          </w:p>
        </w:tc>
      </w:tr>
      <w:tr w:rsidR="00B56986" w:rsidRPr="00895581" w14:paraId="1362F8A5" w14:textId="77777777" w:rsidTr="00B56986">
        <w:trPr>
          <w:trHeight w:val="2690"/>
        </w:trPr>
        <w:tc>
          <w:tcPr>
            <w:tcW w:w="2688" w:type="dxa"/>
            <w:shd w:val="clear" w:color="auto" w:fill="auto"/>
            <w:noWrap/>
          </w:tcPr>
          <w:p w14:paraId="0213D2A1" w14:textId="1D3B84D1" w:rsidR="00B56986" w:rsidRDefault="00B56986" w:rsidP="005166F8">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People With Disabilities (W.A.)</w:t>
            </w:r>
          </w:p>
          <w:p w14:paraId="0F62FE33" w14:textId="5D70AC97" w:rsidR="00B56986" w:rsidRPr="00E3686D" w:rsidRDefault="00B56986" w:rsidP="005166F8">
            <w:pPr>
              <w:spacing w:after="120" w:line="240" w:lineRule="auto"/>
              <w:rPr>
                <w:rFonts w:ascii="Arial" w:eastAsia="Times New Roman" w:hAnsi="Arial" w:cs="Arial"/>
                <w:color w:val="000000"/>
                <w:sz w:val="20"/>
                <w:szCs w:val="20"/>
                <w:lang w:eastAsia="en-AU"/>
              </w:rPr>
            </w:pPr>
            <w:r w:rsidRPr="00E3686D">
              <w:rPr>
                <w:rFonts w:ascii="Arial" w:eastAsia="Times New Roman" w:hAnsi="Arial" w:cs="Arial"/>
                <w:color w:val="000000"/>
                <w:sz w:val="20"/>
                <w:szCs w:val="20"/>
                <w:lang w:eastAsia="en-AU"/>
              </w:rPr>
              <w:t>(Auspicee: Self Advocacy WA )</w:t>
            </w:r>
          </w:p>
          <w:p w14:paraId="65374821" w14:textId="69EE5437" w:rsidR="00B56986" w:rsidRPr="00301E1B" w:rsidRDefault="00B56986" w:rsidP="005166F8">
            <w:pPr>
              <w:spacing w:after="120" w:line="240" w:lineRule="auto"/>
              <w:rPr>
                <w:rFonts w:ascii="Arial" w:eastAsia="Times New Roman" w:hAnsi="Arial" w:cs="Arial"/>
                <w:b/>
                <w:color w:val="000000"/>
                <w:sz w:val="20"/>
                <w:szCs w:val="20"/>
                <w:lang w:eastAsia="en-AU"/>
              </w:rPr>
            </w:pPr>
          </w:p>
        </w:tc>
        <w:tc>
          <w:tcPr>
            <w:tcW w:w="1560" w:type="dxa"/>
          </w:tcPr>
          <w:p w14:paraId="14D6F6FA" w14:textId="6C0BFA91"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Western Australia</w:t>
            </w:r>
          </w:p>
        </w:tc>
        <w:tc>
          <w:tcPr>
            <w:tcW w:w="2273" w:type="dxa"/>
          </w:tcPr>
          <w:p w14:paraId="15CD9842" w14:textId="30128AFF" w:rsidR="00B56986" w:rsidRPr="00301E1B" w:rsidRDefault="00B56986" w:rsidP="00DA4360">
            <w:pPr>
              <w:spacing w:after="120" w:line="240" w:lineRule="auto"/>
              <w:rPr>
                <w:rFonts w:ascii="Arial" w:eastAsia="Times New Roman" w:hAnsi="Arial" w:cs="Arial"/>
                <w:b/>
                <w:color w:val="000000"/>
                <w:sz w:val="20"/>
                <w:szCs w:val="20"/>
                <w:lang w:eastAsia="en-AU"/>
              </w:rPr>
            </w:pPr>
            <w:r w:rsidRPr="00A40DCE">
              <w:rPr>
                <w:rFonts w:ascii="Arial" w:eastAsia="Times New Roman" w:hAnsi="Arial" w:cs="Arial"/>
                <w:b/>
                <w:color w:val="000000"/>
                <w:sz w:val="20"/>
                <w:szCs w:val="20"/>
                <w:lang w:eastAsia="en-AU"/>
              </w:rPr>
              <w:t>Self Advocacy WA (SAWA) Capacity Building Project</w:t>
            </w:r>
          </w:p>
        </w:tc>
        <w:tc>
          <w:tcPr>
            <w:tcW w:w="2126" w:type="dxa"/>
            <w:shd w:val="clear" w:color="auto" w:fill="auto"/>
          </w:tcPr>
          <w:p w14:paraId="0B56E1BD" w14:textId="0EBBF433"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1F1EC742" w14:textId="13AAB151"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Intellectual D</w:t>
            </w:r>
            <w:r w:rsidRPr="00A40DCE">
              <w:rPr>
                <w:rFonts w:ascii="Arial" w:hAnsi="Arial" w:cs="Arial"/>
                <w:color w:val="000000"/>
                <w:sz w:val="20"/>
                <w:szCs w:val="20"/>
              </w:rPr>
              <w:t>isability</w:t>
            </w:r>
          </w:p>
        </w:tc>
        <w:tc>
          <w:tcPr>
            <w:tcW w:w="5244" w:type="dxa"/>
            <w:shd w:val="clear" w:color="auto" w:fill="auto"/>
          </w:tcPr>
          <w:p w14:paraId="4847CF4D"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Individual Capacity Building</w:t>
            </w:r>
          </w:p>
          <w:p w14:paraId="05E89684" w14:textId="1D0612AB" w:rsidR="00B56986" w:rsidRPr="007054A2" w:rsidRDefault="00B56986" w:rsidP="003B274D">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The program will provide mentoring and develop skills in running meetings and forums, communicating with members, using social media and attending forums. During the three year program membership will be expanded to all people with a disability aged 15 years and over.</w:t>
            </w:r>
          </w:p>
          <w:p w14:paraId="46E2FBC0" w14:textId="45173276" w:rsidR="00B56986" w:rsidRDefault="00B56986" w:rsidP="003B274D">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25F7AE83" w14:textId="4668E685" w:rsidR="00B56986" w:rsidRPr="001017A7" w:rsidRDefault="00B56986" w:rsidP="003B274D">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Improve organisational systems and build SAWA capacity to create information and communicate with current and future members and the wider community. </w:t>
            </w:r>
          </w:p>
          <w:p w14:paraId="7ACF0045" w14:textId="77777777" w:rsidR="00B56986" w:rsidRPr="00895581" w:rsidRDefault="00B56986" w:rsidP="008914BE">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724A5A57" w14:textId="566AFE2D" w:rsidR="00B56986" w:rsidRPr="00895581" w:rsidRDefault="00B56986" w:rsidP="008914BE">
            <w:pPr>
              <w:spacing w:after="120" w:line="240" w:lineRule="auto"/>
              <w:rPr>
                <w:rFonts w:ascii="Arial" w:eastAsia="Times New Roman" w:hAnsi="Arial" w:cs="Arial"/>
                <w:color w:val="000000"/>
                <w:sz w:val="20"/>
                <w:szCs w:val="20"/>
                <w:lang w:eastAsia="en-AU"/>
              </w:rPr>
            </w:pPr>
            <w:r w:rsidRPr="0002752E">
              <w:rPr>
                <w:rFonts w:ascii="Arial" w:eastAsia="Times New Roman" w:hAnsi="Arial" w:cs="Arial"/>
                <w:color w:val="000000"/>
                <w:sz w:val="20"/>
                <w:szCs w:val="20"/>
                <w:lang w:eastAsia="en-AU"/>
              </w:rPr>
              <w:t>$98,882.30</w:t>
            </w:r>
          </w:p>
        </w:tc>
        <w:tc>
          <w:tcPr>
            <w:tcW w:w="2410" w:type="dxa"/>
          </w:tcPr>
          <w:p w14:paraId="29789E70" w14:textId="5E1EAF2A"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Western Australian (Metropolitan )</w:t>
            </w:r>
          </w:p>
        </w:tc>
      </w:tr>
      <w:tr w:rsidR="00B56986" w:rsidRPr="00895581" w14:paraId="1B2630FD" w14:textId="77777777" w:rsidTr="00B56986">
        <w:trPr>
          <w:trHeight w:val="2690"/>
        </w:trPr>
        <w:tc>
          <w:tcPr>
            <w:tcW w:w="2688" w:type="dxa"/>
            <w:shd w:val="clear" w:color="auto" w:fill="auto"/>
            <w:noWrap/>
          </w:tcPr>
          <w:p w14:paraId="065F5BEA" w14:textId="77777777" w:rsidR="00B56986" w:rsidRPr="00301E1B" w:rsidRDefault="00B56986" w:rsidP="005166F8">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lastRenderedPageBreak/>
              <w:t>Prader-Willi Syndrome Association of Victoria Inc.</w:t>
            </w:r>
          </w:p>
          <w:p w14:paraId="78420472" w14:textId="42C14E45" w:rsidR="00B56986" w:rsidRPr="00301E1B" w:rsidRDefault="00B56986" w:rsidP="005166F8">
            <w:pPr>
              <w:spacing w:after="120" w:line="240" w:lineRule="auto"/>
              <w:rPr>
                <w:rFonts w:ascii="Arial" w:eastAsia="Times New Roman" w:hAnsi="Arial" w:cs="Arial"/>
                <w:b/>
                <w:color w:val="000000"/>
                <w:sz w:val="20"/>
                <w:szCs w:val="20"/>
                <w:lang w:eastAsia="en-AU"/>
              </w:rPr>
            </w:pPr>
          </w:p>
        </w:tc>
        <w:tc>
          <w:tcPr>
            <w:tcW w:w="1560" w:type="dxa"/>
          </w:tcPr>
          <w:p w14:paraId="17B17098" w14:textId="5F22ED0B"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0D392F58" w14:textId="66F6FC02" w:rsidR="00B56986" w:rsidRPr="00301E1B" w:rsidRDefault="00B56986" w:rsidP="00DA4360">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Positive PWS Connections with Community</w:t>
            </w:r>
          </w:p>
        </w:tc>
        <w:tc>
          <w:tcPr>
            <w:tcW w:w="2126" w:type="dxa"/>
            <w:shd w:val="clear" w:color="auto" w:fill="auto"/>
          </w:tcPr>
          <w:p w14:paraId="65D9F851" w14:textId="196731E9"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61821DA" w14:textId="0183FC38" w:rsidR="00B56986" w:rsidRPr="00C14BF3" w:rsidRDefault="00B56986" w:rsidP="00DA4360">
            <w:pPr>
              <w:spacing w:after="120" w:line="240" w:lineRule="auto"/>
              <w:rPr>
                <w:rFonts w:ascii="Arial" w:hAnsi="Arial" w:cs="Arial"/>
                <w:color w:val="000000"/>
                <w:sz w:val="20"/>
                <w:szCs w:val="20"/>
              </w:rPr>
            </w:pPr>
            <w:r w:rsidRPr="00C14BF3">
              <w:rPr>
                <w:rFonts w:ascii="Arial" w:hAnsi="Arial" w:cs="Arial"/>
                <w:color w:val="000000"/>
                <w:sz w:val="20"/>
                <w:szCs w:val="20"/>
              </w:rPr>
              <w:t>Prader-Willi Syndrome</w:t>
            </w:r>
          </w:p>
        </w:tc>
        <w:tc>
          <w:tcPr>
            <w:tcW w:w="5244" w:type="dxa"/>
            <w:shd w:val="clear" w:color="auto" w:fill="auto"/>
          </w:tcPr>
          <w:p w14:paraId="65E5FD40" w14:textId="77777777" w:rsidR="00B56986" w:rsidRPr="00DF7D97" w:rsidRDefault="00B56986" w:rsidP="003B274D">
            <w:pPr>
              <w:spacing w:after="120" w:line="240" w:lineRule="auto"/>
              <w:rPr>
                <w:rFonts w:ascii="Arial" w:eastAsia="Times New Roman" w:hAnsi="Arial" w:cs="Arial"/>
                <w:b/>
                <w:color w:val="000000"/>
                <w:sz w:val="20"/>
                <w:szCs w:val="20"/>
                <w:lang w:eastAsia="en-AU"/>
              </w:rPr>
            </w:pPr>
            <w:r w:rsidRPr="00DF7D97">
              <w:rPr>
                <w:rFonts w:ascii="Arial" w:eastAsia="Times New Roman" w:hAnsi="Arial" w:cs="Arial"/>
                <w:b/>
                <w:color w:val="000000"/>
                <w:sz w:val="20"/>
                <w:szCs w:val="20"/>
                <w:lang w:eastAsia="en-AU"/>
              </w:rPr>
              <w:t>Individual Capacity Building</w:t>
            </w:r>
          </w:p>
          <w:p w14:paraId="433176DD" w14:textId="7531943D" w:rsidR="00B56986" w:rsidRPr="00B14582" w:rsidRDefault="00B56986" w:rsidP="00DF7D97">
            <w:pPr>
              <w:spacing w:after="120" w:line="240" w:lineRule="auto"/>
              <w:rPr>
                <w:rFonts w:ascii="Arial" w:eastAsia="Times New Roman" w:hAnsi="Arial" w:cs="Arial"/>
                <w:color w:val="000000"/>
                <w:sz w:val="20"/>
                <w:szCs w:val="20"/>
                <w:lang w:eastAsia="en-AU"/>
              </w:rPr>
            </w:pPr>
            <w:r w:rsidRPr="00DF7D97">
              <w:rPr>
                <w:rFonts w:ascii="Arial" w:eastAsia="Times New Roman" w:hAnsi="Arial" w:cs="Arial"/>
                <w:color w:val="000000"/>
                <w:sz w:val="20"/>
                <w:szCs w:val="20"/>
                <w:lang w:eastAsia="en-AU"/>
              </w:rPr>
              <w:t>Provide peer-led support for parents, carers and siblings of people with Prader-Willi Syndrome (PWS). The project included piloting a ‘Police &amp; Emergency Services Alert Kit’, developing a plain English guide to the Justice system for people living with PWS and holding an annual camp.</w:t>
            </w:r>
          </w:p>
          <w:p w14:paraId="16D78DA7" w14:textId="77777777" w:rsidR="00B56986" w:rsidRPr="00895581" w:rsidRDefault="00B56986" w:rsidP="001775F6">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6661F10B" w14:textId="0496012A" w:rsidR="00B56986" w:rsidRPr="00895581" w:rsidRDefault="00B56986" w:rsidP="008914BE">
            <w:pPr>
              <w:spacing w:after="120" w:line="240" w:lineRule="auto"/>
              <w:rPr>
                <w:rFonts w:ascii="Arial" w:eastAsia="Times New Roman" w:hAnsi="Arial" w:cs="Arial"/>
                <w:color w:val="000000"/>
                <w:sz w:val="20"/>
                <w:szCs w:val="20"/>
                <w:lang w:eastAsia="en-AU"/>
              </w:rPr>
            </w:pPr>
            <w:r w:rsidRPr="0002752E">
              <w:rPr>
                <w:rFonts w:ascii="Arial" w:eastAsia="Times New Roman" w:hAnsi="Arial" w:cs="Arial"/>
                <w:color w:val="000000"/>
                <w:sz w:val="20"/>
                <w:szCs w:val="20"/>
                <w:lang w:eastAsia="en-AU"/>
              </w:rPr>
              <w:t>$98,996.70</w:t>
            </w:r>
          </w:p>
        </w:tc>
        <w:tc>
          <w:tcPr>
            <w:tcW w:w="2410" w:type="dxa"/>
          </w:tcPr>
          <w:p w14:paraId="2CBF51EF" w14:textId="77777777" w:rsidR="00B56986"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 xml:space="preserve">Victoria </w:t>
            </w:r>
          </w:p>
          <w:p w14:paraId="566927BC" w14:textId="40665270" w:rsidR="00B56986" w:rsidRPr="00895581" w:rsidRDefault="00B56986" w:rsidP="004E75B8">
            <w:pPr>
              <w:spacing w:after="120" w:line="240" w:lineRule="auto"/>
              <w:rPr>
                <w:rFonts w:ascii="Arial" w:hAnsi="Arial" w:cs="Arial"/>
                <w:color w:val="000000"/>
                <w:sz w:val="20"/>
                <w:szCs w:val="20"/>
              </w:rPr>
            </w:pPr>
          </w:p>
        </w:tc>
      </w:tr>
      <w:tr w:rsidR="00B56986" w:rsidRPr="00895581" w14:paraId="26E5394E" w14:textId="77777777" w:rsidTr="00B56986">
        <w:trPr>
          <w:trHeight w:val="2690"/>
        </w:trPr>
        <w:tc>
          <w:tcPr>
            <w:tcW w:w="2688" w:type="dxa"/>
            <w:shd w:val="clear" w:color="auto" w:fill="auto"/>
            <w:noWrap/>
          </w:tcPr>
          <w:p w14:paraId="6D4275CE" w14:textId="77777777" w:rsidR="00B56986" w:rsidRPr="00301E1B" w:rsidRDefault="00B56986" w:rsidP="005166F8">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Rebus Theatre</w:t>
            </w:r>
          </w:p>
          <w:p w14:paraId="281DABC2" w14:textId="267F2FD1" w:rsidR="00B56986" w:rsidRPr="00301E1B" w:rsidRDefault="00B56986" w:rsidP="005166F8">
            <w:pPr>
              <w:spacing w:after="120" w:line="240" w:lineRule="auto"/>
              <w:rPr>
                <w:rFonts w:ascii="Arial" w:eastAsia="Times New Roman" w:hAnsi="Arial" w:cs="Arial"/>
                <w:b/>
                <w:color w:val="000000"/>
                <w:sz w:val="20"/>
                <w:szCs w:val="20"/>
                <w:lang w:eastAsia="en-AU"/>
              </w:rPr>
            </w:pPr>
          </w:p>
        </w:tc>
        <w:tc>
          <w:tcPr>
            <w:tcW w:w="1560" w:type="dxa"/>
          </w:tcPr>
          <w:p w14:paraId="1552FF41" w14:textId="1AB31F2E"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Australian Capital Territory</w:t>
            </w:r>
          </w:p>
        </w:tc>
        <w:tc>
          <w:tcPr>
            <w:tcW w:w="2273" w:type="dxa"/>
          </w:tcPr>
          <w:p w14:paraId="2C1728EC" w14:textId="68CD5C61" w:rsidR="00B56986" w:rsidRPr="00301E1B" w:rsidRDefault="00B56986" w:rsidP="00DA4360">
            <w:pPr>
              <w:spacing w:after="120" w:line="240" w:lineRule="auto"/>
              <w:rPr>
                <w:rFonts w:ascii="Arial" w:eastAsia="Times New Roman" w:hAnsi="Arial" w:cs="Arial"/>
                <w:b/>
                <w:color w:val="000000"/>
                <w:sz w:val="20"/>
                <w:szCs w:val="20"/>
                <w:lang w:eastAsia="en-AU"/>
              </w:rPr>
            </w:pPr>
            <w:r w:rsidRPr="00A40DCE">
              <w:rPr>
                <w:rFonts w:ascii="Arial" w:eastAsia="Times New Roman" w:hAnsi="Arial" w:cs="Arial"/>
                <w:b/>
                <w:color w:val="000000"/>
                <w:sz w:val="20"/>
                <w:szCs w:val="20"/>
                <w:lang w:eastAsia="en-AU"/>
              </w:rPr>
              <w:t>Flair, Leadership and Opportunity through Theatre</w:t>
            </w:r>
          </w:p>
        </w:tc>
        <w:tc>
          <w:tcPr>
            <w:tcW w:w="2126" w:type="dxa"/>
            <w:shd w:val="clear" w:color="auto" w:fill="auto"/>
          </w:tcPr>
          <w:p w14:paraId="0F89A414" w14:textId="44AF060D"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2E684B8A" w14:textId="1FD34E28" w:rsidR="00B56986" w:rsidRPr="00895581" w:rsidRDefault="00B56986" w:rsidP="00CB56D8">
            <w:pPr>
              <w:spacing w:after="120" w:line="240" w:lineRule="auto"/>
              <w:rPr>
                <w:rFonts w:ascii="Arial" w:hAnsi="Arial" w:cs="Arial"/>
                <w:color w:val="000000"/>
                <w:sz w:val="20"/>
                <w:szCs w:val="20"/>
              </w:rPr>
            </w:pPr>
            <w:r>
              <w:rPr>
                <w:rFonts w:ascii="Arial" w:hAnsi="Arial" w:cs="Arial"/>
                <w:color w:val="000000"/>
                <w:sz w:val="20"/>
                <w:szCs w:val="20"/>
              </w:rPr>
              <w:t xml:space="preserve">All </w:t>
            </w:r>
            <w:r w:rsidR="00CB56D8">
              <w:rPr>
                <w:rFonts w:ascii="Arial" w:hAnsi="Arial" w:cs="Arial"/>
                <w:color w:val="000000"/>
                <w:sz w:val="20"/>
                <w:szCs w:val="20"/>
              </w:rPr>
              <w:t>people with disability</w:t>
            </w:r>
          </w:p>
        </w:tc>
        <w:tc>
          <w:tcPr>
            <w:tcW w:w="5244" w:type="dxa"/>
            <w:shd w:val="clear" w:color="auto" w:fill="auto"/>
          </w:tcPr>
          <w:p w14:paraId="723606C7" w14:textId="77777777" w:rsidR="00B56986" w:rsidRPr="00C10E28" w:rsidRDefault="00B56986" w:rsidP="003B274D">
            <w:pPr>
              <w:spacing w:after="120" w:line="240" w:lineRule="auto"/>
              <w:rPr>
                <w:rFonts w:ascii="Arial" w:eastAsia="Times New Roman" w:hAnsi="Arial" w:cs="Arial"/>
                <w:b/>
                <w:color w:val="000000"/>
                <w:sz w:val="20"/>
                <w:szCs w:val="20"/>
                <w:lang w:eastAsia="en-AU"/>
              </w:rPr>
            </w:pPr>
            <w:r w:rsidRPr="00C10E28">
              <w:rPr>
                <w:rFonts w:ascii="Arial" w:eastAsia="Times New Roman" w:hAnsi="Arial" w:cs="Arial"/>
                <w:b/>
                <w:color w:val="000000"/>
                <w:sz w:val="20"/>
                <w:szCs w:val="20"/>
                <w:lang w:eastAsia="en-AU"/>
              </w:rPr>
              <w:t>Individual Capacity Building</w:t>
            </w:r>
          </w:p>
          <w:p w14:paraId="7226B06A" w14:textId="5AB85A11" w:rsidR="00B56986" w:rsidRPr="004235F1" w:rsidRDefault="00B56986" w:rsidP="00972404">
            <w:pPr>
              <w:spacing w:after="120" w:line="240" w:lineRule="auto"/>
              <w:rPr>
                <w:rFonts w:ascii="Arial" w:eastAsia="Times New Roman" w:hAnsi="Arial" w:cs="Arial"/>
                <w:color w:val="000000"/>
                <w:sz w:val="20"/>
                <w:szCs w:val="20"/>
                <w:highlight w:val="cyan"/>
                <w:lang w:eastAsia="en-AU"/>
              </w:rPr>
            </w:pPr>
            <w:r w:rsidRPr="00C10E28">
              <w:rPr>
                <w:rFonts w:ascii="Arial" w:eastAsia="Times New Roman" w:hAnsi="Arial" w:cs="Arial"/>
                <w:color w:val="000000"/>
                <w:sz w:val="20"/>
                <w:szCs w:val="20"/>
                <w:lang w:eastAsia="en-AU"/>
              </w:rPr>
              <w:t xml:space="preserve">Deliver </w:t>
            </w:r>
            <w:r>
              <w:rPr>
                <w:rFonts w:ascii="Arial" w:eastAsia="Times New Roman" w:hAnsi="Arial" w:cs="Arial"/>
                <w:color w:val="000000"/>
                <w:sz w:val="20"/>
                <w:szCs w:val="20"/>
                <w:lang w:eastAsia="en-AU"/>
              </w:rPr>
              <w:t xml:space="preserve">a </w:t>
            </w:r>
            <w:r w:rsidRPr="00C10E28">
              <w:rPr>
                <w:rFonts w:ascii="Arial" w:eastAsia="Times New Roman" w:hAnsi="Arial" w:cs="Arial"/>
                <w:color w:val="000000"/>
                <w:sz w:val="20"/>
                <w:szCs w:val="20"/>
                <w:lang w:eastAsia="en-AU"/>
              </w:rPr>
              <w:t xml:space="preserve">peer-led </w:t>
            </w:r>
            <w:r>
              <w:rPr>
                <w:rFonts w:ascii="Arial" w:eastAsia="Times New Roman" w:hAnsi="Arial" w:cs="Arial"/>
                <w:color w:val="000000"/>
                <w:sz w:val="20"/>
                <w:szCs w:val="20"/>
                <w:lang w:eastAsia="en-AU"/>
              </w:rPr>
              <w:t>theatre program (Flair) to build</w:t>
            </w:r>
            <w:r w:rsidRPr="00C10E28">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leadership skills, confidence, communication skills, social skills and social connections for people with disability.</w:t>
            </w:r>
          </w:p>
        </w:tc>
        <w:tc>
          <w:tcPr>
            <w:tcW w:w="2552" w:type="dxa"/>
            <w:shd w:val="clear" w:color="auto" w:fill="auto"/>
            <w:noWrap/>
          </w:tcPr>
          <w:p w14:paraId="6ACF340C" w14:textId="77777777" w:rsidR="00B56986" w:rsidRDefault="00B56986" w:rsidP="0002752E">
            <w:pPr>
              <w:rPr>
                <w:rFonts w:ascii="Calibri" w:hAnsi="Calibri" w:cs="Calibri"/>
                <w:color w:val="000000"/>
              </w:rPr>
            </w:pPr>
            <w:r>
              <w:rPr>
                <w:rFonts w:ascii="Calibri" w:hAnsi="Calibri" w:cs="Calibri"/>
                <w:color w:val="000000"/>
              </w:rPr>
              <w:t>$98,996.70</w:t>
            </w:r>
          </w:p>
          <w:p w14:paraId="514AD70E" w14:textId="77777777" w:rsidR="00B56986" w:rsidRPr="00895581" w:rsidRDefault="00B56986" w:rsidP="008914BE">
            <w:pPr>
              <w:spacing w:after="120" w:line="240" w:lineRule="auto"/>
              <w:rPr>
                <w:rFonts w:ascii="Arial" w:eastAsia="Times New Roman" w:hAnsi="Arial" w:cs="Arial"/>
                <w:color w:val="000000"/>
                <w:sz w:val="20"/>
                <w:szCs w:val="20"/>
                <w:lang w:eastAsia="en-AU"/>
              </w:rPr>
            </w:pPr>
          </w:p>
        </w:tc>
        <w:tc>
          <w:tcPr>
            <w:tcW w:w="2410" w:type="dxa"/>
          </w:tcPr>
          <w:p w14:paraId="3F291A5D" w14:textId="3CDFA755"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Australian Capital Territory</w:t>
            </w:r>
          </w:p>
        </w:tc>
      </w:tr>
      <w:tr w:rsidR="00B56986" w:rsidRPr="00895581" w14:paraId="0395017C" w14:textId="77777777" w:rsidTr="00B56986">
        <w:trPr>
          <w:trHeight w:val="2690"/>
        </w:trPr>
        <w:tc>
          <w:tcPr>
            <w:tcW w:w="2688" w:type="dxa"/>
            <w:shd w:val="clear" w:color="auto" w:fill="auto"/>
            <w:noWrap/>
          </w:tcPr>
          <w:p w14:paraId="004F8BFD" w14:textId="77777777" w:rsidR="00B56986" w:rsidRPr="00301E1B" w:rsidRDefault="00B56986" w:rsidP="005166F8">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Star Victoria Inc.</w:t>
            </w:r>
          </w:p>
          <w:p w14:paraId="4CE904C4" w14:textId="6900DFA2" w:rsidR="00B56986" w:rsidRPr="00301E1B" w:rsidRDefault="00B56986" w:rsidP="005166F8">
            <w:pPr>
              <w:spacing w:after="120" w:line="240" w:lineRule="auto"/>
              <w:rPr>
                <w:rFonts w:ascii="Arial" w:eastAsia="Times New Roman" w:hAnsi="Arial" w:cs="Arial"/>
                <w:b/>
                <w:color w:val="000000"/>
                <w:sz w:val="20"/>
                <w:szCs w:val="20"/>
                <w:lang w:eastAsia="en-AU"/>
              </w:rPr>
            </w:pPr>
          </w:p>
        </w:tc>
        <w:tc>
          <w:tcPr>
            <w:tcW w:w="1560" w:type="dxa"/>
          </w:tcPr>
          <w:p w14:paraId="2268B06B" w14:textId="6127190D"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2544B650" w14:textId="2CD62EBF" w:rsidR="00B56986" w:rsidRPr="00301E1B" w:rsidRDefault="00B56986" w:rsidP="00DA4360">
            <w:pPr>
              <w:spacing w:after="120" w:line="240" w:lineRule="auto"/>
              <w:rPr>
                <w:rFonts w:ascii="Arial" w:eastAsia="Times New Roman" w:hAnsi="Arial" w:cs="Arial"/>
                <w:b/>
                <w:color w:val="000000"/>
                <w:sz w:val="20"/>
                <w:szCs w:val="20"/>
                <w:lang w:eastAsia="en-AU"/>
              </w:rPr>
            </w:pPr>
            <w:r w:rsidRPr="00A40DCE">
              <w:rPr>
                <w:rFonts w:ascii="Arial" w:eastAsia="Times New Roman" w:hAnsi="Arial" w:cs="Arial"/>
                <w:b/>
                <w:color w:val="000000"/>
                <w:sz w:val="20"/>
                <w:szCs w:val="20"/>
                <w:lang w:eastAsia="en-AU"/>
              </w:rPr>
              <w:t>The ABCs of Incl</w:t>
            </w:r>
            <w:r w:rsidR="00C14BF3">
              <w:rPr>
                <w:rFonts w:ascii="Arial" w:eastAsia="Times New Roman" w:hAnsi="Arial" w:cs="Arial"/>
                <w:b/>
                <w:color w:val="000000"/>
                <w:sz w:val="20"/>
                <w:szCs w:val="20"/>
                <w:lang w:eastAsia="en-AU"/>
              </w:rPr>
              <w:t>usive Education workshop pilot P</w:t>
            </w:r>
            <w:r w:rsidRPr="00A40DCE">
              <w:rPr>
                <w:rFonts w:ascii="Arial" w:eastAsia="Times New Roman" w:hAnsi="Arial" w:cs="Arial"/>
                <w:b/>
                <w:color w:val="000000"/>
                <w:sz w:val="20"/>
                <w:szCs w:val="20"/>
                <w:lang w:eastAsia="en-AU"/>
              </w:rPr>
              <w:t>rogram</w:t>
            </w:r>
          </w:p>
        </w:tc>
        <w:tc>
          <w:tcPr>
            <w:tcW w:w="2126" w:type="dxa"/>
            <w:shd w:val="clear" w:color="auto" w:fill="auto"/>
          </w:tcPr>
          <w:p w14:paraId="5812F2CD" w14:textId="2170C173"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9F99735" w14:textId="1E894602" w:rsidR="00B56986" w:rsidRPr="00895581" w:rsidRDefault="00B56986" w:rsidP="00DA4360">
            <w:pPr>
              <w:spacing w:after="120" w:line="240" w:lineRule="auto"/>
              <w:rPr>
                <w:rFonts w:ascii="Arial" w:hAnsi="Arial" w:cs="Arial"/>
                <w:color w:val="000000"/>
                <w:sz w:val="20"/>
                <w:szCs w:val="20"/>
              </w:rPr>
            </w:pPr>
            <w:r w:rsidRPr="00A40DCE">
              <w:rPr>
                <w:rFonts w:ascii="Arial" w:hAnsi="Arial" w:cs="Arial"/>
                <w:color w:val="000000"/>
                <w:sz w:val="20"/>
                <w:szCs w:val="20"/>
              </w:rPr>
              <w:t>Intellectual disability</w:t>
            </w:r>
          </w:p>
        </w:tc>
        <w:tc>
          <w:tcPr>
            <w:tcW w:w="5244" w:type="dxa"/>
            <w:shd w:val="clear" w:color="auto" w:fill="auto"/>
          </w:tcPr>
          <w:p w14:paraId="59A85813" w14:textId="0BDC2FC0" w:rsidR="00B56986" w:rsidRDefault="00B56986" w:rsidP="003B274D">
            <w:pPr>
              <w:spacing w:after="120" w:line="240" w:lineRule="auto"/>
              <w:rPr>
                <w:rFonts w:ascii="Arial" w:eastAsia="Times New Roman" w:hAnsi="Arial" w:cs="Arial"/>
                <w:b/>
                <w:color w:val="000000"/>
                <w:sz w:val="20"/>
                <w:szCs w:val="20"/>
                <w:lang w:eastAsia="en-AU"/>
              </w:rPr>
            </w:pPr>
            <w:r w:rsidRPr="000F34B4">
              <w:rPr>
                <w:rFonts w:ascii="Arial" w:eastAsia="Times New Roman" w:hAnsi="Arial" w:cs="Arial"/>
                <w:b/>
                <w:color w:val="000000"/>
                <w:sz w:val="20"/>
                <w:szCs w:val="20"/>
                <w:lang w:eastAsia="en-AU"/>
              </w:rPr>
              <w:t>Individual Capacity Building</w:t>
            </w:r>
          </w:p>
          <w:p w14:paraId="752250F0" w14:textId="646810DF" w:rsidR="00B56986" w:rsidRPr="000D67E5" w:rsidRDefault="00B56986" w:rsidP="000F34B4">
            <w:pPr>
              <w:spacing w:after="120" w:line="240" w:lineRule="auto"/>
              <w:rPr>
                <w:rFonts w:ascii="Arial" w:eastAsia="Times New Roman" w:hAnsi="Arial" w:cs="Arial"/>
                <w:b/>
                <w:color w:val="000000"/>
                <w:sz w:val="20"/>
                <w:szCs w:val="20"/>
                <w:lang w:eastAsia="en-AU"/>
              </w:rPr>
            </w:pPr>
            <w:r>
              <w:rPr>
                <w:rFonts w:ascii="Arial" w:eastAsia="Times New Roman" w:hAnsi="Arial" w:cs="Arial"/>
                <w:color w:val="000000"/>
                <w:sz w:val="20"/>
                <w:szCs w:val="20"/>
                <w:lang w:eastAsia="en-AU"/>
              </w:rPr>
              <w:t xml:space="preserve">Deliver a peer-led pilot workshop program about inclusive education to build the capacity of parents and carers to support people with intellectual disability. </w:t>
            </w:r>
          </w:p>
          <w:p w14:paraId="1E1A0268" w14:textId="77777777" w:rsidR="00B56986" w:rsidRPr="00895581" w:rsidRDefault="00B56986" w:rsidP="003B274D">
            <w:pPr>
              <w:spacing w:after="120" w:line="240" w:lineRule="auto"/>
              <w:rPr>
                <w:rFonts w:ascii="Arial" w:eastAsia="Times New Roman" w:hAnsi="Arial" w:cs="Arial"/>
                <w:b/>
                <w:color w:val="000000"/>
                <w:sz w:val="20"/>
                <w:szCs w:val="20"/>
                <w:lang w:eastAsia="en-AU"/>
              </w:rPr>
            </w:pPr>
            <w:r w:rsidRPr="00DF645B">
              <w:rPr>
                <w:rFonts w:ascii="Arial" w:eastAsia="Times New Roman" w:hAnsi="Arial" w:cs="Arial"/>
                <w:b/>
                <w:color w:val="000000"/>
                <w:sz w:val="20"/>
                <w:szCs w:val="20"/>
                <w:lang w:eastAsia="en-AU"/>
              </w:rPr>
              <w:t>Organisational Capacity Building</w:t>
            </w:r>
          </w:p>
          <w:p w14:paraId="272ACC4F" w14:textId="77AA6C81" w:rsidR="00B56986" w:rsidRPr="00895581" w:rsidRDefault="00B56986" w:rsidP="0016729E">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Build organisational capacity to effectively engage with people with intellectual disability and their carers. Build the capacity of Board members, volunteers and staff.</w:t>
            </w:r>
          </w:p>
        </w:tc>
        <w:tc>
          <w:tcPr>
            <w:tcW w:w="2552" w:type="dxa"/>
            <w:shd w:val="clear" w:color="auto" w:fill="auto"/>
            <w:noWrap/>
          </w:tcPr>
          <w:p w14:paraId="2FECB670" w14:textId="454763F8" w:rsidR="00B56986" w:rsidRPr="00895581" w:rsidRDefault="00B56986" w:rsidP="008914BE">
            <w:pPr>
              <w:spacing w:after="120" w:line="240" w:lineRule="auto"/>
              <w:rPr>
                <w:rFonts w:ascii="Arial" w:eastAsia="Times New Roman" w:hAnsi="Arial" w:cs="Arial"/>
                <w:color w:val="000000"/>
                <w:sz w:val="20"/>
                <w:szCs w:val="20"/>
                <w:lang w:eastAsia="en-AU"/>
              </w:rPr>
            </w:pPr>
            <w:r w:rsidRPr="0002752E">
              <w:rPr>
                <w:rFonts w:ascii="Arial" w:eastAsia="Times New Roman" w:hAnsi="Arial" w:cs="Arial"/>
                <w:color w:val="000000"/>
                <w:sz w:val="20"/>
                <w:szCs w:val="20"/>
                <w:lang w:eastAsia="en-AU"/>
              </w:rPr>
              <w:t>$55,781.00</w:t>
            </w:r>
          </w:p>
        </w:tc>
        <w:tc>
          <w:tcPr>
            <w:tcW w:w="2410" w:type="dxa"/>
          </w:tcPr>
          <w:p w14:paraId="271FA1F5" w14:textId="1C64116A"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B56986" w:rsidRPr="00B87D6A" w14:paraId="14F868D4" w14:textId="77777777" w:rsidTr="00B56986">
        <w:trPr>
          <w:trHeight w:val="2690"/>
        </w:trPr>
        <w:tc>
          <w:tcPr>
            <w:tcW w:w="2688" w:type="dxa"/>
            <w:shd w:val="clear" w:color="auto" w:fill="auto"/>
            <w:noWrap/>
          </w:tcPr>
          <w:p w14:paraId="477F0A09" w14:textId="2602497E" w:rsidR="00B56986" w:rsidRPr="00301E1B" w:rsidRDefault="00B56986" w:rsidP="005166F8">
            <w:pPr>
              <w:spacing w:after="120" w:line="240" w:lineRule="auto"/>
              <w:rPr>
                <w:rFonts w:ascii="Arial" w:eastAsia="Times New Roman" w:hAnsi="Arial" w:cs="Arial"/>
                <w:b/>
                <w:color w:val="000000"/>
                <w:sz w:val="20"/>
                <w:szCs w:val="20"/>
                <w:lang w:eastAsia="en-AU"/>
              </w:rPr>
            </w:pPr>
            <w:r w:rsidRPr="00301E1B">
              <w:rPr>
                <w:rFonts w:ascii="Arial" w:eastAsia="Times New Roman" w:hAnsi="Arial" w:cs="Arial"/>
                <w:b/>
                <w:color w:val="000000"/>
                <w:sz w:val="20"/>
                <w:szCs w:val="20"/>
                <w:lang w:eastAsia="en-AU"/>
              </w:rPr>
              <w:t>Tasmanian Amputee Society Inc.</w:t>
            </w:r>
          </w:p>
        </w:tc>
        <w:tc>
          <w:tcPr>
            <w:tcW w:w="1560" w:type="dxa"/>
          </w:tcPr>
          <w:p w14:paraId="6FB0D255" w14:textId="6F518849" w:rsidR="00B56986" w:rsidRPr="00895581"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Tasmania</w:t>
            </w:r>
          </w:p>
        </w:tc>
        <w:tc>
          <w:tcPr>
            <w:tcW w:w="2273" w:type="dxa"/>
          </w:tcPr>
          <w:p w14:paraId="6D8209A0" w14:textId="408788B6" w:rsidR="00B56986" w:rsidRPr="00301E1B" w:rsidRDefault="00B56986" w:rsidP="00A40DCE">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 xml:space="preserve">Tasmanian Amputee Society Peer Support Development Programme </w:t>
            </w:r>
          </w:p>
        </w:tc>
        <w:tc>
          <w:tcPr>
            <w:tcW w:w="2126" w:type="dxa"/>
            <w:shd w:val="clear" w:color="auto" w:fill="auto"/>
          </w:tcPr>
          <w:p w14:paraId="30B83DFB" w14:textId="086C4DA8" w:rsidR="00B56986" w:rsidRPr="00895581" w:rsidRDefault="00B56986" w:rsidP="00DA4360">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34205D9" w14:textId="77777777" w:rsidR="00B56986" w:rsidRPr="00C14BF3" w:rsidRDefault="00B56986" w:rsidP="00DA4360">
            <w:pPr>
              <w:spacing w:after="120" w:line="240" w:lineRule="auto"/>
              <w:rPr>
                <w:rFonts w:ascii="Arial" w:hAnsi="Arial" w:cs="Arial"/>
                <w:color w:val="000000"/>
                <w:sz w:val="20"/>
                <w:szCs w:val="20"/>
              </w:rPr>
            </w:pPr>
            <w:r w:rsidRPr="00C14BF3">
              <w:rPr>
                <w:rFonts w:ascii="Arial" w:hAnsi="Arial" w:cs="Arial"/>
                <w:color w:val="000000"/>
                <w:sz w:val="20"/>
                <w:szCs w:val="20"/>
              </w:rPr>
              <w:t>Physical Disability</w:t>
            </w:r>
          </w:p>
          <w:p w14:paraId="272E8D98" w14:textId="03847F9B" w:rsidR="00B56986" w:rsidRPr="00895581" w:rsidRDefault="00B56986" w:rsidP="00DA4360">
            <w:pPr>
              <w:spacing w:after="120" w:line="240" w:lineRule="auto"/>
              <w:rPr>
                <w:rFonts w:ascii="Arial" w:hAnsi="Arial" w:cs="Arial"/>
                <w:color w:val="000000"/>
                <w:sz w:val="20"/>
                <w:szCs w:val="20"/>
              </w:rPr>
            </w:pPr>
          </w:p>
        </w:tc>
        <w:tc>
          <w:tcPr>
            <w:tcW w:w="5244" w:type="dxa"/>
            <w:shd w:val="clear" w:color="auto" w:fill="auto"/>
          </w:tcPr>
          <w:p w14:paraId="4088F782" w14:textId="5C6CFF6B" w:rsidR="00B56986" w:rsidRPr="00553CA5" w:rsidRDefault="00B56986" w:rsidP="003B274D">
            <w:pPr>
              <w:spacing w:after="120" w:line="240" w:lineRule="auto"/>
              <w:rPr>
                <w:rFonts w:ascii="Arial" w:eastAsia="Times New Roman" w:hAnsi="Arial" w:cs="Arial"/>
                <w:b/>
                <w:color w:val="000000"/>
                <w:sz w:val="20"/>
                <w:szCs w:val="20"/>
                <w:lang w:eastAsia="en-AU"/>
              </w:rPr>
            </w:pPr>
            <w:r w:rsidRPr="00553CA5">
              <w:rPr>
                <w:rFonts w:ascii="Arial" w:eastAsia="Times New Roman" w:hAnsi="Arial" w:cs="Arial"/>
                <w:b/>
                <w:color w:val="000000"/>
                <w:sz w:val="20"/>
                <w:szCs w:val="20"/>
                <w:lang w:eastAsia="en-AU"/>
              </w:rPr>
              <w:t>Individual Capacity Building</w:t>
            </w:r>
          </w:p>
          <w:p w14:paraId="4F69A0B9" w14:textId="46CFE974" w:rsidR="00B56986" w:rsidRPr="000D67E5" w:rsidRDefault="00B56986" w:rsidP="00553CA5">
            <w:pPr>
              <w:spacing w:after="120" w:line="240" w:lineRule="auto"/>
              <w:rPr>
                <w:rFonts w:ascii="Arial" w:eastAsia="Times New Roman" w:hAnsi="Arial" w:cs="Arial"/>
                <w:b/>
                <w:color w:val="000000"/>
                <w:sz w:val="20"/>
                <w:szCs w:val="20"/>
                <w:lang w:eastAsia="en-AU"/>
              </w:rPr>
            </w:pPr>
            <w:r w:rsidRPr="00553CA5">
              <w:rPr>
                <w:rFonts w:ascii="Arial" w:eastAsia="Times New Roman" w:hAnsi="Arial" w:cs="Arial"/>
                <w:color w:val="000000"/>
                <w:sz w:val="20"/>
                <w:szCs w:val="20"/>
                <w:lang w:eastAsia="en-AU"/>
              </w:rPr>
              <w:t xml:space="preserve">Develop and expand a peer support program for people </w:t>
            </w:r>
            <w:r w:rsidRPr="00C14BF3">
              <w:rPr>
                <w:rFonts w:ascii="Arial" w:eastAsia="Times New Roman" w:hAnsi="Arial" w:cs="Arial"/>
                <w:color w:val="000000"/>
                <w:sz w:val="20"/>
                <w:szCs w:val="20"/>
                <w:lang w:eastAsia="en-AU"/>
              </w:rPr>
              <w:t>living with limb difference</w:t>
            </w:r>
            <w:r w:rsidRPr="00553CA5">
              <w:rPr>
                <w:rFonts w:ascii="Arial" w:eastAsia="Times New Roman" w:hAnsi="Arial" w:cs="Arial"/>
                <w:color w:val="000000"/>
                <w:sz w:val="20"/>
                <w:szCs w:val="20"/>
                <w:lang w:eastAsia="en-AU"/>
              </w:rPr>
              <w:t xml:space="preserve"> across Tasmania.  The project will recruit and train more peer support volunteers and develop a peer-leader training program.</w:t>
            </w:r>
          </w:p>
          <w:p w14:paraId="5487F6E6" w14:textId="77777777" w:rsidR="00B56986" w:rsidRPr="00553CA5" w:rsidRDefault="00B56986" w:rsidP="003B274D">
            <w:pPr>
              <w:spacing w:after="120" w:line="240" w:lineRule="auto"/>
              <w:rPr>
                <w:rFonts w:ascii="Arial" w:eastAsia="Times New Roman" w:hAnsi="Arial" w:cs="Arial"/>
                <w:b/>
                <w:color w:val="000000"/>
                <w:sz w:val="20"/>
                <w:szCs w:val="20"/>
                <w:lang w:eastAsia="en-AU"/>
              </w:rPr>
            </w:pPr>
            <w:r w:rsidRPr="00553CA5">
              <w:rPr>
                <w:rFonts w:ascii="Arial" w:eastAsia="Times New Roman" w:hAnsi="Arial" w:cs="Arial"/>
                <w:b/>
                <w:color w:val="000000"/>
                <w:sz w:val="20"/>
                <w:szCs w:val="20"/>
                <w:lang w:eastAsia="en-AU"/>
              </w:rPr>
              <w:t>Organisational Capacity Building</w:t>
            </w:r>
          </w:p>
          <w:p w14:paraId="3FFAB7AB" w14:textId="080EF455" w:rsidR="00B56986" w:rsidRPr="000D67E5" w:rsidRDefault="00B56986" w:rsidP="00CD5A1C">
            <w:pPr>
              <w:spacing w:after="120" w:line="240" w:lineRule="auto"/>
              <w:rPr>
                <w:rFonts w:ascii="Arial" w:eastAsia="Times New Roman" w:hAnsi="Arial" w:cs="Arial"/>
                <w:color w:val="000000"/>
                <w:sz w:val="20"/>
                <w:szCs w:val="20"/>
                <w:highlight w:val="cyan"/>
                <w:lang w:eastAsia="en-AU"/>
              </w:rPr>
            </w:pPr>
            <w:r>
              <w:rPr>
                <w:rFonts w:ascii="Arial" w:eastAsia="Times New Roman" w:hAnsi="Arial" w:cs="Arial"/>
                <w:color w:val="000000"/>
                <w:sz w:val="20"/>
                <w:szCs w:val="20"/>
                <w:lang w:eastAsia="en-AU"/>
              </w:rPr>
              <w:t>Upskill existing volunteers and develop training modules and curriculum for volunteers. Recruit and train new peer support volunteers.</w:t>
            </w:r>
          </w:p>
        </w:tc>
        <w:tc>
          <w:tcPr>
            <w:tcW w:w="2552" w:type="dxa"/>
            <w:shd w:val="clear" w:color="auto" w:fill="auto"/>
            <w:noWrap/>
          </w:tcPr>
          <w:p w14:paraId="1064DE7C" w14:textId="1045146B" w:rsidR="00B56986" w:rsidRPr="00502A3A" w:rsidRDefault="00B56986" w:rsidP="008914BE">
            <w:pPr>
              <w:spacing w:after="120" w:line="240" w:lineRule="auto"/>
              <w:rPr>
                <w:rFonts w:ascii="Arial" w:eastAsia="Times New Roman" w:hAnsi="Arial" w:cs="Arial"/>
                <w:color w:val="000000"/>
                <w:sz w:val="20"/>
                <w:szCs w:val="20"/>
                <w:lang w:eastAsia="en-AU"/>
              </w:rPr>
            </w:pPr>
            <w:r w:rsidRPr="0002752E">
              <w:rPr>
                <w:rFonts w:ascii="Arial" w:eastAsia="Times New Roman" w:hAnsi="Arial" w:cs="Arial"/>
                <w:color w:val="000000"/>
                <w:sz w:val="20"/>
                <w:szCs w:val="20"/>
                <w:lang w:eastAsia="en-AU"/>
              </w:rPr>
              <w:t>$95,700.00</w:t>
            </w:r>
          </w:p>
        </w:tc>
        <w:tc>
          <w:tcPr>
            <w:tcW w:w="2410" w:type="dxa"/>
          </w:tcPr>
          <w:p w14:paraId="08B7F9D7" w14:textId="043D2D39" w:rsidR="00B56986" w:rsidRPr="00502A3A" w:rsidRDefault="00B56986" w:rsidP="004E75B8">
            <w:pPr>
              <w:spacing w:after="120" w:line="240" w:lineRule="auto"/>
              <w:rPr>
                <w:rFonts w:ascii="Arial" w:hAnsi="Arial" w:cs="Arial"/>
                <w:color w:val="000000"/>
                <w:sz w:val="20"/>
                <w:szCs w:val="20"/>
              </w:rPr>
            </w:pPr>
            <w:r>
              <w:rPr>
                <w:rFonts w:ascii="Arial" w:hAnsi="Arial" w:cs="Arial"/>
                <w:color w:val="000000"/>
                <w:sz w:val="20"/>
                <w:szCs w:val="20"/>
              </w:rPr>
              <w:t>Tasmania</w:t>
            </w:r>
          </w:p>
        </w:tc>
      </w:tr>
    </w:tbl>
    <w:p w14:paraId="3C5FE505" w14:textId="2B3C6273" w:rsidR="00474495" w:rsidRDefault="00474495"/>
    <w:p w14:paraId="07BFCD14" w14:textId="77777777" w:rsidR="005166F8" w:rsidRDefault="005166F8">
      <w:pPr>
        <w:rPr>
          <w:rFonts w:ascii="Arial" w:hAnsi="Arial" w:cs="Arial"/>
          <w:b/>
        </w:rPr>
      </w:pPr>
      <w:r>
        <w:rPr>
          <w:rFonts w:ascii="Arial" w:hAnsi="Arial" w:cs="Arial"/>
          <w:b/>
        </w:rPr>
        <w:br w:type="page"/>
      </w:r>
    </w:p>
    <w:p w14:paraId="12A6E6B6" w14:textId="11F9C912" w:rsidR="005166F8" w:rsidRDefault="005166F8" w:rsidP="005166F8">
      <w:pPr>
        <w:spacing w:after="0"/>
        <w:rPr>
          <w:rFonts w:ascii="Arial" w:hAnsi="Arial" w:cs="Arial"/>
          <w:b/>
        </w:rPr>
      </w:pPr>
    </w:p>
    <w:tbl>
      <w:tblPr>
        <w:tblW w:w="2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560"/>
        <w:gridCol w:w="2273"/>
        <w:gridCol w:w="2126"/>
        <w:gridCol w:w="2410"/>
        <w:gridCol w:w="5244"/>
        <w:gridCol w:w="2552"/>
        <w:gridCol w:w="2410"/>
      </w:tblGrid>
      <w:tr w:rsidR="00C14BF3" w:rsidRPr="00895581" w14:paraId="7F7FCECD" w14:textId="77777777" w:rsidTr="00C14BF3">
        <w:trPr>
          <w:trHeight w:val="629"/>
          <w:tblHeader/>
        </w:trPr>
        <w:tc>
          <w:tcPr>
            <w:tcW w:w="2688" w:type="dxa"/>
            <w:shd w:val="clear" w:color="auto" w:fill="6B2976"/>
            <w:noWrap/>
            <w:vAlign w:val="center"/>
          </w:tcPr>
          <w:p w14:paraId="46F4A8E7" w14:textId="77777777" w:rsidR="00C14BF3" w:rsidRPr="00AC12B7" w:rsidRDefault="00C14BF3" w:rsidP="00BE6802">
            <w:pPr>
              <w:spacing w:after="120" w:line="240" w:lineRule="auto"/>
              <w:jc w:val="center"/>
              <w:rPr>
                <w:rFonts w:ascii="Arial" w:eastAsia="Times New Roman" w:hAnsi="Arial" w:cs="Arial"/>
                <w:b/>
                <w:bCs/>
                <w:color w:val="FFFFFF" w:themeColor="background1"/>
                <w:sz w:val="20"/>
                <w:szCs w:val="20"/>
                <w:lang w:eastAsia="en-AU"/>
              </w:rPr>
            </w:pPr>
            <w:r w:rsidRPr="00AC12B7">
              <w:rPr>
                <w:rFonts w:ascii="Arial" w:eastAsia="Times New Roman" w:hAnsi="Arial" w:cs="Arial"/>
                <w:b/>
                <w:bCs/>
                <w:color w:val="FFFFFF" w:themeColor="background1"/>
                <w:sz w:val="20"/>
                <w:szCs w:val="20"/>
                <w:lang w:eastAsia="en-AU"/>
              </w:rPr>
              <w:t>Organisation</w:t>
            </w:r>
          </w:p>
        </w:tc>
        <w:tc>
          <w:tcPr>
            <w:tcW w:w="1560" w:type="dxa"/>
            <w:shd w:val="clear" w:color="auto" w:fill="6B2976"/>
            <w:vAlign w:val="center"/>
          </w:tcPr>
          <w:p w14:paraId="330074D2" w14:textId="77777777" w:rsidR="00C14BF3" w:rsidRPr="00895581" w:rsidRDefault="00C14BF3" w:rsidP="00BE6802">
            <w:pPr>
              <w:spacing w:after="120" w:line="240" w:lineRule="auto"/>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 xml:space="preserve">State </w:t>
            </w:r>
            <w:r w:rsidRPr="00895581">
              <w:rPr>
                <w:rFonts w:ascii="Arial" w:eastAsia="Times New Roman" w:hAnsi="Arial" w:cs="Arial"/>
                <w:b/>
                <w:bCs/>
                <w:color w:val="FFFFFF" w:themeColor="background1"/>
                <w:sz w:val="20"/>
                <w:szCs w:val="20"/>
                <w:lang w:eastAsia="en-AU"/>
              </w:rPr>
              <w:br/>
              <w:t>(where Organisation is based)</w:t>
            </w:r>
          </w:p>
        </w:tc>
        <w:tc>
          <w:tcPr>
            <w:tcW w:w="2273" w:type="dxa"/>
            <w:shd w:val="clear" w:color="auto" w:fill="6B2976"/>
            <w:vAlign w:val="center"/>
          </w:tcPr>
          <w:p w14:paraId="338E5A08" w14:textId="77777777" w:rsidR="00C14BF3" w:rsidRPr="00301E1B" w:rsidRDefault="00C14BF3" w:rsidP="00BE6802">
            <w:pPr>
              <w:spacing w:after="120" w:line="240" w:lineRule="auto"/>
              <w:jc w:val="center"/>
              <w:rPr>
                <w:rFonts w:ascii="Arial" w:hAnsi="Arial" w:cs="Arial"/>
                <w:b/>
                <w:bCs/>
                <w:color w:val="FFFFFF" w:themeColor="background1"/>
                <w:sz w:val="20"/>
                <w:szCs w:val="20"/>
              </w:rPr>
            </w:pPr>
            <w:r w:rsidRPr="00301E1B">
              <w:rPr>
                <w:rFonts w:ascii="Arial" w:hAnsi="Arial" w:cs="Arial"/>
                <w:b/>
                <w:bCs/>
                <w:color w:val="FFFFFF" w:themeColor="background1"/>
                <w:sz w:val="20"/>
                <w:szCs w:val="20"/>
              </w:rPr>
              <w:t>Project Title</w:t>
            </w:r>
          </w:p>
        </w:tc>
        <w:tc>
          <w:tcPr>
            <w:tcW w:w="2126" w:type="dxa"/>
            <w:shd w:val="clear" w:color="auto" w:fill="6B2976"/>
          </w:tcPr>
          <w:p w14:paraId="7720B227" w14:textId="77777777" w:rsidR="00C14BF3" w:rsidRPr="00895581" w:rsidRDefault="00C14BF3" w:rsidP="00BE6802">
            <w:pPr>
              <w:spacing w:after="120" w:line="240" w:lineRule="auto"/>
              <w:jc w:val="center"/>
              <w:rPr>
                <w:rFonts w:ascii="Arial" w:hAnsi="Arial" w:cs="Arial"/>
                <w:b/>
                <w:bCs/>
                <w:color w:val="FFFFFF" w:themeColor="background1"/>
                <w:sz w:val="20"/>
                <w:szCs w:val="20"/>
              </w:rPr>
            </w:pPr>
          </w:p>
          <w:p w14:paraId="3C5F8CC9" w14:textId="77777777" w:rsidR="00C14BF3" w:rsidRPr="00895581" w:rsidRDefault="00C14BF3" w:rsidP="00BE6802">
            <w:pPr>
              <w:spacing w:after="120" w:line="240" w:lineRule="auto"/>
              <w:jc w:val="center"/>
              <w:rPr>
                <w:rFonts w:ascii="Arial" w:hAnsi="Arial" w:cs="Arial"/>
                <w:b/>
                <w:bCs/>
                <w:color w:val="FFFFFF" w:themeColor="background1"/>
                <w:sz w:val="20"/>
                <w:szCs w:val="20"/>
              </w:rPr>
            </w:pPr>
            <w:r w:rsidRPr="00895581">
              <w:rPr>
                <w:rFonts w:ascii="Arial" w:hAnsi="Arial" w:cs="Arial"/>
                <w:b/>
                <w:bCs/>
                <w:color w:val="FFFFFF" w:themeColor="background1"/>
                <w:sz w:val="20"/>
                <w:szCs w:val="20"/>
              </w:rPr>
              <w:t>ILC Priority Cohort Groups</w:t>
            </w:r>
          </w:p>
        </w:tc>
        <w:tc>
          <w:tcPr>
            <w:tcW w:w="2410" w:type="dxa"/>
            <w:shd w:val="clear" w:color="auto" w:fill="6B2976"/>
            <w:vAlign w:val="center"/>
          </w:tcPr>
          <w:p w14:paraId="38A8D65C" w14:textId="77777777" w:rsidR="00C14BF3" w:rsidRPr="00895581" w:rsidRDefault="00C14BF3"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Primary Disability</w:t>
            </w:r>
          </w:p>
        </w:tc>
        <w:tc>
          <w:tcPr>
            <w:tcW w:w="5244" w:type="dxa"/>
            <w:shd w:val="clear" w:color="auto" w:fill="6B2976"/>
            <w:vAlign w:val="center"/>
          </w:tcPr>
          <w:p w14:paraId="40344B02" w14:textId="77777777" w:rsidR="00C14BF3" w:rsidRPr="00895581" w:rsidRDefault="00C14BF3"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Project Description</w:t>
            </w:r>
          </w:p>
        </w:tc>
        <w:tc>
          <w:tcPr>
            <w:tcW w:w="2552" w:type="dxa"/>
            <w:shd w:val="clear" w:color="auto" w:fill="6B2976"/>
            <w:noWrap/>
            <w:vAlign w:val="center"/>
          </w:tcPr>
          <w:p w14:paraId="312E5F6C" w14:textId="77777777" w:rsidR="00C14BF3" w:rsidRPr="00895581" w:rsidRDefault="00C14BF3"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Total Approved Funding</w:t>
            </w:r>
          </w:p>
          <w:p w14:paraId="5B0F87F3" w14:textId="77777777" w:rsidR="00C14BF3" w:rsidRPr="00895581" w:rsidRDefault="00C14BF3" w:rsidP="00BE6802">
            <w:pPr>
              <w:spacing w:after="120" w:line="240" w:lineRule="auto"/>
              <w:jc w:val="center"/>
              <w:rPr>
                <w:rFonts w:ascii="Arial" w:eastAsia="Times New Roman" w:hAnsi="Arial" w:cs="Arial"/>
                <w:bCs/>
                <w:color w:val="FFFFFF" w:themeColor="background1"/>
                <w:sz w:val="20"/>
                <w:szCs w:val="20"/>
                <w:lang w:eastAsia="en-AU"/>
              </w:rPr>
            </w:pPr>
            <w:r w:rsidRPr="00895581">
              <w:rPr>
                <w:rFonts w:ascii="Arial" w:eastAsia="Times New Roman" w:hAnsi="Arial" w:cs="Arial"/>
                <w:bCs/>
                <w:color w:val="FFFFFF" w:themeColor="background1"/>
                <w:sz w:val="20"/>
                <w:szCs w:val="20"/>
                <w:lang w:eastAsia="en-AU"/>
              </w:rPr>
              <w:t>(GST INCL.)</w:t>
            </w:r>
          </w:p>
        </w:tc>
        <w:tc>
          <w:tcPr>
            <w:tcW w:w="2410" w:type="dxa"/>
            <w:shd w:val="clear" w:color="auto" w:fill="6B2976"/>
            <w:vAlign w:val="center"/>
          </w:tcPr>
          <w:p w14:paraId="7DDF6DAF" w14:textId="77777777" w:rsidR="00C14BF3" w:rsidRPr="00895581" w:rsidRDefault="00C14BF3"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 xml:space="preserve">Project Coverage Area </w:t>
            </w:r>
          </w:p>
        </w:tc>
      </w:tr>
      <w:tr w:rsidR="00C14BF3" w:rsidRPr="00895581" w14:paraId="6F24F7C9" w14:textId="77777777" w:rsidTr="00C14BF3">
        <w:trPr>
          <w:trHeight w:val="2690"/>
        </w:trPr>
        <w:tc>
          <w:tcPr>
            <w:tcW w:w="2688" w:type="dxa"/>
            <w:shd w:val="clear" w:color="auto" w:fill="auto"/>
            <w:noWrap/>
          </w:tcPr>
          <w:p w14:paraId="24F66D9C" w14:textId="7BA3240E" w:rsidR="00C14BF3" w:rsidRPr="00AC12B7" w:rsidRDefault="00C14BF3" w:rsidP="002D1B29">
            <w:pPr>
              <w:rPr>
                <w:rFonts w:ascii="Arial" w:hAnsi="Arial" w:cs="Arial"/>
                <w:b/>
                <w:color w:val="000000"/>
                <w:sz w:val="20"/>
                <w:szCs w:val="20"/>
              </w:rPr>
            </w:pPr>
            <w:r w:rsidRPr="00AC12B7">
              <w:rPr>
                <w:rFonts w:ascii="Arial" w:hAnsi="Arial" w:cs="Arial"/>
                <w:b/>
                <w:color w:val="000000"/>
                <w:sz w:val="20"/>
                <w:szCs w:val="20"/>
              </w:rPr>
              <w:t>Access Australia Group Limited</w:t>
            </w:r>
          </w:p>
          <w:p w14:paraId="171263FD" w14:textId="0ED6D8F1" w:rsidR="00C14BF3" w:rsidRPr="00E3686D" w:rsidRDefault="00C14BF3" w:rsidP="00AC12B7">
            <w:pPr>
              <w:spacing w:after="120" w:line="240" w:lineRule="auto"/>
              <w:rPr>
                <w:rFonts w:ascii="Arial" w:eastAsia="Times New Roman" w:hAnsi="Arial" w:cs="Arial"/>
                <w:color w:val="000000"/>
                <w:sz w:val="20"/>
                <w:szCs w:val="20"/>
                <w:lang w:eastAsia="en-AU"/>
              </w:rPr>
            </w:pPr>
            <w:r w:rsidRPr="00E3686D">
              <w:rPr>
                <w:rFonts w:ascii="Arial" w:hAnsi="Arial" w:cs="Arial"/>
                <w:color w:val="000000"/>
                <w:sz w:val="20"/>
                <w:szCs w:val="20"/>
              </w:rPr>
              <w:t>(</w:t>
            </w:r>
            <w:r w:rsidRPr="00E3686D">
              <w:rPr>
                <w:rFonts w:ascii="Arial" w:eastAsia="Times New Roman" w:hAnsi="Arial" w:cs="Arial"/>
                <w:color w:val="000000"/>
                <w:sz w:val="20"/>
                <w:szCs w:val="20"/>
                <w:lang w:eastAsia="en-AU"/>
              </w:rPr>
              <w:t>Auspicee: Central Victorian Deaf Hub)</w:t>
            </w:r>
          </w:p>
          <w:p w14:paraId="3CAB1443" w14:textId="491BA563" w:rsidR="00C14BF3" w:rsidRPr="00AC12B7" w:rsidRDefault="00C14BF3" w:rsidP="002D1B29">
            <w:pPr>
              <w:rPr>
                <w:rFonts w:ascii="Arial" w:hAnsi="Arial" w:cs="Arial"/>
                <w:b/>
                <w:color w:val="000000"/>
                <w:sz w:val="20"/>
                <w:szCs w:val="20"/>
              </w:rPr>
            </w:pPr>
          </w:p>
          <w:p w14:paraId="20B8C9BC" w14:textId="77777777" w:rsidR="00C14BF3" w:rsidRPr="00AC12B7" w:rsidRDefault="00C14BF3" w:rsidP="00BE6802">
            <w:pPr>
              <w:spacing w:after="120" w:line="240" w:lineRule="auto"/>
              <w:rPr>
                <w:rFonts w:ascii="Arial" w:eastAsia="Times New Roman" w:hAnsi="Arial" w:cs="Arial"/>
                <w:b/>
                <w:color w:val="000000"/>
                <w:sz w:val="20"/>
                <w:szCs w:val="20"/>
                <w:lang w:eastAsia="en-AU"/>
              </w:rPr>
            </w:pPr>
          </w:p>
        </w:tc>
        <w:tc>
          <w:tcPr>
            <w:tcW w:w="1560" w:type="dxa"/>
          </w:tcPr>
          <w:p w14:paraId="6C1FEA64" w14:textId="0FEE0B26" w:rsidR="00C14BF3" w:rsidRPr="00895581" w:rsidRDefault="00C14BF3" w:rsidP="00BE6802">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1F6FE7E8" w14:textId="01584D39" w:rsidR="00C14BF3" w:rsidRPr="00301E1B" w:rsidRDefault="00C14BF3" w:rsidP="00C14BF3">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 xml:space="preserve">Deaf Hub - </w:t>
            </w:r>
            <w:r w:rsidRPr="002D1B29">
              <w:rPr>
                <w:rFonts w:ascii="Arial" w:eastAsia="Times New Roman" w:hAnsi="Arial" w:cs="Arial"/>
                <w:b/>
                <w:color w:val="000000"/>
                <w:sz w:val="20"/>
                <w:szCs w:val="20"/>
                <w:lang w:eastAsia="en-AU"/>
              </w:rPr>
              <w:t xml:space="preserve">reducing barriers and isolation experienced amongst Deaf, Hard of Hearing, Deaf blind, </w:t>
            </w:r>
            <w:r>
              <w:rPr>
                <w:rFonts w:ascii="Arial" w:eastAsia="Times New Roman" w:hAnsi="Arial" w:cs="Arial"/>
                <w:b/>
                <w:color w:val="000000"/>
                <w:sz w:val="20"/>
                <w:szCs w:val="20"/>
                <w:lang w:eastAsia="en-AU"/>
              </w:rPr>
              <w:t xml:space="preserve">Children of Deaf Adult </w:t>
            </w:r>
            <w:r w:rsidRPr="002D1B29">
              <w:rPr>
                <w:rFonts w:ascii="Arial" w:eastAsia="Times New Roman" w:hAnsi="Arial" w:cs="Arial"/>
                <w:b/>
                <w:color w:val="000000"/>
                <w:sz w:val="20"/>
                <w:szCs w:val="20"/>
                <w:lang w:eastAsia="en-AU"/>
              </w:rPr>
              <w:t>and parents of Deaf children in regional Victoria.</w:t>
            </w:r>
          </w:p>
        </w:tc>
        <w:tc>
          <w:tcPr>
            <w:tcW w:w="2126" w:type="dxa"/>
            <w:shd w:val="clear" w:color="auto" w:fill="auto"/>
          </w:tcPr>
          <w:p w14:paraId="23206036" w14:textId="0E40BDC9" w:rsidR="00C14BF3" w:rsidRPr="00895581" w:rsidRDefault="00C14BF3" w:rsidP="00BE6802">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5EE74A0" w14:textId="77777777" w:rsidR="00C14BF3" w:rsidRDefault="00C14BF3" w:rsidP="00BE6802">
            <w:pPr>
              <w:spacing w:after="120" w:line="240" w:lineRule="auto"/>
              <w:rPr>
                <w:rFonts w:ascii="Arial" w:hAnsi="Arial" w:cs="Arial"/>
                <w:color w:val="000000"/>
                <w:sz w:val="20"/>
                <w:szCs w:val="20"/>
              </w:rPr>
            </w:pPr>
            <w:r>
              <w:rPr>
                <w:rFonts w:ascii="Arial" w:hAnsi="Arial" w:cs="Arial"/>
                <w:color w:val="000000"/>
                <w:sz w:val="20"/>
                <w:szCs w:val="20"/>
              </w:rPr>
              <w:t>Hearing Impairment</w:t>
            </w:r>
          </w:p>
          <w:p w14:paraId="2C17C28C" w14:textId="6BD7C1B2" w:rsidR="00C14BF3" w:rsidRPr="00895581" w:rsidRDefault="00C14BF3" w:rsidP="00BE6802">
            <w:pPr>
              <w:spacing w:after="120" w:line="240" w:lineRule="auto"/>
              <w:rPr>
                <w:rFonts w:ascii="Arial" w:hAnsi="Arial" w:cs="Arial"/>
                <w:color w:val="000000"/>
                <w:sz w:val="20"/>
                <w:szCs w:val="20"/>
              </w:rPr>
            </w:pPr>
            <w:r>
              <w:rPr>
                <w:rFonts w:ascii="Arial" w:hAnsi="Arial" w:cs="Arial"/>
                <w:color w:val="000000"/>
                <w:sz w:val="20"/>
                <w:szCs w:val="20"/>
              </w:rPr>
              <w:t>Visual Impairment</w:t>
            </w:r>
          </w:p>
        </w:tc>
        <w:tc>
          <w:tcPr>
            <w:tcW w:w="5244" w:type="dxa"/>
            <w:shd w:val="clear" w:color="auto" w:fill="auto"/>
          </w:tcPr>
          <w:p w14:paraId="62587057" w14:textId="77777777" w:rsidR="00C14BF3" w:rsidRPr="00823729" w:rsidRDefault="00C14BF3" w:rsidP="002D1B29">
            <w:pPr>
              <w:spacing w:after="120" w:line="240" w:lineRule="auto"/>
              <w:rPr>
                <w:rFonts w:ascii="Arial" w:eastAsia="Times New Roman" w:hAnsi="Arial" w:cs="Arial"/>
                <w:b/>
                <w:color w:val="000000"/>
                <w:sz w:val="20"/>
                <w:szCs w:val="20"/>
                <w:lang w:eastAsia="en-AU"/>
              </w:rPr>
            </w:pPr>
            <w:r w:rsidRPr="00823729">
              <w:rPr>
                <w:rFonts w:ascii="Arial" w:eastAsia="Times New Roman" w:hAnsi="Arial" w:cs="Arial"/>
                <w:b/>
                <w:color w:val="000000"/>
                <w:sz w:val="20"/>
                <w:szCs w:val="20"/>
                <w:lang w:eastAsia="en-AU"/>
              </w:rPr>
              <w:t>Individual Capacity Building</w:t>
            </w:r>
          </w:p>
          <w:p w14:paraId="5A257606" w14:textId="4F4A3548" w:rsidR="00C14BF3" w:rsidRPr="007377DC" w:rsidRDefault="00C14BF3" w:rsidP="00BE6802">
            <w:pPr>
              <w:spacing w:after="120" w:line="240" w:lineRule="auto"/>
              <w:rPr>
                <w:rFonts w:ascii="Arial" w:eastAsia="Times New Roman" w:hAnsi="Arial" w:cs="Arial"/>
                <w:color w:val="000000"/>
                <w:sz w:val="20"/>
                <w:szCs w:val="20"/>
                <w:lang w:eastAsia="en-AU"/>
              </w:rPr>
            </w:pPr>
            <w:r w:rsidRPr="007377DC">
              <w:rPr>
                <w:rFonts w:ascii="Arial" w:eastAsia="Times New Roman" w:hAnsi="Arial" w:cs="Arial"/>
                <w:color w:val="000000"/>
                <w:sz w:val="20"/>
                <w:szCs w:val="20"/>
                <w:lang w:eastAsia="en-AU"/>
              </w:rPr>
              <w:t xml:space="preserve">Develop a regional Hub to provide peer-led support </w:t>
            </w:r>
            <w:r w:rsidRPr="00C14BF3">
              <w:rPr>
                <w:rFonts w:ascii="Arial" w:eastAsia="Times New Roman" w:hAnsi="Arial" w:cs="Arial"/>
                <w:color w:val="000000"/>
                <w:sz w:val="20"/>
                <w:szCs w:val="20"/>
                <w:lang w:eastAsia="en-AU"/>
              </w:rPr>
              <w:t>for Deaf, Hard of Hearing, people with deafblindness,</w:t>
            </w:r>
            <w:r w:rsidRPr="007377DC">
              <w:rPr>
                <w:rFonts w:ascii="Arial" w:eastAsia="Times New Roman" w:hAnsi="Arial" w:cs="Arial"/>
                <w:color w:val="000000"/>
                <w:sz w:val="20"/>
                <w:szCs w:val="20"/>
                <w:lang w:eastAsia="en-AU"/>
              </w:rPr>
              <w:t xml:space="preserve"> children of Deaf adults and their parents, carers and siblings. </w:t>
            </w:r>
          </w:p>
          <w:p w14:paraId="211611E0" w14:textId="3E6C5DDE" w:rsidR="00C14BF3" w:rsidRPr="007377DC" w:rsidRDefault="00C14BF3" w:rsidP="00B677F1">
            <w:pPr>
              <w:spacing w:after="120" w:line="240" w:lineRule="auto"/>
              <w:rPr>
                <w:rFonts w:ascii="Arial" w:eastAsia="Times New Roman" w:hAnsi="Arial" w:cs="Arial"/>
                <w:b/>
                <w:color w:val="000000"/>
                <w:sz w:val="20"/>
                <w:szCs w:val="20"/>
                <w:lang w:eastAsia="en-AU"/>
              </w:rPr>
            </w:pPr>
            <w:r w:rsidRPr="007377DC">
              <w:rPr>
                <w:rFonts w:ascii="Arial" w:eastAsia="Times New Roman" w:hAnsi="Arial" w:cs="Arial"/>
                <w:b/>
                <w:color w:val="000000"/>
                <w:sz w:val="20"/>
                <w:szCs w:val="20"/>
                <w:lang w:eastAsia="en-AU"/>
              </w:rPr>
              <w:t>Organisational Capacity Building</w:t>
            </w:r>
          </w:p>
          <w:p w14:paraId="248266AE" w14:textId="41B174A3" w:rsidR="00C14BF3" w:rsidRDefault="00C14BF3" w:rsidP="00B677F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Upskilling and training of staff, board and management committee and develop strategies to build organisation capacity.</w:t>
            </w:r>
          </w:p>
          <w:p w14:paraId="268F40EA" w14:textId="30F4419D" w:rsidR="00C14BF3" w:rsidRPr="00AC12B7" w:rsidRDefault="00C14BF3" w:rsidP="00B15392">
            <w:pPr>
              <w:spacing w:after="120" w:line="240" w:lineRule="auto"/>
              <w:rPr>
                <w:rFonts w:ascii="Arial" w:eastAsia="Times New Roman" w:hAnsi="Arial" w:cs="Arial"/>
                <w:color w:val="000000"/>
                <w:sz w:val="20"/>
                <w:szCs w:val="20"/>
                <w:highlight w:val="cyan"/>
                <w:lang w:eastAsia="en-AU"/>
              </w:rPr>
            </w:pPr>
            <w:r>
              <w:rPr>
                <w:rFonts w:ascii="Arial" w:eastAsia="Times New Roman" w:hAnsi="Arial" w:cs="Arial"/>
                <w:color w:val="000000"/>
                <w:sz w:val="20"/>
                <w:szCs w:val="20"/>
                <w:lang w:eastAsia="en-AU"/>
              </w:rPr>
              <w:t xml:space="preserve"> </w:t>
            </w:r>
          </w:p>
        </w:tc>
        <w:tc>
          <w:tcPr>
            <w:tcW w:w="2552" w:type="dxa"/>
            <w:shd w:val="clear" w:color="auto" w:fill="auto"/>
            <w:noWrap/>
          </w:tcPr>
          <w:p w14:paraId="60BA127E" w14:textId="79D5923F" w:rsidR="00C14BF3" w:rsidRPr="00895581" w:rsidRDefault="00C14BF3" w:rsidP="00BE6802">
            <w:pPr>
              <w:spacing w:after="120" w:line="240" w:lineRule="auto"/>
              <w:rPr>
                <w:rFonts w:ascii="Arial" w:hAnsi="Arial" w:cs="Arial"/>
                <w:color w:val="000000"/>
                <w:sz w:val="20"/>
                <w:szCs w:val="20"/>
              </w:rPr>
            </w:pPr>
            <w:r w:rsidRPr="00333E79">
              <w:rPr>
                <w:rFonts w:ascii="Arial" w:eastAsia="Times New Roman" w:hAnsi="Arial" w:cs="Arial"/>
                <w:color w:val="000000"/>
                <w:sz w:val="20"/>
                <w:szCs w:val="20"/>
                <w:lang w:eastAsia="en-AU"/>
              </w:rPr>
              <w:t>$1,117,380.00</w:t>
            </w:r>
          </w:p>
        </w:tc>
        <w:tc>
          <w:tcPr>
            <w:tcW w:w="2410" w:type="dxa"/>
          </w:tcPr>
          <w:p w14:paraId="0223DD39" w14:textId="77777777" w:rsidR="00C14BF3" w:rsidRDefault="00C14BF3" w:rsidP="00BE6802">
            <w:pPr>
              <w:spacing w:after="120" w:line="240" w:lineRule="auto"/>
              <w:rPr>
                <w:rFonts w:ascii="Arial" w:hAnsi="Arial" w:cs="Arial"/>
                <w:color w:val="000000"/>
                <w:sz w:val="20"/>
                <w:szCs w:val="20"/>
              </w:rPr>
            </w:pPr>
            <w:r>
              <w:rPr>
                <w:rFonts w:ascii="Arial" w:hAnsi="Arial" w:cs="Arial"/>
                <w:color w:val="000000"/>
                <w:sz w:val="20"/>
                <w:szCs w:val="20"/>
              </w:rPr>
              <w:t>Victoria</w:t>
            </w:r>
          </w:p>
          <w:p w14:paraId="5D646289" w14:textId="152E446A" w:rsidR="00C14BF3" w:rsidRPr="00895581" w:rsidRDefault="00C14BF3" w:rsidP="00BE6802">
            <w:pPr>
              <w:spacing w:after="120" w:line="240" w:lineRule="auto"/>
              <w:rPr>
                <w:rFonts w:ascii="Arial" w:hAnsi="Arial" w:cs="Arial"/>
                <w:color w:val="000000"/>
                <w:sz w:val="20"/>
                <w:szCs w:val="20"/>
              </w:rPr>
            </w:pPr>
            <w:r>
              <w:rPr>
                <w:rFonts w:ascii="Arial" w:hAnsi="Arial" w:cs="Arial"/>
                <w:color w:val="000000"/>
                <w:sz w:val="20"/>
                <w:szCs w:val="20"/>
              </w:rPr>
              <w:t>(Bendigo, Shepparton, Echuca, Swan Hill, Mildura)</w:t>
            </w:r>
          </w:p>
        </w:tc>
      </w:tr>
      <w:tr w:rsidR="00C14BF3" w:rsidRPr="00895581" w14:paraId="00B0C062" w14:textId="77777777" w:rsidTr="00C14BF3">
        <w:trPr>
          <w:trHeight w:val="2690"/>
        </w:trPr>
        <w:tc>
          <w:tcPr>
            <w:tcW w:w="2688" w:type="dxa"/>
            <w:shd w:val="clear" w:color="auto" w:fill="auto"/>
            <w:noWrap/>
          </w:tcPr>
          <w:p w14:paraId="0751C08F" w14:textId="77777777" w:rsidR="00C14BF3" w:rsidRDefault="00C14BF3" w:rsidP="002D1B29">
            <w:pPr>
              <w:rPr>
                <w:rFonts w:ascii="Arial" w:hAnsi="Arial" w:cs="Arial"/>
                <w:b/>
                <w:color w:val="000000"/>
                <w:sz w:val="20"/>
                <w:szCs w:val="20"/>
              </w:rPr>
            </w:pPr>
            <w:r w:rsidRPr="00AC12B7">
              <w:rPr>
                <w:rFonts w:ascii="Arial" w:hAnsi="Arial" w:cs="Arial"/>
                <w:b/>
                <w:color w:val="000000"/>
                <w:sz w:val="20"/>
                <w:szCs w:val="20"/>
              </w:rPr>
              <w:t>Action for More Independence and Dignity in Accommodation Inc.</w:t>
            </w:r>
          </w:p>
          <w:p w14:paraId="692B2679" w14:textId="6ED6377B" w:rsidR="00C14BF3" w:rsidRPr="00E3686D" w:rsidRDefault="00C14BF3" w:rsidP="002D1B29">
            <w:pPr>
              <w:rPr>
                <w:rFonts w:ascii="Arial" w:hAnsi="Arial" w:cs="Arial"/>
                <w:color w:val="000000"/>
                <w:sz w:val="20"/>
                <w:szCs w:val="20"/>
              </w:rPr>
            </w:pPr>
            <w:r w:rsidRPr="00E3686D">
              <w:rPr>
                <w:rFonts w:ascii="Arial" w:hAnsi="Arial" w:cs="Arial"/>
                <w:color w:val="000000"/>
                <w:sz w:val="20"/>
                <w:szCs w:val="20"/>
              </w:rPr>
              <w:t>(Auspicee:</w:t>
            </w:r>
            <w:r w:rsidRPr="00E3686D">
              <w:rPr>
                <w:rFonts w:ascii="Arial" w:eastAsia="Times New Roman" w:hAnsi="Arial" w:cs="Arial"/>
                <w:color w:val="000000"/>
                <w:sz w:val="20"/>
                <w:szCs w:val="20"/>
                <w:lang w:eastAsia="en-AU"/>
              </w:rPr>
              <w:t xml:space="preserve"> New Wave Gippsland)</w:t>
            </w:r>
          </w:p>
        </w:tc>
        <w:tc>
          <w:tcPr>
            <w:tcW w:w="1560" w:type="dxa"/>
          </w:tcPr>
          <w:p w14:paraId="376FE3DF" w14:textId="61DBEFC2" w:rsidR="00C14BF3" w:rsidRPr="00895581" w:rsidRDefault="00C14BF3" w:rsidP="00BE6802">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5A85BBC6" w14:textId="6AF7F11C" w:rsidR="00C14BF3" w:rsidRPr="00301E1B" w:rsidRDefault="00C14BF3" w:rsidP="00BE6802">
            <w:pPr>
              <w:spacing w:after="120" w:line="240" w:lineRule="auto"/>
              <w:rPr>
                <w:rFonts w:ascii="Arial" w:eastAsia="Times New Roman" w:hAnsi="Arial" w:cs="Arial"/>
                <w:b/>
                <w:color w:val="000000"/>
                <w:sz w:val="20"/>
                <w:szCs w:val="20"/>
                <w:lang w:eastAsia="en-AU"/>
              </w:rPr>
            </w:pPr>
            <w:r w:rsidRPr="002C7246">
              <w:rPr>
                <w:rFonts w:ascii="Arial" w:eastAsia="Times New Roman" w:hAnsi="Arial" w:cs="Arial"/>
                <w:b/>
                <w:color w:val="000000"/>
                <w:sz w:val="20"/>
                <w:szCs w:val="20"/>
                <w:lang w:eastAsia="en-AU"/>
              </w:rPr>
              <w:t xml:space="preserve">Connecting through Technology Gippsland </w:t>
            </w:r>
            <w:r>
              <w:rPr>
                <w:rFonts w:ascii="Arial" w:eastAsia="Times New Roman" w:hAnsi="Arial" w:cs="Arial"/>
                <w:b/>
                <w:color w:val="000000"/>
                <w:sz w:val="20"/>
                <w:szCs w:val="20"/>
                <w:lang w:eastAsia="en-AU"/>
              </w:rPr>
              <w:t xml:space="preserve">  </w:t>
            </w:r>
            <w:r w:rsidRPr="002C7246">
              <w:rPr>
                <w:rFonts w:ascii="Arial" w:eastAsia="Times New Roman" w:hAnsi="Arial" w:cs="Arial"/>
                <w:b/>
                <w:color w:val="000000"/>
                <w:sz w:val="20"/>
                <w:szCs w:val="20"/>
                <w:lang w:eastAsia="en-AU"/>
              </w:rPr>
              <w:t>(ConTech-G)</w:t>
            </w:r>
          </w:p>
        </w:tc>
        <w:tc>
          <w:tcPr>
            <w:tcW w:w="2126" w:type="dxa"/>
            <w:shd w:val="clear" w:color="auto" w:fill="auto"/>
          </w:tcPr>
          <w:p w14:paraId="57818BFF" w14:textId="7B82D6D6" w:rsidR="00C14BF3" w:rsidRPr="00895581" w:rsidRDefault="00C14BF3" w:rsidP="00BE6802">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CE9218E" w14:textId="77777777" w:rsidR="00C14BF3" w:rsidRDefault="00C14BF3" w:rsidP="00BE6802">
            <w:pPr>
              <w:spacing w:after="120" w:line="240" w:lineRule="auto"/>
              <w:rPr>
                <w:rFonts w:ascii="Arial" w:eastAsia="Times New Roman" w:hAnsi="Arial" w:cs="Arial"/>
                <w:color w:val="000000"/>
                <w:sz w:val="20"/>
                <w:szCs w:val="20"/>
                <w:lang w:eastAsia="en-AU"/>
              </w:rPr>
            </w:pPr>
            <w:r w:rsidRPr="00333E79">
              <w:rPr>
                <w:rFonts w:ascii="Arial" w:eastAsia="Times New Roman" w:hAnsi="Arial" w:cs="Arial"/>
                <w:color w:val="000000"/>
                <w:sz w:val="20"/>
                <w:szCs w:val="20"/>
                <w:lang w:eastAsia="en-AU"/>
              </w:rPr>
              <w:t>Intellectual disability</w:t>
            </w:r>
          </w:p>
          <w:p w14:paraId="1FE49326" w14:textId="5FC8DC89" w:rsidR="00C14BF3" w:rsidRPr="00895581" w:rsidRDefault="00C14BF3" w:rsidP="00BE6802">
            <w:pPr>
              <w:spacing w:after="120" w:line="240" w:lineRule="auto"/>
              <w:rPr>
                <w:rFonts w:ascii="Arial" w:hAnsi="Arial" w:cs="Arial"/>
                <w:color w:val="000000"/>
                <w:sz w:val="20"/>
                <w:szCs w:val="20"/>
              </w:rPr>
            </w:pPr>
            <w:r w:rsidRPr="00333E79">
              <w:rPr>
                <w:rFonts w:ascii="Arial" w:eastAsia="Times New Roman" w:hAnsi="Arial" w:cs="Arial"/>
                <w:color w:val="000000"/>
                <w:sz w:val="20"/>
                <w:szCs w:val="20"/>
                <w:lang w:eastAsia="en-AU"/>
              </w:rPr>
              <w:t>Acquired Brain Injury</w:t>
            </w:r>
          </w:p>
        </w:tc>
        <w:tc>
          <w:tcPr>
            <w:tcW w:w="5244" w:type="dxa"/>
            <w:shd w:val="clear" w:color="auto" w:fill="auto"/>
          </w:tcPr>
          <w:p w14:paraId="6B8E3DA8" w14:textId="249E5609" w:rsidR="00C14BF3" w:rsidRDefault="00C14BF3" w:rsidP="004540F4">
            <w:pPr>
              <w:spacing w:after="120" w:line="240" w:lineRule="auto"/>
              <w:rPr>
                <w:rFonts w:ascii="Arial" w:eastAsia="Times New Roman" w:hAnsi="Arial" w:cs="Arial"/>
                <w:b/>
                <w:color w:val="000000"/>
                <w:sz w:val="20"/>
                <w:szCs w:val="20"/>
                <w:lang w:eastAsia="en-AU"/>
              </w:rPr>
            </w:pPr>
            <w:r w:rsidRPr="000F4570">
              <w:rPr>
                <w:rFonts w:ascii="Arial" w:eastAsia="Times New Roman" w:hAnsi="Arial" w:cs="Arial"/>
                <w:b/>
                <w:color w:val="000000"/>
                <w:sz w:val="20"/>
                <w:szCs w:val="20"/>
                <w:lang w:eastAsia="en-AU"/>
              </w:rPr>
              <w:t>Individual Capacity Building</w:t>
            </w:r>
          </w:p>
          <w:p w14:paraId="164E67B0" w14:textId="537DA85D" w:rsidR="00C14BF3" w:rsidRPr="003F3CE4" w:rsidRDefault="00C14BF3" w:rsidP="004540F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Deliver face to face peer-led support groups and provide upskilling of New Wave member’s to understand and use technology as a tool for self-advocacy. Upskill New Wave members as peer ‘Tech trainers’ to build capacity,   community connections and self-advocacy.</w:t>
            </w:r>
          </w:p>
          <w:p w14:paraId="58EC94D1" w14:textId="75DE9FF0" w:rsidR="00C14BF3" w:rsidRDefault="00C14BF3" w:rsidP="004540F4">
            <w:pPr>
              <w:spacing w:after="120" w:line="240" w:lineRule="auto"/>
              <w:rPr>
                <w:rFonts w:ascii="Arial" w:eastAsia="Times New Roman" w:hAnsi="Arial" w:cs="Arial"/>
                <w:b/>
                <w:color w:val="000000"/>
                <w:sz w:val="20"/>
                <w:szCs w:val="20"/>
                <w:lang w:eastAsia="en-AU"/>
              </w:rPr>
            </w:pPr>
            <w:r w:rsidRPr="00BD4464">
              <w:rPr>
                <w:rFonts w:ascii="Arial" w:eastAsia="Times New Roman" w:hAnsi="Arial" w:cs="Arial"/>
                <w:b/>
                <w:color w:val="000000"/>
                <w:sz w:val="20"/>
                <w:szCs w:val="20"/>
                <w:lang w:eastAsia="en-AU"/>
              </w:rPr>
              <w:t>Organisational Capacity Building</w:t>
            </w:r>
          </w:p>
          <w:p w14:paraId="1EEDE6A8" w14:textId="46DFD140" w:rsidR="00C14BF3" w:rsidRPr="0050558D" w:rsidRDefault="00C14BF3" w:rsidP="00BE6802">
            <w:pPr>
              <w:spacing w:after="120" w:line="240" w:lineRule="auto"/>
              <w:rPr>
                <w:rFonts w:ascii="Arial" w:eastAsia="Times New Roman" w:hAnsi="Arial" w:cs="Arial"/>
                <w:color w:val="000000"/>
                <w:sz w:val="20"/>
                <w:szCs w:val="20"/>
                <w:lang w:eastAsia="en-AU"/>
              </w:rPr>
            </w:pPr>
            <w:r w:rsidRPr="000F4570">
              <w:rPr>
                <w:rFonts w:ascii="Arial" w:eastAsia="Times New Roman" w:hAnsi="Arial" w:cs="Arial"/>
                <w:color w:val="000000"/>
                <w:sz w:val="20"/>
                <w:szCs w:val="20"/>
                <w:lang w:eastAsia="en-AU"/>
              </w:rPr>
              <w:t>Deve</w:t>
            </w:r>
            <w:r>
              <w:rPr>
                <w:rFonts w:ascii="Arial" w:eastAsia="Times New Roman" w:hAnsi="Arial" w:cs="Arial"/>
                <w:color w:val="000000"/>
                <w:sz w:val="20"/>
                <w:szCs w:val="20"/>
                <w:lang w:eastAsia="en-AU"/>
              </w:rPr>
              <w:t xml:space="preserve">lop and implement strategies to build organisational capacity. Establish and maintain partnerships for program delivery and to </w:t>
            </w:r>
            <w:r w:rsidRPr="000F4570">
              <w:rPr>
                <w:rFonts w:ascii="Arial" w:eastAsia="Times New Roman" w:hAnsi="Arial" w:cs="Arial"/>
                <w:color w:val="000000"/>
                <w:sz w:val="20"/>
                <w:szCs w:val="20"/>
                <w:lang w:eastAsia="en-AU"/>
              </w:rPr>
              <w:t xml:space="preserve">share </w:t>
            </w:r>
            <w:r>
              <w:rPr>
                <w:rFonts w:ascii="Arial" w:eastAsia="Times New Roman" w:hAnsi="Arial" w:cs="Arial"/>
                <w:color w:val="000000"/>
                <w:sz w:val="20"/>
                <w:szCs w:val="20"/>
                <w:lang w:eastAsia="en-AU"/>
              </w:rPr>
              <w:t>resources.</w:t>
            </w:r>
          </w:p>
        </w:tc>
        <w:tc>
          <w:tcPr>
            <w:tcW w:w="2552" w:type="dxa"/>
            <w:shd w:val="clear" w:color="auto" w:fill="auto"/>
            <w:noWrap/>
          </w:tcPr>
          <w:p w14:paraId="27B68A4F" w14:textId="2AA4FFCC" w:rsidR="00C14BF3" w:rsidRPr="00895581" w:rsidRDefault="00C14BF3" w:rsidP="00BE6802">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$1,226,234.90</w:t>
            </w:r>
          </w:p>
        </w:tc>
        <w:tc>
          <w:tcPr>
            <w:tcW w:w="2410" w:type="dxa"/>
          </w:tcPr>
          <w:p w14:paraId="20E30D1D" w14:textId="77777777" w:rsidR="00C14BF3" w:rsidRDefault="00C14BF3" w:rsidP="00BE6802">
            <w:pPr>
              <w:spacing w:after="120" w:line="240" w:lineRule="auto"/>
              <w:rPr>
                <w:rFonts w:ascii="Arial" w:hAnsi="Arial" w:cs="Arial"/>
                <w:color w:val="000000"/>
                <w:sz w:val="20"/>
                <w:szCs w:val="20"/>
              </w:rPr>
            </w:pPr>
            <w:r>
              <w:rPr>
                <w:rFonts w:ascii="Arial" w:hAnsi="Arial" w:cs="Arial"/>
                <w:color w:val="000000"/>
                <w:sz w:val="20"/>
                <w:szCs w:val="20"/>
              </w:rPr>
              <w:t>Victoria</w:t>
            </w:r>
          </w:p>
          <w:p w14:paraId="20E4B2EC" w14:textId="7635C7E3" w:rsidR="00C14BF3" w:rsidRPr="00895581" w:rsidRDefault="00C14BF3" w:rsidP="00BE6802">
            <w:pPr>
              <w:spacing w:after="120" w:line="240" w:lineRule="auto"/>
              <w:rPr>
                <w:rFonts w:ascii="Arial" w:hAnsi="Arial" w:cs="Arial"/>
                <w:color w:val="000000"/>
                <w:sz w:val="20"/>
                <w:szCs w:val="20"/>
              </w:rPr>
            </w:pPr>
            <w:r>
              <w:rPr>
                <w:rFonts w:ascii="Arial" w:hAnsi="Arial" w:cs="Arial"/>
                <w:color w:val="000000"/>
                <w:sz w:val="20"/>
                <w:szCs w:val="20"/>
              </w:rPr>
              <w:t>(</w:t>
            </w:r>
            <w:r>
              <w:rPr>
                <w:rFonts w:ascii="Arial" w:eastAsia="Times New Roman" w:hAnsi="Arial" w:cs="Arial"/>
                <w:color w:val="000000"/>
                <w:sz w:val="20"/>
                <w:szCs w:val="20"/>
                <w:lang w:eastAsia="en-AU"/>
              </w:rPr>
              <w:t>Morwell, Leongatha, Wonthaggi, and</w:t>
            </w:r>
            <w:r w:rsidRPr="009B4A85">
              <w:rPr>
                <w:rFonts w:ascii="Arial" w:eastAsia="Times New Roman" w:hAnsi="Arial" w:cs="Arial"/>
                <w:color w:val="000000"/>
                <w:sz w:val="20"/>
                <w:szCs w:val="20"/>
                <w:lang w:eastAsia="en-AU"/>
              </w:rPr>
              <w:t xml:space="preserve"> one additional Gippsland location</w:t>
            </w:r>
            <w:r>
              <w:rPr>
                <w:rFonts w:ascii="Arial" w:eastAsia="Times New Roman" w:hAnsi="Arial" w:cs="Arial"/>
                <w:color w:val="000000"/>
                <w:sz w:val="20"/>
                <w:szCs w:val="20"/>
                <w:lang w:eastAsia="en-AU"/>
              </w:rPr>
              <w:t>)</w:t>
            </w:r>
          </w:p>
        </w:tc>
      </w:tr>
      <w:tr w:rsidR="00C14BF3" w:rsidRPr="00895581" w14:paraId="70A773D6" w14:textId="77777777" w:rsidTr="00B800EE">
        <w:trPr>
          <w:trHeight w:val="1076"/>
        </w:trPr>
        <w:tc>
          <w:tcPr>
            <w:tcW w:w="2688" w:type="dxa"/>
            <w:shd w:val="clear" w:color="auto" w:fill="auto"/>
            <w:noWrap/>
          </w:tcPr>
          <w:p w14:paraId="3CC4CA9A" w14:textId="1EF94D6C" w:rsidR="00C14BF3" w:rsidRPr="00AC12B7" w:rsidRDefault="00C14BF3" w:rsidP="00AC12B7">
            <w:pPr>
              <w:rPr>
                <w:rFonts w:ascii="Arial" w:hAnsi="Arial" w:cs="Arial"/>
                <w:b/>
                <w:color w:val="000000"/>
                <w:sz w:val="20"/>
                <w:szCs w:val="20"/>
              </w:rPr>
            </w:pPr>
            <w:r w:rsidRPr="00AC12B7">
              <w:rPr>
                <w:rFonts w:ascii="Arial" w:hAnsi="Arial" w:cs="Arial"/>
                <w:b/>
                <w:color w:val="000000"/>
                <w:sz w:val="20"/>
                <w:szCs w:val="20"/>
              </w:rPr>
              <w:t>Amparo Advocacy Inc.</w:t>
            </w:r>
          </w:p>
        </w:tc>
        <w:tc>
          <w:tcPr>
            <w:tcW w:w="1560" w:type="dxa"/>
          </w:tcPr>
          <w:p w14:paraId="649D4AFD" w14:textId="030F16E2"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Queensland</w:t>
            </w:r>
          </w:p>
        </w:tc>
        <w:tc>
          <w:tcPr>
            <w:tcW w:w="2273" w:type="dxa"/>
          </w:tcPr>
          <w:p w14:paraId="0152ABF9" w14:textId="2BCD0D60" w:rsidR="00C14BF3" w:rsidRPr="00301E1B" w:rsidRDefault="00C14BF3" w:rsidP="004F4D31">
            <w:pPr>
              <w:spacing w:after="120" w:line="240" w:lineRule="auto"/>
              <w:rPr>
                <w:rFonts w:ascii="Arial" w:eastAsia="Times New Roman" w:hAnsi="Arial" w:cs="Arial"/>
                <w:b/>
                <w:color w:val="000000"/>
                <w:sz w:val="20"/>
                <w:szCs w:val="20"/>
                <w:lang w:eastAsia="en-AU"/>
              </w:rPr>
            </w:pPr>
            <w:r w:rsidRPr="002C7246">
              <w:rPr>
                <w:rFonts w:ascii="Arial" w:eastAsia="Times New Roman" w:hAnsi="Arial" w:cs="Arial"/>
                <w:b/>
                <w:color w:val="000000"/>
                <w:sz w:val="20"/>
                <w:szCs w:val="20"/>
                <w:lang w:eastAsia="en-AU"/>
              </w:rPr>
              <w:t xml:space="preserve">Building the leadership, knowledge and skills of people from CALD backgrounds with disability </w:t>
            </w:r>
          </w:p>
        </w:tc>
        <w:tc>
          <w:tcPr>
            <w:tcW w:w="2126" w:type="dxa"/>
            <w:shd w:val="clear" w:color="auto" w:fill="auto"/>
          </w:tcPr>
          <w:p w14:paraId="5B9C1DB0" w14:textId="55AA8D26" w:rsidR="00C14BF3" w:rsidRPr="00895581" w:rsidRDefault="00C14BF3" w:rsidP="00AC12B7">
            <w:pPr>
              <w:spacing w:after="120" w:line="240" w:lineRule="auto"/>
              <w:rPr>
                <w:rFonts w:ascii="Arial" w:hAnsi="Arial" w:cs="Arial"/>
                <w:color w:val="000000"/>
                <w:sz w:val="20"/>
                <w:szCs w:val="20"/>
              </w:rPr>
            </w:pPr>
            <w:r w:rsidRPr="00CB56D8">
              <w:rPr>
                <w:rFonts w:ascii="Arial" w:hAnsi="Arial" w:cs="Arial"/>
                <w:color w:val="000000"/>
                <w:sz w:val="20"/>
                <w:szCs w:val="20"/>
              </w:rPr>
              <w:t>Culturally and Linguistically Diverse people</w:t>
            </w:r>
          </w:p>
        </w:tc>
        <w:tc>
          <w:tcPr>
            <w:tcW w:w="2410" w:type="dxa"/>
          </w:tcPr>
          <w:p w14:paraId="0F2BC58E" w14:textId="32B47489"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05A4B625"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765F8FF1" w14:textId="6DB53641"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Build the leadership, knowledge and skills culturally and linguistically diverse (CALD) people with disability to ensure they can contribute to family, community life and participate at all levels of the organisation. C</w:t>
            </w:r>
            <w:r w:rsidRPr="0012692A">
              <w:rPr>
                <w:rFonts w:ascii="Arial" w:eastAsia="Times New Roman" w:hAnsi="Arial" w:cs="Arial"/>
                <w:color w:val="000000"/>
                <w:sz w:val="20"/>
                <w:szCs w:val="20"/>
                <w:lang w:eastAsia="en-AU"/>
              </w:rPr>
              <w:t>o-des</w:t>
            </w:r>
            <w:r>
              <w:rPr>
                <w:rFonts w:ascii="Arial" w:eastAsia="Times New Roman" w:hAnsi="Arial" w:cs="Arial"/>
                <w:color w:val="000000"/>
                <w:sz w:val="20"/>
                <w:szCs w:val="20"/>
                <w:lang w:eastAsia="en-AU"/>
              </w:rPr>
              <w:t xml:space="preserve">ign a sustainable multimodal </w:t>
            </w:r>
            <w:r w:rsidRPr="0012692A">
              <w:rPr>
                <w:rFonts w:ascii="Arial" w:eastAsia="Times New Roman" w:hAnsi="Arial" w:cs="Arial"/>
                <w:color w:val="000000"/>
                <w:sz w:val="20"/>
                <w:szCs w:val="20"/>
                <w:lang w:eastAsia="en-AU"/>
              </w:rPr>
              <w:t xml:space="preserve">learning and development program </w:t>
            </w:r>
            <w:r>
              <w:rPr>
                <w:rFonts w:ascii="Arial" w:eastAsia="Times New Roman" w:hAnsi="Arial" w:cs="Arial"/>
                <w:color w:val="000000"/>
                <w:sz w:val="20"/>
                <w:szCs w:val="20"/>
                <w:lang w:eastAsia="en-AU"/>
              </w:rPr>
              <w:t xml:space="preserve">and strategic plan </w:t>
            </w:r>
            <w:r w:rsidRPr="0012692A">
              <w:rPr>
                <w:rFonts w:ascii="Arial" w:eastAsia="Times New Roman" w:hAnsi="Arial" w:cs="Arial"/>
                <w:color w:val="000000"/>
                <w:sz w:val="20"/>
                <w:szCs w:val="20"/>
                <w:lang w:eastAsia="en-AU"/>
              </w:rPr>
              <w:t xml:space="preserve">with </w:t>
            </w:r>
            <w:r>
              <w:rPr>
                <w:rFonts w:ascii="Arial" w:eastAsia="Times New Roman" w:hAnsi="Arial" w:cs="Arial"/>
                <w:color w:val="000000"/>
                <w:sz w:val="20"/>
                <w:szCs w:val="20"/>
                <w:lang w:eastAsia="en-AU"/>
              </w:rPr>
              <w:t>CALD people with disability</w:t>
            </w:r>
            <w:r w:rsidRPr="0012692A">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 xml:space="preserve">Support face to face and group information sessions. </w:t>
            </w:r>
          </w:p>
          <w:p w14:paraId="4B21F721"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1BCF8AC6" w14:textId="7AFE1023" w:rsidR="00C14BF3" w:rsidRDefault="00C14BF3" w:rsidP="00774992">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Upskill the leadership, mentoring and professional skills of existing and emerging CALD people with disability leaders and family members. </w:t>
            </w:r>
          </w:p>
          <w:p w14:paraId="1D4684A5" w14:textId="1F8ED444" w:rsidR="00C14BF3" w:rsidRPr="00895581" w:rsidRDefault="00C14BF3" w:rsidP="00A75AE8">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355B804A" w14:textId="419DC99D" w:rsidR="00C14BF3" w:rsidRPr="00895581" w:rsidRDefault="00C14BF3" w:rsidP="00AC12B7">
            <w:pPr>
              <w:spacing w:after="120" w:line="240" w:lineRule="auto"/>
              <w:rPr>
                <w:rFonts w:ascii="Arial" w:hAnsi="Arial" w:cs="Arial"/>
                <w:color w:val="000000"/>
                <w:sz w:val="20"/>
                <w:szCs w:val="20"/>
              </w:rPr>
            </w:pPr>
            <w:r w:rsidRPr="008A4CEA">
              <w:rPr>
                <w:rFonts w:ascii="Arial" w:hAnsi="Arial" w:cs="Arial"/>
                <w:color w:val="000000"/>
                <w:sz w:val="20"/>
                <w:szCs w:val="20"/>
              </w:rPr>
              <w:t>$1,980,000.00</w:t>
            </w:r>
          </w:p>
        </w:tc>
        <w:tc>
          <w:tcPr>
            <w:tcW w:w="2410" w:type="dxa"/>
          </w:tcPr>
          <w:p w14:paraId="34F4ACA5" w14:textId="77777777" w:rsidR="00C14BF3"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Queensland</w:t>
            </w:r>
          </w:p>
          <w:p w14:paraId="12556244" w14:textId="124884C8"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(Cairns, Townsville, Toowoomba, Logan, Brisbane)</w:t>
            </w:r>
          </w:p>
        </w:tc>
      </w:tr>
      <w:tr w:rsidR="00C14BF3" w:rsidRPr="00895581" w14:paraId="68240E52" w14:textId="77777777" w:rsidTr="00C14BF3">
        <w:trPr>
          <w:trHeight w:val="2690"/>
        </w:trPr>
        <w:tc>
          <w:tcPr>
            <w:tcW w:w="2688" w:type="dxa"/>
            <w:shd w:val="clear" w:color="auto" w:fill="auto"/>
            <w:noWrap/>
          </w:tcPr>
          <w:p w14:paraId="3EEC4D56" w14:textId="5D09F148" w:rsidR="00C14BF3" w:rsidRPr="00AC12B7" w:rsidRDefault="00C14BF3" w:rsidP="00AC12B7">
            <w:pPr>
              <w:rPr>
                <w:rFonts w:ascii="Arial" w:hAnsi="Arial" w:cs="Arial"/>
                <w:b/>
                <w:color w:val="000000"/>
                <w:sz w:val="20"/>
                <w:szCs w:val="20"/>
              </w:rPr>
            </w:pPr>
            <w:r w:rsidRPr="009B4A85">
              <w:rPr>
                <w:rFonts w:ascii="Arial" w:eastAsia="Times New Roman" w:hAnsi="Arial" w:cs="Arial"/>
                <w:color w:val="000000"/>
                <w:sz w:val="20"/>
                <w:szCs w:val="20"/>
                <w:lang w:eastAsia="en-AU"/>
              </w:rPr>
              <w:t>Amputee Association of New South Wales Inc</w:t>
            </w:r>
          </w:p>
        </w:tc>
        <w:tc>
          <w:tcPr>
            <w:tcW w:w="1560" w:type="dxa"/>
          </w:tcPr>
          <w:p w14:paraId="0A5FADFE" w14:textId="2C291E11"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13A2A345" w14:textId="60CE4AB1" w:rsidR="00C14BF3" w:rsidRPr="00BA1178" w:rsidRDefault="00C14BF3" w:rsidP="00AC12B7">
            <w:pPr>
              <w:spacing w:after="120" w:line="240" w:lineRule="auto"/>
              <w:rPr>
                <w:rFonts w:ascii="Arial" w:eastAsia="Times New Roman" w:hAnsi="Arial" w:cs="Arial"/>
                <w:b/>
                <w:color w:val="000000"/>
                <w:sz w:val="20"/>
                <w:szCs w:val="20"/>
                <w:lang w:eastAsia="en-AU"/>
              </w:rPr>
            </w:pPr>
            <w:r w:rsidRPr="00BA1178">
              <w:rPr>
                <w:rFonts w:ascii="Arial" w:eastAsia="Times New Roman" w:hAnsi="Arial" w:cs="Arial"/>
                <w:b/>
                <w:color w:val="000000"/>
                <w:sz w:val="20"/>
                <w:szCs w:val="20"/>
                <w:lang w:eastAsia="en-AU"/>
              </w:rPr>
              <w:t>AMP CAMP</w:t>
            </w:r>
          </w:p>
        </w:tc>
        <w:tc>
          <w:tcPr>
            <w:tcW w:w="2126" w:type="dxa"/>
            <w:shd w:val="clear" w:color="auto" w:fill="auto"/>
          </w:tcPr>
          <w:p w14:paraId="615E582B" w14:textId="06F8686C"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B695C1C" w14:textId="2F80EE94"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Physical Disability</w:t>
            </w:r>
          </w:p>
        </w:tc>
        <w:tc>
          <w:tcPr>
            <w:tcW w:w="5244" w:type="dxa"/>
            <w:shd w:val="clear" w:color="auto" w:fill="auto"/>
          </w:tcPr>
          <w:p w14:paraId="49D87643"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D5A845B" w14:textId="4873BFFE" w:rsidR="00C14BF3" w:rsidRDefault="00C14BF3" w:rsidP="00AC12B7">
            <w:pPr>
              <w:spacing w:after="120" w:line="240" w:lineRule="auto"/>
              <w:rPr>
                <w:rFonts w:ascii="Arial" w:eastAsia="Times New Roman" w:hAnsi="Arial" w:cs="Arial"/>
                <w:color w:val="000000"/>
                <w:sz w:val="20"/>
                <w:szCs w:val="20"/>
                <w:lang w:eastAsia="en-AU"/>
              </w:rPr>
            </w:pPr>
            <w:r w:rsidRPr="009A25BF">
              <w:rPr>
                <w:rFonts w:ascii="Arial" w:eastAsia="Times New Roman" w:hAnsi="Arial" w:cs="Arial"/>
                <w:color w:val="000000"/>
                <w:sz w:val="20"/>
                <w:szCs w:val="20"/>
                <w:lang w:eastAsia="en-AU"/>
              </w:rPr>
              <w:t xml:space="preserve">AMP CAMP </w:t>
            </w:r>
            <w:r>
              <w:rPr>
                <w:rFonts w:ascii="Arial" w:eastAsia="Times New Roman" w:hAnsi="Arial" w:cs="Arial"/>
                <w:color w:val="000000"/>
                <w:sz w:val="20"/>
                <w:szCs w:val="20"/>
                <w:lang w:eastAsia="en-AU"/>
              </w:rPr>
              <w:t>is an</w:t>
            </w:r>
            <w:r w:rsidRPr="009A25BF">
              <w:rPr>
                <w:rFonts w:ascii="Arial" w:eastAsia="Times New Roman" w:hAnsi="Arial" w:cs="Arial"/>
                <w:color w:val="000000"/>
                <w:sz w:val="20"/>
                <w:szCs w:val="20"/>
                <w:lang w:eastAsia="en-AU"/>
              </w:rPr>
              <w:t xml:space="preserve"> in-person, peer-to-peer program conducted over four days </w:t>
            </w:r>
            <w:r>
              <w:rPr>
                <w:rFonts w:ascii="Arial" w:eastAsia="Times New Roman" w:hAnsi="Arial" w:cs="Arial"/>
                <w:color w:val="000000"/>
                <w:sz w:val="20"/>
                <w:szCs w:val="20"/>
                <w:lang w:eastAsia="en-AU"/>
              </w:rPr>
              <w:t>providing a</w:t>
            </w:r>
            <w:r w:rsidRPr="009A25BF">
              <w:rPr>
                <w:rFonts w:ascii="Arial" w:eastAsia="Times New Roman" w:hAnsi="Arial" w:cs="Arial"/>
                <w:color w:val="000000"/>
                <w:sz w:val="20"/>
                <w:szCs w:val="20"/>
                <w:lang w:eastAsia="en-AU"/>
              </w:rPr>
              <w:t xml:space="preserve">ctivities designed to encourage </w:t>
            </w:r>
            <w:r>
              <w:rPr>
                <w:rFonts w:ascii="Arial" w:eastAsia="Times New Roman" w:hAnsi="Arial" w:cs="Arial"/>
                <w:color w:val="000000"/>
                <w:sz w:val="20"/>
                <w:szCs w:val="20"/>
                <w:lang w:eastAsia="en-AU"/>
              </w:rPr>
              <w:t xml:space="preserve">independence, </w:t>
            </w:r>
            <w:r w:rsidRPr="009A25BF">
              <w:rPr>
                <w:rFonts w:ascii="Arial" w:eastAsia="Times New Roman" w:hAnsi="Arial" w:cs="Arial"/>
                <w:color w:val="000000"/>
                <w:sz w:val="20"/>
                <w:szCs w:val="20"/>
                <w:lang w:eastAsia="en-AU"/>
              </w:rPr>
              <w:t>build confidence</w:t>
            </w:r>
            <w:r>
              <w:rPr>
                <w:rFonts w:ascii="Arial" w:eastAsia="Times New Roman" w:hAnsi="Arial" w:cs="Arial"/>
                <w:color w:val="000000"/>
                <w:sz w:val="20"/>
                <w:szCs w:val="20"/>
                <w:lang w:eastAsia="en-AU"/>
              </w:rPr>
              <w:t>, share lived experiences, develop respectful relationships, social</w:t>
            </w:r>
            <w:r w:rsidRPr="009A25BF">
              <w:rPr>
                <w:rFonts w:ascii="Arial" w:eastAsia="Times New Roman" w:hAnsi="Arial" w:cs="Arial"/>
                <w:color w:val="000000"/>
                <w:sz w:val="20"/>
                <w:szCs w:val="20"/>
                <w:lang w:eastAsia="en-AU"/>
              </w:rPr>
              <w:t xml:space="preserve">, social connectedness, circles of support, accessibility problem solving, volunteering and giving back as </w:t>
            </w:r>
            <w:r>
              <w:rPr>
                <w:rFonts w:ascii="Arial" w:eastAsia="Times New Roman" w:hAnsi="Arial" w:cs="Arial"/>
                <w:color w:val="000000"/>
                <w:sz w:val="20"/>
                <w:szCs w:val="20"/>
                <w:lang w:eastAsia="en-AU"/>
              </w:rPr>
              <w:t xml:space="preserve">camp leaders in the future.   </w:t>
            </w:r>
          </w:p>
          <w:p w14:paraId="049470D4"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13FF8CFE" w14:textId="2AA33887" w:rsidR="00C14BF3" w:rsidRPr="00895581" w:rsidRDefault="00C14BF3" w:rsidP="00CB56D8">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lastRenderedPageBreak/>
              <w:t>Provide training to Camp Leaders and Youth Leaders volunteers to improve their leadership, skills and capability. Upskilling committee/board members to improve go</w:t>
            </w:r>
            <w:r w:rsidR="00CB56D8">
              <w:rPr>
                <w:rFonts w:ascii="Arial" w:eastAsia="Times New Roman" w:hAnsi="Arial" w:cs="Arial"/>
                <w:color w:val="000000"/>
                <w:sz w:val="20"/>
                <w:szCs w:val="20"/>
                <w:lang w:eastAsia="en-AU"/>
              </w:rPr>
              <w:t xml:space="preserve">vernance and leadership skills and </w:t>
            </w:r>
            <w:r>
              <w:rPr>
                <w:rFonts w:ascii="Arial" w:eastAsia="Times New Roman" w:hAnsi="Arial" w:cs="Arial"/>
                <w:color w:val="000000"/>
                <w:sz w:val="20"/>
                <w:szCs w:val="20"/>
                <w:lang w:eastAsia="en-AU"/>
              </w:rPr>
              <w:t xml:space="preserve">develop an organisational strategy.  </w:t>
            </w:r>
          </w:p>
        </w:tc>
        <w:tc>
          <w:tcPr>
            <w:tcW w:w="2552" w:type="dxa"/>
            <w:shd w:val="clear" w:color="auto" w:fill="auto"/>
            <w:noWrap/>
          </w:tcPr>
          <w:p w14:paraId="4DD0B8A0" w14:textId="19919E95"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lastRenderedPageBreak/>
              <w:t>$390,456.00</w:t>
            </w:r>
          </w:p>
        </w:tc>
        <w:tc>
          <w:tcPr>
            <w:tcW w:w="2410" w:type="dxa"/>
          </w:tcPr>
          <w:p w14:paraId="5B47AF7C" w14:textId="765164F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tc>
      </w:tr>
      <w:tr w:rsidR="00C14BF3" w:rsidRPr="00895581" w14:paraId="5514908F" w14:textId="77777777" w:rsidTr="00C14BF3">
        <w:trPr>
          <w:trHeight w:val="1217"/>
        </w:trPr>
        <w:tc>
          <w:tcPr>
            <w:tcW w:w="2688" w:type="dxa"/>
            <w:shd w:val="clear" w:color="auto" w:fill="auto"/>
            <w:noWrap/>
          </w:tcPr>
          <w:p w14:paraId="3EAD3DD4" w14:textId="06480B4A" w:rsidR="00C14BF3" w:rsidRPr="00AC12B7" w:rsidRDefault="00C14BF3" w:rsidP="00AC12B7">
            <w:pPr>
              <w:rPr>
                <w:rFonts w:ascii="Arial" w:hAnsi="Arial" w:cs="Arial"/>
                <w:b/>
                <w:color w:val="000000"/>
                <w:sz w:val="20"/>
                <w:szCs w:val="20"/>
              </w:rPr>
            </w:pPr>
            <w:r w:rsidRPr="009B4A85">
              <w:rPr>
                <w:rFonts w:ascii="Arial" w:eastAsia="Times New Roman" w:hAnsi="Arial" w:cs="Arial"/>
                <w:color w:val="000000"/>
                <w:sz w:val="20"/>
                <w:szCs w:val="20"/>
                <w:lang w:eastAsia="en-AU"/>
              </w:rPr>
              <w:t>Asperger Services Australia Ltd</w:t>
            </w:r>
          </w:p>
        </w:tc>
        <w:tc>
          <w:tcPr>
            <w:tcW w:w="1560" w:type="dxa"/>
          </w:tcPr>
          <w:p w14:paraId="1729C563" w14:textId="4AFD34F4"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Queensland</w:t>
            </w:r>
          </w:p>
        </w:tc>
        <w:tc>
          <w:tcPr>
            <w:tcW w:w="2273" w:type="dxa"/>
          </w:tcPr>
          <w:p w14:paraId="38861280" w14:textId="179D9CC5" w:rsidR="00C14BF3" w:rsidRPr="00B961C7" w:rsidRDefault="00C14BF3" w:rsidP="00AC12B7">
            <w:pPr>
              <w:spacing w:after="120" w:line="240" w:lineRule="auto"/>
              <w:rPr>
                <w:rFonts w:ascii="Arial" w:eastAsia="Times New Roman" w:hAnsi="Arial" w:cs="Arial"/>
                <w:b/>
                <w:color w:val="000000"/>
                <w:sz w:val="20"/>
                <w:szCs w:val="20"/>
                <w:lang w:eastAsia="en-AU"/>
              </w:rPr>
            </w:pPr>
            <w:r w:rsidRPr="00B961C7">
              <w:rPr>
                <w:rFonts w:ascii="Arial" w:eastAsia="Times New Roman" w:hAnsi="Arial" w:cs="Arial"/>
                <w:b/>
                <w:color w:val="000000"/>
                <w:sz w:val="20"/>
                <w:szCs w:val="20"/>
                <w:lang w:eastAsia="en-AU"/>
              </w:rPr>
              <w:t>Asperger Services Australia Integrated Development Program (ASA IDP)</w:t>
            </w:r>
          </w:p>
        </w:tc>
        <w:tc>
          <w:tcPr>
            <w:tcW w:w="2126" w:type="dxa"/>
            <w:shd w:val="clear" w:color="auto" w:fill="auto"/>
          </w:tcPr>
          <w:p w14:paraId="0A80806F" w14:textId="6755839B"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ECBE42F" w14:textId="49D88122" w:rsidR="00C14BF3" w:rsidRPr="00895581" w:rsidRDefault="00C14BF3" w:rsidP="00AC12B7">
            <w:pPr>
              <w:spacing w:after="120" w:line="240" w:lineRule="auto"/>
              <w:rPr>
                <w:rFonts w:ascii="Arial" w:hAnsi="Arial" w:cs="Arial"/>
                <w:color w:val="000000"/>
                <w:sz w:val="20"/>
                <w:szCs w:val="20"/>
              </w:rPr>
            </w:pPr>
            <w:r w:rsidRPr="00A94FDC">
              <w:rPr>
                <w:rFonts w:ascii="Arial" w:eastAsia="Times New Roman" w:hAnsi="Arial" w:cs="Arial"/>
                <w:color w:val="000000"/>
                <w:sz w:val="20"/>
                <w:szCs w:val="20"/>
                <w:lang w:eastAsia="en-AU"/>
              </w:rPr>
              <w:t>Autism Spectrum Disorder (ASD)</w:t>
            </w:r>
          </w:p>
        </w:tc>
        <w:tc>
          <w:tcPr>
            <w:tcW w:w="5244" w:type="dxa"/>
            <w:shd w:val="clear" w:color="auto" w:fill="auto"/>
          </w:tcPr>
          <w:p w14:paraId="3EB4F5FA" w14:textId="77777777" w:rsidR="00C14BF3" w:rsidRPr="00B961C7" w:rsidRDefault="00C14BF3" w:rsidP="00AC12B7">
            <w:pPr>
              <w:spacing w:after="120" w:line="240" w:lineRule="auto"/>
              <w:rPr>
                <w:rFonts w:ascii="Arial" w:eastAsia="Times New Roman" w:hAnsi="Arial" w:cs="Arial"/>
                <w:b/>
                <w:color w:val="000000"/>
                <w:sz w:val="20"/>
                <w:szCs w:val="20"/>
                <w:lang w:eastAsia="en-AU"/>
              </w:rPr>
            </w:pPr>
            <w:r w:rsidRPr="00B961C7">
              <w:rPr>
                <w:rFonts w:ascii="Arial" w:eastAsia="Times New Roman" w:hAnsi="Arial" w:cs="Arial"/>
                <w:b/>
                <w:color w:val="000000"/>
                <w:sz w:val="20"/>
                <w:szCs w:val="20"/>
                <w:lang w:eastAsia="en-AU"/>
              </w:rPr>
              <w:t>Individual Capacity Building</w:t>
            </w:r>
          </w:p>
          <w:p w14:paraId="3F4D3AF5" w14:textId="02997F76" w:rsidR="00C14BF3" w:rsidRDefault="00C14BF3" w:rsidP="00422F6D">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Design and deliver </w:t>
            </w:r>
            <w:r w:rsidRPr="00422F6D">
              <w:rPr>
                <w:rFonts w:ascii="Arial" w:eastAsia="Times New Roman" w:hAnsi="Arial" w:cs="Arial"/>
                <w:color w:val="000000"/>
                <w:sz w:val="20"/>
                <w:szCs w:val="20"/>
                <w:lang w:eastAsia="en-AU"/>
              </w:rPr>
              <w:t xml:space="preserve">Life Skill Programs to assist </w:t>
            </w:r>
            <w:r>
              <w:rPr>
                <w:rFonts w:ascii="Arial" w:eastAsia="Times New Roman" w:hAnsi="Arial" w:cs="Arial"/>
                <w:color w:val="000000"/>
                <w:sz w:val="20"/>
                <w:szCs w:val="20"/>
                <w:lang w:eastAsia="en-AU"/>
              </w:rPr>
              <w:t xml:space="preserve">people with autism </w:t>
            </w:r>
            <w:r w:rsidRPr="00422F6D">
              <w:rPr>
                <w:rFonts w:ascii="Arial" w:eastAsia="Times New Roman" w:hAnsi="Arial" w:cs="Arial"/>
                <w:color w:val="000000"/>
                <w:sz w:val="20"/>
                <w:szCs w:val="20"/>
                <w:lang w:eastAsia="en-AU"/>
              </w:rPr>
              <w:t>with life skills, work readiness and community participation in metropolitan and rural area</w:t>
            </w:r>
            <w:r>
              <w:rPr>
                <w:rFonts w:ascii="Arial" w:eastAsia="Times New Roman" w:hAnsi="Arial" w:cs="Arial"/>
                <w:color w:val="000000"/>
                <w:sz w:val="20"/>
                <w:szCs w:val="20"/>
                <w:lang w:eastAsia="en-AU"/>
              </w:rPr>
              <w:t>s</w:t>
            </w:r>
            <w:r w:rsidRPr="00422F6D">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Deliver peer support and mentoring programs for people with autism and their parents/carers. Establish a volunteer helpline and expand accessible, information about ADS to provide support and guidance.</w:t>
            </w:r>
          </w:p>
          <w:p w14:paraId="53931AB2" w14:textId="68729BB7" w:rsidR="00C14BF3" w:rsidRPr="00B961C7" w:rsidRDefault="00C14BF3" w:rsidP="00AC12B7">
            <w:pPr>
              <w:spacing w:after="120" w:line="240" w:lineRule="auto"/>
              <w:rPr>
                <w:rFonts w:ascii="Arial" w:eastAsia="Times New Roman" w:hAnsi="Arial" w:cs="Arial"/>
                <w:b/>
                <w:color w:val="000000"/>
                <w:sz w:val="20"/>
                <w:szCs w:val="20"/>
                <w:lang w:eastAsia="en-AU"/>
              </w:rPr>
            </w:pPr>
            <w:r w:rsidRPr="00B961C7">
              <w:rPr>
                <w:rFonts w:ascii="Arial" w:eastAsia="Times New Roman" w:hAnsi="Arial" w:cs="Arial"/>
                <w:b/>
                <w:color w:val="000000"/>
                <w:sz w:val="20"/>
                <w:szCs w:val="20"/>
                <w:lang w:eastAsia="en-AU"/>
              </w:rPr>
              <w:t>Organisational Capacity Building</w:t>
            </w:r>
          </w:p>
          <w:p w14:paraId="0B20515A" w14:textId="49AC1B3C"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Engage a Business Development Manager to develop and implement a business plan and risk management plan. </w:t>
            </w:r>
          </w:p>
          <w:p w14:paraId="6EFDD250" w14:textId="6C26E8F3" w:rsidR="00C14BF3" w:rsidRPr="00895581" w:rsidRDefault="00C14BF3" w:rsidP="00AC12B7">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1A7A2EFE" w14:textId="71BC7179"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$1,444,527.70</w:t>
            </w:r>
          </w:p>
        </w:tc>
        <w:tc>
          <w:tcPr>
            <w:tcW w:w="2410" w:type="dxa"/>
          </w:tcPr>
          <w:p w14:paraId="5C69775A" w14:textId="132760DA"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Queensland</w:t>
            </w:r>
          </w:p>
        </w:tc>
      </w:tr>
      <w:tr w:rsidR="00C14BF3" w:rsidRPr="00895581" w14:paraId="1568B1F6" w14:textId="77777777" w:rsidTr="00C14BF3">
        <w:trPr>
          <w:trHeight w:val="2690"/>
        </w:trPr>
        <w:tc>
          <w:tcPr>
            <w:tcW w:w="2688" w:type="dxa"/>
            <w:shd w:val="clear" w:color="auto" w:fill="auto"/>
            <w:noWrap/>
          </w:tcPr>
          <w:p w14:paraId="24C615E2" w14:textId="1C22F40A" w:rsidR="00C14BF3" w:rsidRDefault="00C14BF3" w:rsidP="00AC12B7">
            <w:pPr>
              <w:rPr>
                <w:rFonts w:ascii="Arial" w:hAnsi="Arial" w:cs="Arial"/>
                <w:b/>
                <w:color w:val="000000"/>
                <w:sz w:val="20"/>
                <w:szCs w:val="20"/>
              </w:rPr>
            </w:pPr>
            <w:r>
              <w:rPr>
                <w:rFonts w:ascii="Arial" w:hAnsi="Arial" w:cs="Arial"/>
                <w:b/>
                <w:color w:val="000000"/>
                <w:sz w:val="20"/>
                <w:szCs w:val="20"/>
              </w:rPr>
              <w:t>Association for Children w</w:t>
            </w:r>
            <w:r w:rsidRPr="009A25BF">
              <w:rPr>
                <w:rFonts w:ascii="Arial" w:hAnsi="Arial" w:cs="Arial"/>
                <w:b/>
                <w:color w:val="000000"/>
                <w:sz w:val="20"/>
                <w:szCs w:val="20"/>
              </w:rPr>
              <w:t>ith a Disability Inc.</w:t>
            </w:r>
          </w:p>
          <w:p w14:paraId="7C304D94" w14:textId="085FC838" w:rsidR="00C14BF3" w:rsidRPr="00D25294" w:rsidRDefault="00C14BF3" w:rsidP="00AC12B7">
            <w:pPr>
              <w:rPr>
                <w:rFonts w:ascii="Arial" w:hAnsi="Arial" w:cs="Arial"/>
                <w:color w:val="000000"/>
                <w:sz w:val="20"/>
                <w:szCs w:val="20"/>
              </w:rPr>
            </w:pPr>
            <w:r>
              <w:rPr>
                <w:rFonts w:ascii="Arial" w:hAnsi="Arial" w:cs="Arial"/>
                <w:color w:val="000000"/>
                <w:sz w:val="20"/>
                <w:szCs w:val="20"/>
              </w:rPr>
              <w:t>(Consortium members:</w:t>
            </w:r>
            <w:r>
              <w:t xml:space="preserve"> </w:t>
            </w:r>
            <w:r w:rsidRPr="00D25294">
              <w:rPr>
                <w:rFonts w:ascii="Arial" w:hAnsi="Arial" w:cs="Arial"/>
                <w:color w:val="000000"/>
                <w:sz w:val="20"/>
                <w:szCs w:val="20"/>
              </w:rPr>
              <w:t>Inspired Carers</w:t>
            </w:r>
            <w:r>
              <w:rPr>
                <w:rFonts w:ascii="Arial" w:hAnsi="Arial" w:cs="Arial"/>
                <w:color w:val="000000"/>
                <w:sz w:val="20"/>
                <w:szCs w:val="20"/>
              </w:rPr>
              <w:t xml:space="preserve">, </w:t>
            </w:r>
            <w:r w:rsidRPr="00D25294">
              <w:rPr>
                <w:rFonts w:ascii="Arial" w:hAnsi="Arial" w:cs="Arial"/>
                <w:color w:val="000000"/>
                <w:sz w:val="20"/>
                <w:szCs w:val="20"/>
              </w:rPr>
              <w:t>Parenting Research Centre</w:t>
            </w:r>
            <w:r>
              <w:rPr>
                <w:rFonts w:ascii="Arial" w:hAnsi="Arial" w:cs="Arial"/>
                <w:color w:val="000000"/>
                <w:sz w:val="20"/>
                <w:szCs w:val="20"/>
              </w:rPr>
              <w:t>)</w:t>
            </w:r>
          </w:p>
        </w:tc>
        <w:tc>
          <w:tcPr>
            <w:tcW w:w="1560" w:type="dxa"/>
          </w:tcPr>
          <w:p w14:paraId="641D32CE" w14:textId="3017AF5E"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4F32F568" w14:textId="26D2C4B4" w:rsidR="00C14BF3" w:rsidRPr="00621D40" w:rsidRDefault="00C14BF3" w:rsidP="00AC12B7">
            <w:pPr>
              <w:spacing w:after="120" w:line="240" w:lineRule="auto"/>
              <w:rPr>
                <w:rFonts w:ascii="Arial" w:eastAsia="Times New Roman" w:hAnsi="Arial" w:cs="Arial"/>
                <w:b/>
                <w:color w:val="000000"/>
                <w:sz w:val="20"/>
                <w:szCs w:val="20"/>
                <w:lang w:eastAsia="en-AU"/>
              </w:rPr>
            </w:pPr>
            <w:r w:rsidRPr="00621D40">
              <w:rPr>
                <w:rFonts w:ascii="Arial" w:eastAsia="Times New Roman" w:hAnsi="Arial" w:cs="Arial"/>
                <w:b/>
                <w:color w:val="000000"/>
                <w:sz w:val="20"/>
                <w:szCs w:val="20"/>
                <w:lang w:eastAsia="en-AU"/>
              </w:rPr>
              <w:t>Think about the future</w:t>
            </w:r>
          </w:p>
        </w:tc>
        <w:tc>
          <w:tcPr>
            <w:tcW w:w="2126" w:type="dxa"/>
            <w:shd w:val="clear" w:color="auto" w:fill="auto"/>
          </w:tcPr>
          <w:p w14:paraId="70FD782F" w14:textId="459B3C89"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46F8A85F" w14:textId="368BAD9E" w:rsidR="00C14BF3" w:rsidRPr="00895581" w:rsidRDefault="00CB56D8" w:rsidP="00CB56D8">
            <w:pPr>
              <w:spacing w:after="120" w:line="240" w:lineRule="auto"/>
              <w:rPr>
                <w:rFonts w:ascii="Arial" w:hAnsi="Arial" w:cs="Arial"/>
                <w:color w:val="000000"/>
                <w:sz w:val="20"/>
                <w:szCs w:val="20"/>
              </w:rPr>
            </w:pPr>
            <w:r>
              <w:rPr>
                <w:rFonts w:ascii="Arial" w:hAnsi="Arial" w:cs="Arial"/>
                <w:color w:val="000000"/>
                <w:sz w:val="20"/>
                <w:szCs w:val="20"/>
              </w:rPr>
              <w:t>All children with disability</w:t>
            </w:r>
          </w:p>
        </w:tc>
        <w:tc>
          <w:tcPr>
            <w:tcW w:w="5244" w:type="dxa"/>
            <w:shd w:val="clear" w:color="auto" w:fill="auto"/>
          </w:tcPr>
          <w:p w14:paraId="6CC727A1"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1B9FEA56" w14:textId="0CE69324" w:rsidR="00C14BF3" w:rsidRDefault="00CB56D8"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The</w:t>
            </w:r>
            <w:r w:rsidR="00C14BF3" w:rsidRPr="00B75E02">
              <w:rPr>
                <w:rFonts w:ascii="Arial" w:eastAsia="Times New Roman" w:hAnsi="Arial" w:cs="Arial"/>
                <w:color w:val="000000"/>
                <w:sz w:val="20"/>
                <w:szCs w:val="20"/>
                <w:lang w:eastAsia="en-AU"/>
              </w:rPr>
              <w:t xml:space="preserve"> </w:t>
            </w:r>
            <w:r w:rsidR="00C14BF3">
              <w:rPr>
                <w:rFonts w:ascii="Arial" w:eastAsia="Times New Roman" w:hAnsi="Arial" w:cs="Arial"/>
                <w:color w:val="000000"/>
                <w:sz w:val="20"/>
                <w:szCs w:val="20"/>
                <w:lang w:eastAsia="en-AU"/>
              </w:rPr>
              <w:t>‘</w:t>
            </w:r>
            <w:r w:rsidR="00C14BF3" w:rsidRPr="00B75E02">
              <w:rPr>
                <w:rFonts w:ascii="Arial" w:eastAsia="Times New Roman" w:hAnsi="Arial" w:cs="Arial"/>
                <w:color w:val="000000"/>
                <w:sz w:val="20"/>
                <w:szCs w:val="20"/>
                <w:lang w:eastAsia="en-AU"/>
              </w:rPr>
              <w:t>Think about the Future</w:t>
            </w:r>
            <w:r w:rsidR="00C14BF3">
              <w:rPr>
                <w:rFonts w:ascii="Arial" w:eastAsia="Times New Roman" w:hAnsi="Arial" w:cs="Arial"/>
                <w:color w:val="000000"/>
                <w:sz w:val="20"/>
                <w:szCs w:val="20"/>
                <w:lang w:eastAsia="en-AU"/>
              </w:rPr>
              <w:t xml:space="preserve">’ program </w:t>
            </w:r>
            <w:r>
              <w:rPr>
                <w:rFonts w:ascii="Arial" w:eastAsia="Times New Roman" w:hAnsi="Arial" w:cs="Arial"/>
                <w:color w:val="000000"/>
                <w:sz w:val="20"/>
                <w:szCs w:val="20"/>
                <w:lang w:eastAsia="en-AU"/>
              </w:rPr>
              <w:t>will</w:t>
            </w:r>
            <w:r w:rsidR="00C14BF3">
              <w:rPr>
                <w:rFonts w:ascii="Arial" w:eastAsia="Times New Roman" w:hAnsi="Arial" w:cs="Arial"/>
                <w:color w:val="000000"/>
                <w:sz w:val="20"/>
                <w:szCs w:val="20"/>
                <w:lang w:eastAsia="en-AU"/>
              </w:rPr>
              <w:t xml:space="preserve"> </w:t>
            </w:r>
            <w:r w:rsidR="00C14BF3" w:rsidRPr="00B75E02">
              <w:rPr>
                <w:rFonts w:ascii="Arial" w:eastAsia="Times New Roman" w:hAnsi="Arial" w:cs="Arial"/>
                <w:color w:val="000000"/>
                <w:sz w:val="20"/>
                <w:szCs w:val="20"/>
                <w:lang w:eastAsia="en-AU"/>
              </w:rPr>
              <w:t>increase the capacity of families to support the growing independence of</w:t>
            </w:r>
            <w:r>
              <w:rPr>
                <w:rFonts w:ascii="Arial" w:eastAsia="Times New Roman" w:hAnsi="Arial" w:cs="Arial"/>
                <w:color w:val="000000"/>
                <w:sz w:val="20"/>
                <w:szCs w:val="20"/>
                <w:lang w:eastAsia="en-AU"/>
              </w:rPr>
              <w:t xml:space="preserve"> young people with disability through</w:t>
            </w:r>
            <w:r w:rsidR="00C14BF3">
              <w:rPr>
                <w:rFonts w:ascii="Arial" w:eastAsia="Times New Roman" w:hAnsi="Arial" w:cs="Arial"/>
                <w:color w:val="000000"/>
                <w:sz w:val="20"/>
                <w:szCs w:val="20"/>
                <w:lang w:eastAsia="en-AU"/>
              </w:rPr>
              <w:t xml:space="preserve"> </w:t>
            </w:r>
            <w:r w:rsidR="00C14BF3" w:rsidRPr="00B75E02">
              <w:rPr>
                <w:rFonts w:ascii="Arial" w:eastAsia="Times New Roman" w:hAnsi="Arial" w:cs="Arial"/>
                <w:color w:val="000000"/>
                <w:sz w:val="20"/>
                <w:szCs w:val="20"/>
                <w:lang w:eastAsia="en-AU"/>
              </w:rPr>
              <w:t>peer support groups</w:t>
            </w:r>
            <w:r>
              <w:rPr>
                <w:rFonts w:ascii="Arial" w:eastAsia="Times New Roman" w:hAnsi="Arial" w:cs="Arial"/>
                <w:color w:val="000000"/>
                <w:sz w:val="20"/>
                <w:szCs w:val="20"/>
                <w:lang w:eastAsia="en-AU"/>
              </w:rPr>
              <w:t xml:space="preserve"> to advocate for themselves</w:t>
            </w:r>
            <w:r w:rsidR="00C14BF3">
              <w:rPr>
                <w:rFonts w:ascii="Arial" w:eastAsia="Times New Roman" w:hAnsi="Arial" w:cs="Arial"/>
                <w:color w:val="000000"/>
                <w:sz w:val="20"/>
                <w:szCs w:val="20"/>
                <w:lang w:eastAsia="en-AU"/>
              </w:rPr>
              <w:t>.</w:t>
            </w:r>
          </w:p>
          <w:p w14:paraId="5399941B" w14:textId="0D2BBB23" w:rsidR="00C14BF3" w:rsidRDefault="00C14BF3" w:rsidP="00AC12B7">
            <w:pPr>
              <w:spacing w:after="120" w:line="240" w:lineRule="auto"/>
              <w:rPr>
                <w:rFonts w:ascii="Arial" w:eastAsia="Times New Roman" w:hAnsi="Arial" w:cs="Arial"/>
                <w:b/>
                <w:color w:val="000000"/>
                <w:sz w:val="20"/>
                <w:szCs w:val="20"/>
                <w:lang w:eastAsia="en-AU"/>
              </w:rPr>
            </w:pPr>
            <w:r w:rsidRPr="00B75E02">
              <w:rPr>
                <w:rFonts w:ascii="Arial" w:eastAsia="Times New Roman" w:hAnsi="Arial" w:cs="Arial"/>
                <w:color w:val="000000"/>
                <w:sz w:val="20"/>
                <w:szCs w:val="20"/>
                <w:lang w:eastAsia="en-AU"/>
              </w:rPr>
              <w:t>.</w:t>
            </w:r>
            <w:r w:rsidRPr="00895581">
              <w:rPr>
                <w:rFonts w:ascii="Arial" w:eastAsia="Times New Roman" w:hAnsi="Arial" w:cs="Arial"/>
                <w:b/>
                <w:color w:val="000000"/>
                <w:sz w:val="20"/>
                <w:szCs w:val="20"/>
                <w:lang w:eastAsia="en-AU"/>
              </w:rPr>
              <w:t>Organisational Capacity Building</w:t>
            </w:r>
          </w:p>
          <w:p w14:paraId="4C6023BF" w14:textId="29755A0C" w:rsidR="00C14BF3" w:rsidRPr="00895581" w:rsidRDefault="00C14BF3" w:rsidP="00CB56D8">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Governance training for existing/future board members, with a focus on key positions. Improve organ</w:t>
            </w:r>
            <w:r w:rsidR="00CB56D8">
              <w:rPr>
                <w:rFonts w:ascii="Arial" w:eastAsia="Times New Roman" w:hAnsi="Arial" w:cs="Arial"/>
                <w:color w:val="000000"/>
                <w:sz w:val="20"/>
                <w:szCs w:val="20"/>
                <w:lang w:eastAsia="en-AU"/>
              </w:rPr>
              <w:t>isational systems and processes.</w:t>
            </w:r>
          </w:p>
        </w:tc>
        <w:tc>
          <w:tcPr>
            <w:tcW w:w="2552" w:type="dxa"/>
            <w:shd w:val="clear" w:color="auto" w:fill="auto"/>
            <w:noWrap/>
          </w:tcPr>
          <w:p w14:paraId="1F482B0F" w14:textId="4AE841F5"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$1,792,890.00</w:t>
            </w:r>
          </w:p>
        </w:tc>
        <w:tc>
          <w:tcPr>
            <w:tcW w:w="2410" w:type="dxa"/>
          </w:tcPr>
          <w:p w14:paraId="2EA89BAB" w14:textId="528B4C2F"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C14BF3" w:rsidRPr="00895581" w14:paraId="58BBF801" w14:textId="77777777" w:rsidTr="00C14BF3">
        <w:trPr>
          <w:trHeight w:val="2690"/>
        </w:trPr>
        <w:tc>
          <w:tcPr>
            <w:tcW w:w="2688" w:type="dxa"/>
            <w:shd w:val="clear" w:color="auto" w:fill="auto"/>
            <w:noWrap/>
          </w:tcPr>
          <w:p w14:paraId="01C8D297" w14:textId="18F24B74" w:rsidR="00C14BF3" w:rsidRPr="00AC12B7" w:rsidRDefault="00C14BF3" w:rsidP="00AC12B7">
            <w:pPr>
              <w:rPr>
                <w:rFonts w:ascii="Arial" w:hAnsi="Arial" w:cs="Arial"/>
                <w:b/>
                <w:color w:val="000000"/>
                <w:sz w:val="20"/>
                <w:szCs w:val="20"/>
              </w:rPr>
            </w:pPr>
            <w:r w:rsidRPr="00991E2B">
              <w:rPr>
                <w:rFonts w:ascii="Arial" w:hAnsi="Arial" w:cs="Arial"/>
                <w:b/>
                <w:color w:val="000000"/>
                <w:sz w:val="20"/>
                <w:szCs w:val="20"/>
              </w:rPr>
              <w:t>Aus Docc Inc.</w:t>
            </w:r>
          </w:p>
        </w:tc>
        <w:tc>
          <w:tcPr>
            <w:tcW w:w="1560" w:type="dxa"/>
          </w:tcPr>
          <w:p w14:paraId="10438AB4" w14:textId="1DB134D7"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0A2CD671" w14:textId="4C66A37E" w:rsidR="00C14BF3" w:rsidRPr="00301E1B" w:rsidRDefault="00C14BF3" w:rsidP="00AC12B7">
            <w:pPr>
              <w:spacing w:after="120" w:line="240" w:lineRule="auto"/>
              <w:rPr>
                <w:rFonts w:ascii="Arial" w:eastAsia="Times New Roman" w:hAnsi="Arial" w:cs="Arial"/>
                <w:b/>
                <w:color w:val="000000"/>
                <w:sz w:val="20"/>
                <w:szCs w:val="20"/>
                <w:lang w:eastAsia="en-AU"/>
              </w:rPr>
            </w:pPr>
            <w:r w:rsidRPr="00621D40">
              <w:rPr>
                <w:rFonts w:ascii="Arial" w:eastAsia="Times New Roman" w:hAnsi="Arial" w:cs="Arial"/>
                <w:b/>
                <w:color w:val="000000"/>
                <w:sz w:val="20"/>
                <w:szCs w:val="20"/>
                <w:lang w:eastAsia="en-AU"/>
              </w:rPr>
              <w:t>The ROAR for Peer Support</w:t>
            </w:r>
          </w:p>
        </w:tc>
        <w:tc>
          <w:tcPr>
            <w:tcW w:w="2126" w:type="dxa"/>
            <w:shd w:val="clear" w:color="auto" w:fill="auto"/>
          </w:tcPr>
          <w:p w14:paraId="752B5642" w14:textId="76165798"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1A991E6F" w14:textId="23094F5B"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Neurological</w:t>
            </w:r>
          </w:p>
        </w:tc>
        <w:tc>
          <w:tcPr>
            <w:tcW w:w="5244" w:type="dxa"/>
            <w:shd w:val="clear" w:color="auto" w:fill="auto"/>
          </w:tcPr>
          <w:p w14:paraId="4900858A"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340FCCC2" w14:textId="0CFB8328"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Deliver the ‘ROAR for Peer Support</w:t>
            </w:r>
            <w:r w:rsidR="00991E2B">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t xml:space="preserve"> project f</w:t>
            </w:r>
            <w:r w:rsidR="00CB56D8">
              <w:rPr>
                <w:rFonts w:ascii="Arial" w:eastAsia="Times New Roman" w:hAnsi="Arial" w:cs="Arial"/>
                <w:color w:val="000000"/>
                <w:sz w:val="20"/>
                <w:szCs w:val="20"/>
                <w:lang w:eastAsia="en-AU"/>
              </w:rPr>
              <w:t>or people with Corpus callosum</w:t>
            </w:r>
            <w:r>
              <w:rPr>
                <w:rFonts w:ascii="Arial" w:eastAsia="Times New Roman" w:hAnsi="Arial" w:cs="Arial"/>
                <w:color w:val="000000"/>
                <w:sz w:val="20"/>
                <w:szCs w:val="20"/>
                <w:lang w:eastAsia="en-AU"/>
              </w:rPr>
              <w:t xml:space="preserve"> and a series of short self-advocacy and peer support videos. </w:t>
            </w:r>
          </w:p>
          <w:p w14:paraId="71675132"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7F3156EC" w14:textId="2921DB2B" w:rsidR="00C14BF3" w:rsidRPr="00895581" w:rsidRDefault="00C14BF3" w:rsidP="00991E2B">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Build organisational capacity to grow as a su</w:t>
            </w:r>
            <w:r w:rsidR="00991E2B">
              <w:rPr>
                <w:rFonts w:ascii="Arial" w:eastAsia="Times New Roman" w:hAnsi="Arial" w:cs="Arial"/>
                <w:color w:val="000000"/>
                <w:sz w:val="20"/>
                <w:szCs w:val="20"/>
                <w:lang w:eastAsia="en-AU"/>
              </w:rPr>
              <w:t xml:space="preserve">stainable and responsible DPFO through </w:t>
            </w:r>
            <w:r>
              <w:rPr>
                <w:rFonts w:ascii="Arial" w:eastAsia="Times New Roman" w:hAnsi="Arial" w:cs="Arial"/>
                <w:color w:val="000000"/>
                <w:sz w:val="20"/>
                <w:szCs w:val="20"/>
                <w:lang w:eastAsia="en-AU"/>
              </w:rPr>
              <w:t xml:space="preserve">technology upgrades, and face-to-face training for committee members. </w:t>
            </w:r>
          </w:p>
        </w:tc>
        <w:tc>
          <w:tcPr>
            <w:tcW w:w="2552" w:type="dxa"/>
            <w:shd w:val="clear" w:color="auto" w:fill="auto"/>
            <w:noWrap/>
          </w:tcPr>
          <w:p w14:paraId="22E08A55" w14:textId="2D8BD934" w:rsidR="00C14BF3" w:rsidRPr="00895581" w:rsidRDefault="00C14BF3" w:rsidP="00AC12B7">
            <w:pPr>
              <w:spacing w:after="120" w:line="240" w:lineRule="auto"/>
              <w:rPr>
                <w:rFonts w:ascii="Arial" w:hAnsi="Arial" w:cs="Arial"/>
                <w:color w:val="000000"/>
                <w:sz w:val="20"/>
                <w:szCs w:val="20"/>
              </w:rPr>
            </w:pPr>
            <w:r w:rsidRPr="00621D40">
              <w:rPr>
                <w:rFonts w:ascii="Arial" w:hAnsi="Arial" w:cs="Arial"/>
                <w:color w:val="000000"/>
                <w:sz w:val="20"/>
                <w:szCs w:val="20"/>
              </w:rPr>
              <w:t>$218,938.50</w:t>
            </w:r>
          </w:p>
        </w:tc>
        <w:tc>
          <w:tcPr>
            <w:tcW w:w="2410" w:type="dxa"/>
          </w:tcPr>
          <w:p w14:paraId="1B279641" w14:textId="65352339"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C14BF3" w:rsidRPr="00895581" w14:paraId="4862A173" w14:textId="77777777" w:rsidTr="00C14BF3">
        <w:trPr>
          <w:trHeight w:val="2690"/>
        </w:trPr>
        <w:tc>
          <w:tcPr>
            <w:tcW w:w="2688" w:type="dxa"/>
            <w:shd w:val="clear" w:color="auto" w:fill="auto"/>
            <w:noWrap/>
          </w:tcPr>
          <w:p w14:paraId="126D3862" w14:textId="59F32896" w:rsidR="00C14BF3" w:rsidRDefault="00C14BF3" w:rsidP="009A25BF">
            <w:pPr>
              <w:rPr>
                <w:rFonts w:ascii="Arial" w:hAnsi="Arial" w:cs="Arial"/>
                <w:b/>
                <w:sz w:val="20"/>
                <w:szCs w:val="20"/>
              </w:rPr>
            </w:pPr>
            <w:r w:rsidRPr="009A25BF">
              <w:rPr>
                <w:rFonts w:ascii="Arial" w:hAnsi="Arial" w:cs="Arial"/>
                <w:b/>
                <w:sz w:val="20"/>
                <w:szCs w:val="20"/>
              </w:rPr>
              <w:lastRenderedPageBreak/>
              <w:t>Australian Centre For Disability Law Incorporated</w:t>
            </w:r>
          </w:p>
          <w:p w14:paraId="0267089F" w14:textId="77777777" w:rsidR="00C14BF3" w:rsidRPr="00AC12B7" w:rsidRDefault="00C14BF3" w:rsidP="00D41721">
            <w:pPr>
              <w:rPr>
                <w:rFonts w:ascii="Arial" w:hAnsi="Arial" w:cs="Arial"/>
                <w:b/>
                <w:color w:val="000000"/>
                <w:sz w:val="20"/>
                <w:szCs w:val="20"/>
              </w:rPr>
            </w:pPr>
          </w:p>
        </w:tc>
        <w:tc>
          <w:tcPr>
            <w:tcW w:w="1560" w:type="dxa"/>
          </w:tcPr>
          <w:p w14:paraId="45C27F59" w14:textId="2B47D41A"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519C4D07" w14:textId="37CE2665" w:rsidR="00C14BF3" w:rsidRPr="00301E1B" w:rsidRDefault="00C14BF3" w:rsidP="00D41721">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Rights based self-</w:t>
            </w:r>
            <w:r w:rsidRPr="00D41721">
              <w:rPr>
                <w:rFonts w:ascii="Arial" w:eastAsia="Times New Roman" w:hAnsi="Arial" w:cs="Arial"/>
                <w:b/>
                <w:color w:val="000000"/>
                <w:sz w:val="20"/>
                <w:szCs w:val="20"/>
                <w:lang w:eastAsia="en-AU"/>
              </w:rPr>
              <w:t>advoca</w:t>
            </w:r>
            <w:r>
              <w:rPr>
                <w:rFonts w:ascii="Arial" w:eastAsia="Times New Roman" w:hAnsi="Arial" w:cs="Arial"/>
                <w:b/>
                <w:color w:val="000000"/>
                <w:sz w:val="20"/>
                <w:szCs w:val="20"/>
                <w:lang w:eastAsia="en-AU"/>
              </w:rPr>
              <w:t>cy for students with disability</w:t>
            </w:r>
          </w:p>
        </w:tc>
        <w:tc>
          <w:tcPr>
            <w:tcW w:w="2126" w:type="dxa"/>
            <w:shd w:val="clear" w:color="auto" w:fill="auto"/>
          </w:tcPr>
          <w:p w14:paraId="7443F243" w14:textId="018C369E" w:rsidR="00C14BF3" w:rsidRPr="00895581" w:rsidRDefault="00C14BF3" w:rsidP="00AC12B7">
            <w:pPr>
              <w:spacing w:after="120" w:line="240" w:lineRule="auto"/>
              <w:rPr>
                <w:rFonts w:ascii="Arial" w:hAnsi="Arial" w:cs="Arial"/>
                <w:color w:val="000000"/>
                <w:sz w:val="20"/>
                <w:szCs w:val="20"/>
              </w:rPr>
            </w:pPr>
            <w:r w:rsidRPr="00991E2B">
              <w:rPr>
                <w:rFonts w:ascii="Arial" w:hAnsi="Arial" w:cs="Arial"/>
                <w:color w:val="000000"/>
                <w:sz w:val="20"/>
                <w:szCs w:val="20"/>
              </w:rPr>
              <w:t>Culturally and Linguistically Diverse people</w:t>
            </w:r>
          </w:p>
        </w:tc>
        <w:tc>
          <w:tcPr>
            <w:tcW w:w="2410" w:type="dxa"/>
          </w:tcPr>
          <w:p w14:paraId="6DB1E3AE" w14:textId="0C6CF035" w:rsidR="00C14BF3" w:rsidRPr="00895581" w:rsidRDefault="00C14BF3" w:rsidP="00AC12B7">
            <w:pPr>
              <w:spacing w:after="120" w:line="240" w:lineRule="auto"/>
              <w:rPr>
                <w:rFonts w:ascii="Arial" w:hAnsi="Arial" w:cs="Arial"/>
                <w:color w:val="000000"/>
                <w:sz w:val="20"/>
                <w:szCs w:val="20"/>
              </w:rPr>
            </w:pPr>
            <w:r w:rsidRPr="00991E2B">
              <w:rPr>
                <w:rFonts w:ascii="Arial" w:hAnsi="Arial" w:cs="Arial"/>
                <w:color w:val="000000"/>
                <w:sz w:val="20"/>
                <w:szCs w:val="20"/>
              </w:rPr>
              <w:t>All students with disabilities</w:t>
            </w:r>
          </w:p>
        </w:tc>
        <w:tc>
          <w:tcPr>
            <w:tcW w:w="5244" w:type="dxa"/>
            <w:shd w:val="clear" w:color="auto" w:fill="auto"/>
          </w:tcPr>
          <w:p w14:paraId="7F43D65A"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0A470009" w14:textId="556B0978" w:rsidR="00C14BF3" w:rsidRPr="00096002" w:rsidRDefault="00C14BF3" w:rsidP="00096002">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Develop an easy to read tool kit to improve the legal knowledge of students with disability and their carers regarding education and build self-advocacy skills. Translate the tool-kit into culturally and linguistically diverse languages in culturally appropriate and accessible formats. </w:t>
            </w:r>
          </w:p>
          <w:p w14:paraId="60D90061"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5C78876A" w14:textId="2AF61EFA" w:rsidR="00C14BF3" w:rsidRPr="00895581" w:rsidRDefault="00C14BF3" w:rsidP="00D4172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Engage consultants to develop a three year strategic plan and annual business plan, improve organisational systems and processes and upskill staff.</w:t>
            </w:r>
          </w:p>
        </w:tc>
        <w:tc>
          <w:tcPr>
            <w:tcW w:w="2552" w:type="dxa"/>
            <w:shd w:val="clear" w:color="auto" w:fill="auto"/>
            <w:noWrap/>
          </w:tcPr>
          <w:p w14:paraId="16EFDB6E" w14:textId="4AD3B355"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$1,092,960.00</w:t>
            </w:r>
          </w:p>
        </w:tc>
        <w:tc>
          <w:tcPr>
            <w:tcW w:w="2410" w:type="dxa"/>
          </w:tcPr>
          <w:p w14:paraId="0AC1D059" w14:textId="318E8654"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tc>
      </w:tr>
      <w:tr w:rsidR="00C14BF3" w:rsidRPr="00895581" w14:paraId="4517EE61" w14:textId="77777777" w:rsidTr="00C14BF3">
        <w:trPr>
          <w:trHeight w:val="2690"/>
        </w:trPr>
        <w:tc>
          <w:tcPr>
            <w:tcW w:w="2688" w:type="dxa"/>
            <w:shd w:val="clear" w:color="auto" w:fill="auto"/>
            <w:noWrap/>
          </w:tcPr>
          <w:p w14:paraId="33025F17" w14:textId="77777777" w:rsidR="00C14BF3" w:rsidRDefault="00C14BF3" w:rsidP="00AC12B7">
            <w:pPr>
              <w:rPr>
                <w:rFonts w:ascii="Arial" w:hAnsi="Arial" w:cs="Arial"/>
                <w:b/>
                <w:color w:val="000000"/>
                <w:sz w:val="20"/>
                <w:szCs w:val="20"/>
              </w:rPr>
            </w:pPr>
            <w:r w:rsidRPr="009A25BF">
              <w:rPr>
                <w:rFonts w:ascii="Arial" w:hAnsi="Arial" w:cs="Arial"/>
                <w:b/>
                <w:color w:val="000000"/>
                <w:sz w:val="20"/>
                <w:szCs w:val="20"/>
              </w:rPr>
              <w:t>Australian Centre for Disability Law Incorporated</w:t>
            </w:r>
          </w:p>
          <w:p w14:paraId="7995A304" w14:textId="71F28528" w:rsidR="00C14BF3" w:rsidRPr="00D41721" w:rsidRDefault="00C14BF3" w:rsidP="00AC12B7">
            <w:pPr>
              <w:rPr>
                <w:rFonts w:ascii="Arial" w:hAnsi="Arial" w:cs="Arial"/>
                <w:color w:val="000000"/>
                <w:sz w:val="20"/>
                <w:szCs w:val="20"/>
              </w:rPr>
            </w:pPr>
            <w:r w:rsidRPr="00D41721">
              <w:rPr>
                <w:rFonts w:ascii="Arial" w:hAnsi="Arial" w:cs="Arial"/>
                <w:color w:val="000000"/>
                <w:sz w:val="20"/>
                <w:szCs w:val="20"/>
              </w:rPr>
              <w:t>(Consortium members:</w:t>
            </w:r>
            <w:r w:rsidRPr="00D41721">
              <w:t xml:space="preserve"> </w:t>
            </w:r>
            <w:r w:rsidRPr="00D41721">
              <w:rPr>
                <w:rFonts w:ascii="Arial" w:hAnsi="Arial" w:cs="Arial"/>
                <w:color w:val="000000"/>
                <w:sz w:val="20"/>
                <w:szCs w:val="20"/>
              </w:rPr>
              <w:t>Australian Centre for Disability Law, First Peoples Disability Network, People With Disability Australia)</w:t>
            </w:r>
          </w:p>
        </w:tc>
        <w:tc>
          <w:tcPr>
            <w:tcW w:w="1560" w:type="dxa"/>
          </w:tcPr>
          <w:p w14:paraId="7C9BBB99" w14:textId="212BE893"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7D78D331" w14:textId="06FC5A91" w:rsidR="00C14BF3" w:rsidRPr="00301E1B" w:rsidRDefault="00C14BF3" w:rsidP="00AC12B7">
            <w:pPr>
              <w:spacing w:after="120" w:line="240" w:lineRule="auto"/>
              <w:rPr>
                <w:rFonts w:ascii="Arial" w:eastAsia="Times New Roman" w:hAnsi="Arial" w:cs="Arial"/>
                <w:b/>
                <w:color w:val="000000"/>
                <w:sz w:val="20"/>
                <w:szCs w:val="20"/>
                <w:lang w:eastAsia="en-AU"/>
              </w:rPr>
            </w:pPr>
            <w:r w:rsidRPr="00621D40">
              <w:rPr>
                <w:rFonts w:ascii="Arial" w:eastAsia="Times New Roman" w:hAnsi="Arial" w:cs="Arial"/>
                <w:b/>
                <w:color w:val="000000"/>
                <w:sz w:val="20"/>
                <w:szCs w:val="20"/>
                <w:lang w:eastAsia="en-AU"/>
              </w:rPr>
              <w:t>Empowering Generations of First People with Disability &amp; their Communities to Understand their Legal Rights &amp; Advocate for Themselves</w:t>
            </w:r>
          </w:p>
        </w:tc>
        <w:tc>
          <w:tcPr>
            <w:tcW w:w="2126" w:type="dxa"/>
            <w:shd w:val="clear" w:color="auto" w:fill="auto"/>
          </w:tcPr>
          <w:p w14:paraId="1F4AED53" w14:textId="4F7F52F9" w:rsidR="00C14BF3" w:rsidRPr="00895581" w:rsidRDefault="00C14BF3" w:rsidP="00AC12B7">
            <w:pPr>
              <w:spacing w:after="120" w:line="240" w:lineRule="auto"/>
              <w:rPr>
                <w:rFonts w:ascii="Arial" w:hAnsi="Arial" w:cs="Arial"/>
                <w:color w:val="000000"/>
                <w:sz w:val="20"/>
                <w:szCs w:val="20"/>
              </w:rPr>
            </w:pPr>
            <w:r w:rsidRPr="00991E2B">
              <w:rPr>
                <w:rFonts w:ascii="Arial" w:hAnsi="Arial" w:cs="Arial"/>
                <w:color w:val="000000"/>
                <w:sz w:val="20"/>
                <w:szCs w:val="20"/>
              </w:rPr>
              <w:t>Aboriginal and Torres Strait Islander People</w:t>
            </w:r>
            <w:r w:rsidR="00991E2B" w:rsidRPr="00991E2B">
              <w:rPr>
                <w:rFonts w:ascii="Arial" w:hAnsi="Arial" w:cs="Arial"/>
                <w:color w:val="000000"/>
                <w:sz w:val="20"/>
                <w:szCs w:val="20"/>
              </w:rPr>
              <w:t>s</w:t>
            </w:r>
          </w:p>
        </w:tc>
        <w:tc>
          <w:tcPr>
            <w:tcW w:w="2410" w:type="dxa"/>
          </w:tcPr>
          <w:p w14:paraId="187F39A2" w14:textId="044BAFA2"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5032EEE4"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507954BE" w14:textId="18BFFF76" w:rsidR="00C14BF3" w:rsidRDefault="00C14BF3" w:rsidP="00D4172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Usi</w:t>
            </w:r>
            <w:r w:rsidR="00AA3466">
              <w:rPr>
                <w:rFonts w:ascii="Arial" w:eastAsia="Times New Roman" w:hAnsi="Arial" w:cs="Arial"/>
                <w:color w:val="000000"/>
                <w:sz w:val="20"/>
                <w:szCs w:val="20"/>
                <w:lang w:eastAsia="en-AU"/>
              </w:rPr>
              <w:t xml:space="preserve">ng a community connector model to </w:t>
            </w:r>
            <w:r>
              <w:rPr>
                <w:rFonts w:ascii="Arial" w:eastAsia="Times New Roman" w:hAnsi="Arial" w:cs="Arial"/>
                <w:color w:val="000000"/>
                <w:sz w:val="20"/>
                <w:szCs w:val="20"/>
                <w:lang w:eastAsia="en-AU"/>
              </w:rPr>
              <w:t xml:space="preserve">deliver </w:t>
            </w:r>
            <w:r w:rsidRPr="00096002">
              <w:rPr>
                <w:rFonts w:ascii="Arial" w:eastAsia="Times New Roman" w:hAnsi="Arial" w:cs="Arial"/>
                <w:color w:val="000000"/>
                <w:sz w:val="20"/>
                <w:szCs w:val="20"/>
                <w:lang w:eastAsia="en-AU"/>
              </w:rPr>
              <w:t xml:space="preserve">culturally </w:t>
            </w:r>
            <w:r>
              <w:rPr>
                <w:rFonts w:ascii="Arial" w:eastAsia="Times New Roman" w:hAnsi="Arial" w:cs="Arial"/>
                <w:color w:val="000000"/>
                <w:sz w:val="20"/>
                <w:szCs w:val="20"/>
                <w:lang w:eastAsia="en-AU"/>
              </w:rPr>
              <w:t>appropriate education/training and</w:t>
            </w:r>
            <w:r w:rsidRPr="00096002">
              <w:rPr>
                <w:rFonts w:ascii="Arial" w:eastAsia="Times New Roman" w:hAnsi="Arial" w:cs="Arial"/>
                <w:color w:val="000000"/>
                <w:sz w:val="20"/>
                <w:szCs w:val="20"/>
                <w:lang w:eastAsia="en-AU"/>
              </w:rPr>
              <w:t xml:space="preserve"> resource</w:t>
            </w:r>
            <w:r>
              <w:rPr>
                <w:rFonts w:ascii="Arial" w:eastAsia="Times New Roman" w:hAnsi="Arial" w:cs="Arial"/>
                <w:color w:val="000000"/>
                <w:sz w:val="20"/>
                <w:szCs w:val="20"/>
                <w:lang w:eastAsia="en-AU"/>
              </w:rPr>
              <w:t>s</w:t>
            </w:r>
            <w:r w:rsidRPr="00096002">
              <w:rPr>
                <w:rFonts w:ascii="Arial" w:eastAsia="Times New Roman" w:hAnsi="Arial" w:cs="Arial"/>
                <w:color w:val="000000"/>
                <w:sz w:val="20"/>
                <w:szCs w:val="20"/>
                <w:lang w:eastAsia="en-AU"/>
              </w:rPr>
              <w:t xml:space="preserve"> to First People</w:t>
            </w:r>
            <w:r w:rsidR="00AA3466">
              <w:rPr>
                <w:rFonts w:ascii="Arial" w:eastAsia="Times New Roman" w:hAnsi="Arial" w:cs="Arial"/>
                <w:color w:val="000000"/>
                <w:sz w:val="20"/>
                <w:szCs w:val="20"/>
                <w:lang w:eastAsia="en-AU"/>
              </w:rPr>
              <w:t>s</w:t>
            </w:r>
            <w:r w:rsidRPr="00096002">
              <w:rPr>
                <w:rFonts w:ascii="Arial" w:eastAsia="Times New Roman" w:hAnsi="Arial" w:cs="Arial"/>
                <w:color w:val="000000"/>
                <w:sz w:val="20"/>
                <w:szCs w:val="20"/>
                <w:lang w:eastAsia="en-AU"/>
              </w:rPr>
              <w:t xml:space="preserve"> with disability </w:t>
            </w:r>
            <w:r>
              <w:rPr>
                <w:rFonts w:ascii="Arial" w:eastAsia="Times New Roman" w:hAnsi="Arial" w:cs="Arial"/>
                <w:color w:val="000000"/>
                <w:sz w:val="20"/>
                <w:szCs w:val="20"/>
                <w:lang w:eastAsia="en-AU"/>
              </w:rPr>
              <w:t>and</w:t>
            </w:r>
            <w:r w:rsidRPr="00096002">
              <w:rPr>
                <w:rFonts w:ascii="Arial" w:eastAsia="Times New Roman" w:hAnsi="Arial" w:cs="Arial"/>
                <w:color w:val="000000"/>
                <w:sz w:val="20"/>
                <w:szCs w:val="20"/>
                <w:lang w:eastAsia="en-AU"/>
              </w:rPr>
              <w:t xml:space="preserve"> their communities on </w:t>
            </w:r>
            <w:r>
              <w:rPr>
                <w:rFonts w:ascii="Arial" w:eastAsia="Times New Roman" w:hAnsi="Arial" w:cs="Arial"/>
                <w:color w:val="000000"/>
                <w:sz w:val="20"/>
                <w:szCs w:val="20"/>
                <w:lang w:eastAsia="en-AU"/>
              </w:rPr>
              <w:t xml:space="preserve">their </w:t>
            </w:r>
            <w:r w:rsidRPr="00096002">
              <w:rPr>
                <w:rFonts w:ascii="Arial" w:eastAsia="Times New Roman" w:hAnsi="Arial" w:cs="Arial"/>
                <w:color w:val="000000"/>
                <w:sz w:val="20"/>
                <w:szCs w:val="20"/>
                <w:lang w:eastAsia="en-AU"/>
              </w:rPr>
              <w:t>legal rights</w:t>
            </w:r>
            <w:r>
              <w:rPr>
                <w:rFonts w:ascii="Arial" w:eastAsia="Times New Roman" w:hAnsi="Arial" w:cs="Arial"/>
                <w:color w:val="000000"/>
                <w:sz w:val="20"/>
                <w:szCs w:val="20"/>
                <w:lang w:eastAsia="en-AU"/>
              </w:rPr>
              <w:t xml:space="preserve"> and to build capacity in</w:t>
            </w:r>
            <w:r w:rsidRPr="00096002">
              <w:rPr>
                <w:rFonts w:ascii="Arial" w:eastAsia="Times New Roman" w:hAnsi="Arial" w:cs="Arial"/>
                <w:color w:val="000000"/>
                <w:sz w:val="20"/>
                <w:szCs w:val="20"/>
                <w:lang w:eastAsia="en-AU"/>
              </w:rPr>
              <w:t xml:space="preserve"> self-advocacy</w:t>
            </w:r>
            <w:r>
              <w:rPr>
                <w:rFonts w:ascii="Arial" w:eastAsia="Times New Roman" w:hAnsi="Arial" w:cs="Arial"/>
                <w:color w:val="000000"/>
                <w:sz w:val="20"/>
                <w:szCs w:val="20"/>
                <w:lang w:eastAsia="en-AU"/>
              </w:rPr>
              <w:t xml:space="preserve">. </w:t>
            </w:r>
          </w:p>
          <w:p w14:paraId="1C6D0F5E"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3D2C355" w14:textId="59E2F602" w:rsidR="00C14BF3" w:rsidRPr="00895581" w:rsidRDefault="00C14BF3" w:rsidP="00D4172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Establish partner agreements and structures for program delivery. </w:t>
            </w:r>
          </w:p>
        </w:tc>
        <w:tc>
          <w:tcPr>
            <w:tcW w:w="2552" w:type="dxa"/>
            <w:shd w:val="clear" w:color="auto" w:fill="auto"/>
            <w:noWrap/>
          </w:tcPr>
          <w:p w14:paraId="279C78A9" w14:textId="3143B7D3"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$1,488,949.00</w:t>
            </w:r>
          </w:p>
        </w:tc>
        <w:tc>
          <w:tcPr>
            <w:tcW w:w="2410" w:type="dxa"/>
          </w:tcPr>
          <w:p w14:paraId="38CDAAA3" w14:textId="7CB0841A"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tc>
      </w:tr>
      <w:tr w:rsidR="00C14BF3" w:rsidRPr="00895581" w14:paraId="3AC1E68D" w14:textId="77777777" w:rsidTr="00B800EE">
        <w:trPr>
          <w:trHeight w:val="509"/>
        </w:trPr>
        <w:tc>
          <w:tcPr>
            <w:tcW w:w="2688" w:type="dxa"/>
            <w:shd w:val="clear" w:color="auto" w:fill="auto"/>
            <w:noWrap/>
          </w:tcPr>
          <w:p w14:paraId="6F7D5BDE" w14:textId="77777777" w:rsidR="00C14BF3" w:rsidRDefault="00C14BF3" w:rsidP="00AC12B7">
            <w:pPr>
              <w:rPr>
                <w:rFonts w:ascii="Arial" w:hAnsi="Arial" w:cs="Arial"/>
                <w:b/>
                <w:color w:val="000000"/>
                <w:sz w:val="20"/>
                <w:szCs w:val="20"/>
              </w:rPr>
            </w:pPr>
            <w:r w:rsidRPr="009A25BF">
              <w:rPr>
                <w:rFonts w:ascii="Arial" w:hAnsi="Arial" w:cs="Arial"/>
                <w:b/>
                <w:color w:val="000000"/>
                <w:sz w:val="20"/>
                <w:szCs w:val="20"/>
              </w:rPr>
              <w:t>Australian Federation of Disability Organisations (AFDO) Ltd</w:t>
            </w:r>
          </w:p>
          <w:p w14:paraId="399FB1FE" w14:textId="24703482" w:rsidR="00C14BF3" w:rsidRPr="00AC12B7" w:rsidRDefault="00C14BF3" w:rsidP="00AC12B7">
            <w:pPr>
              <w:rPr>
                <w:rFonts w:ascii="Arial" w:hAnsi="Arial" w:cs="Arial"/>
                <w:b/>
                <w:color w:val="000000"/>
                <w:sz w:val="20"/>
                <w:szCs w:val="20"/>
              </w:rPr>
            </w:pPr>
            <w:r w:rsidRPr="00054C06">
              <w:rPr>
                <w:rFonts w:ascii="Arial" w:hAnsi="Arial" w:cs="Arial"/>
                <w:color w:val="000000"/>
                <w:sz w:val="20"/>
                <w:szCs w:val="20"/>
              </w:rPr>
              <w:t>(Consortium members: Disability Justice Australia Inc</w:t>
            </w:r>
            <w:r>
              <w:rPr>
                <w:rFonts w:ascii="Arial" w:hAnsi="Arial" w:cs="Arial"/>
                <w:color w:val="000000"/>
                <w:sz w:val="20"/>
                <w:szCs w:val="20"/>
              </w:rPr>
              <w:t>.</w:t>
            </w:r>
            <w:r w:rsidRPr="00054C06">
              <w:rPr>
                <w:rFonts w:ascii="Arial" w:hAnsi="Arial" w:cs="Arial"/>
                <w:color w:val="000000"/>
                <w:sz w:val="20"/>
                <w:szCs w:val="20"/>
              </w:rPr>
              <w:t>,  Blind Citizens,  Australia People with Disabilities (WA) Inc., Brain Injury Australia Limited, Enhanced Lifestyles Inc., Deaf Australia,  Australian DeafBlind Council,  Physical Disability Australia, Autism Aspergers Advocacy,  Australia People with Disabilities ACT)</w:t>
            </w:r>
          </w:p>
        </w:tc>
        <w:tc>
          <w:tcPr>
            <w:tcW w:w="1560" w:type="dxa"/>
          </w:tcPr>
          <w:p w14:paraId="3E7C3397" w14:textId="5A0E0895"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3DD40B49" w14:textId="63BB23CB" w:rsidR="00C14BF3" w:rsidRPr="00C11E0F" w:rsidRDefault="00C14BF3" w:rsidP="00AC12B7">
            <w:pPr>
              <w:spacing w:after="120" w:line="240" w:lineRule="auto"/>
              <w:rPr>
                <w:rFonts w:ascii="Arial" w:eastAsia="Times New Roman" w:hAnsi="Arial" w:cs="Arial"/>
                <w:b/>
                <w:color w:val="000000"/>
                <w:sz w:val="20"/>
                <w:szCs w:val="20"/>
                <w:lang w:eastAsia="en-AU"/>
              </w:rPr>
            </w:pPr>
            <w:r w:rsidRPr="00C11E0F">
              <w:rPr>
                <w:rFonts w:ascii="Arial" w:eastAsia="Times New Roman" w:hAnsi="Arial" w:cs="Arial"/>
                <w:b/>
                <w:color w:val="000000"/>
                <w:sz w:val="20"/>
                <w:szCs w:val="20"/>
                <w:lang w:eastAsia="en-AU"/>
              </w:rPr>
              <w:t>Developing &amp; supporting people with disability, their families, to strengthen their voice through peer, network &amp; training activities and build the capacity of their representative organisations to better respond to and report on their needs &amp; issues</w:t>
            </w:r>
          </w:p>
        </w:tc>
        <w:tc>
          <w:tcPr>
            <w:tcW w:w="2126" w:type="dxa"/>
            <w:shd w:val="clear" w:color="auto" w:fill="auto"/>
          </w:tcPr>
          <w:p w14:paraId="0AC1CAC9" w14:textId="2097E7B7"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478D3DA3" w14:textId="01259607"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06A2E0E1"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72FC1B53" w14:textId="6EED9559"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Develop peer networks and training activities co-designed by and for people with disability. Activities will be delivered </w:t>
            </w:r>
            <w:r w:rsidR="00991E2B">
              <w:rPr>
                <w:rFonts w:ascii="Arial" w:eastAsia="Times New Roman" w:hAnsi="Arial" w:cs="Arial"/>
                <w:color w:val="000000"/>
                <w:sz w:val="20"/>
                <w:szCs w:val="20"/>
                <w:lang w:eastAsia="en-AU"/>
              </w:rPr>
              <w:t>through</w:t>
            </w:r>
            <w:r>
              <w:rPr>
                <w:rFonts w:ascii="Arial" w:eastAsia="Times New Roman" w:hAnsi="Arial" w:cs="Arial"/>
                <w:color w:val="000000"/>
                <w:sz w:val="20"/>
                <w:szCs w:val="20"/>
                <w:lang w:eastAsia="en-AU"/>
              </w:rPr>
              <w:t xml:space="preserve"> a mix of face-to-face, pee</w:t>
            </w:r>
            <w:r w:rsidR="00991E2B">
              <w:rPr>
                <w:rFonts w:ascii="Arial" w:eastAsia="Times New Roman" w:hAnsi="Arial" w:cs="Arial"/>
                <w:color w:val="000000"/>
                <w:sz w:val="20"/>
                <w:szCs w:val="20"/>
                <w:lang w:eastAsia="en-AU"/>
              </w:rPr>
              <w:t>r-to-peer and online strategies</w:t>
            </w:r>
            <w:r>
              <w:rPr>
                <w:rFonts w:ascii="Arial" w:eastAsia="Times New Roman" w:hAnsi="Arial" w:cs="Arial"/>
                <w:color w:val="000000"/>
                <w:sz w:val="20"/>
                <w:szCs w:val="20"/>
                <w:lang w:eastAsia="en-AU"/>
              </w:rPr>
              <w:t xml:space="preserve">.  </w:t>
            </w:r>
          </w:p>
          <w:p w14:paraId="4CB12CC6"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10826E09" w14:textId="532AA084" w:rsidR="00C14BF3" w:rsidRPr="00895581" w:rsidRDefault="00C14BF3" w:rsidP="00991E2B">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Build the capacity of consortium members by selecting, modifying and training consortium members with a fully accessible Customer Relationship Management (CRM) system. </w:t>
            </w:r>
          </w:p>
        </w:tc>
        <w:tc>
          <w:tcPr>
            <w:tcW w:w="2552" w:type="dxa"/>
            <w:shd w:val="clear" w:color="auto" w:fill="auto"/>
            <w:noWrap/>
          </w:tcPr>
          <w:p w14:paraId="76C3FE3F" w14:textId="2B5BD7AE"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$2,144,958.20</w:t>
            </w:r>
          </w:p>
        </w:tc>
        <w:tc>
          <w:tcPr>
            <w:tcW w:w="2410" w:type="dxa"/>
          </w:tcPr>
          <w:p w14:paraId="57FDB2D1" w14:textId="71033642"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C14BF3" w:rsidRPr="00895581" w14:paraId="209F6465" w14:textId="77777777" w:rsidTr="00C14BF3">
        <w:trPr>
          <w:trHeight w:val="2690"/>
        </w:trPr>
        <w:tc>
          <w:tcPr>
            <w:tcW w:w="2688" w:type="dxa"/>
            <w:shd w:val="clear" w:color="auto" w:fill="auto"/>
            <w:noWrap/>
          </w:tcPr>
          <w:p w14:paraId="65D3CF75" w14:textId="71DD1B23" w:rsidR="00C14BF3" w:rsidRPr="00AC12B7" w:rsidRDefault="00C14BF3" w:rsidP="00AC12B7">
            <w:pPr>
              <w:rPr>
                <w:rFonts w:ascii="Arial" w:hAnsi="Arial" w:cs="Arial"/>
                <w:b/>
                <w:color w:val="000000"/>
                <w:sz w:val="20"/>
                <w:szCs w:val="20"/>
              </w:rPr>
            </w:pPr>
            <w:r w:rsidRPr="009A25BF">
              <w:rPr>
                <w:rFonts w:ascii="Arial" w:hAnsi="Arial" w:cs="Arial"/>
                <w:b/>
                <w:color w:val="000000"/>
                <w:sz w:val="20"/>
                <w:szCs w:val="20"/>
              </w:rPr>
              <w:lastRenderedPageBreak/>
              <w:t>Autism Tasmania Incorporated</w:t>
            </w:r>
          </w:p>
        </w:tc>
        <w:tc>
          <w:tcPr>
            <w:tcW w:w="1560" w:type="dxa"/>
          </w:tcPr>
          <w:p w14:paraId="09CA968C" w14:textId="2CE268AD"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Tasmania</w:t>
            </w:r>
          </w:p>
        </w:tc>
        <w:tc>
          <w:tcPr>
            <w:tcW w:w="2273" w:type="dxa"/>
          </w:tcPr>
          <w:p w14:paraId="3BFE2092" w14:textId="10AE20A7" w:rsidR="00C14BF3" w:rsidRPr="00301E1B" w:rsidRDefault="00C14BF3" w:rsidP="007E23A3">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Autism Connections</w:t>
            </w:r>
            <w:r w:rsidRPr="00C11E0F">
              <w:rPr>
                <w:rFonts w:ascii="Arial" w:eastAsia="Times New Roman" w:hAnsi="Arial" w:cs="Arial"/>
                <w:b/>
                <w:color w:val="000000"/>
                <w:sz w:val="20"/>
                <w:szCs w:val="20"/>
                <w:lang w:eastAsia="en-AU"/>
              </w:rPr>
              <w:t xml:space="preserve"> </w:t>
            </w:r>
          </w:p>
        </w:tc>
        <w:tc>
          <w:tcPr>
            <w:tcW w:w="2126" w:type="dxa"/>
            <w:shd w:val="clear" w:color="auto" w:fill="auto"/>
          </w:tcPr>
          <w:p w14:paraId="1F346538" w14:textId="00B8258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381BE990" w14:textId="7F77E4E4" w:rsidR="00C14BF3" w:rsidRPr="00895581" w:rsidRDefault="00C14BF3" w:rsidP="00AC12B7">
            <w:pPr>
              <w:spacing w:after="120" w:line="240" w:lineRule="auto"/>
              <w:rPr>
                <w:rFonts w:ascii="Arial" w:hAnsi="Arial" w:cs="Arial"/>
                <w:color w:val="000000"/>
                <w:sz w:val="20"/>
                <w:szCs w:val="20"/>
              </w:rPr>
            </w:pPr>
            <w:r w:rsidRPr="00ED204C">
              <w:rPr>
                <w:rFonts w:ascii="Arial" w:hAnsi="Arial" w:cs="Arial"/>
                <w:color w:val="000000"/>
                <w:sz w:val="20"/>
                <w:szCs w:val="20"/>
              </w:rPr>
              <w:t>Autism Spectrum Disorder (ASD)</w:t>
            </w:r>
          </w:p>
        </w:tc>
        <w:tc>
          <w:tcPr>
            <w:tcW w:w="5244" w:type="dxa"/>
            <w:shd w:val="clear" w:color="auto" w:fill="auto"/>
          </w:tcPr>
          <w:p w14:paraId="5537DA09"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572FE27A" w14:textId="6D6C584E"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Provide s</w:t>
            </w:r>
            <w:r w:rsidRPr="007E23A3">
              <w:rPr>
                <w:rFonts w:ascii="Arial" w:eastAsia="Times New Roman" w:hAnsi="Arial" w:cs="Arial"/>
                <w:color w:val="000000"/>
                <w:sz w:val="20"/>
                <w:szCs w:val="20"/>
                <w:lang w:eastAsia="en-AU"/>
              </w:rPr>
              <w:t xml:space="preserve">pecialist and relationship-based autism information, linkages and referrals </w:t>
            </w:r>
            <w:r>
              <w:rPr>
                <w:rFonts w:ascii="Arial" w:eastAsia="Times New Roman" w:hAnsi="Arial" w:cs="Arial"/>
                <w:color w:val="000000"/>
                <w:sz w:val="20"/>
                <w:szCs w:val="20"/>
                <w:lang w:eastAsia="en-AU"/>
              </w:rPr>
              <w:t>across Tasmania through</w:t>
            </w:r>
            <w:r w:rsidRPr="007E23A3">
              <w:rPr>
                <w:rFonts w:ascii="Arial" w:eastAsia="Times New Roman" w:hAnsi="Arial" w:cs="Arial"/>
                <w:color w:val="000000"/>
                <w:sz w:val="20"/>
                <w:szCs w:val="20"/>
                <w:lang w:eastAsia="en-AU"/>
              </w:rPr>
              <w:t xml:space="preserve"> various </w:t>
            </w:r>
            <w:r>
              <w:rPr>
                <w:rFonts w:ascii="Arial" w:eastAsia="Times New Roman" w:hAnsi="Arial" w:cs="Arial"/>
                <w:color w:val="000000"/>
                <w:sz w:val="20"/>
                <w:szCs w:val="20"/>
                <w:lang w:eastAsia="en-AU"/>
              </w:rPr>
              <w:t>delivery methods</w:t>
            </w:r>
            <w:r w:rsidRPr="007E23A3">
              <w:rPr>
                <w:rFonts w:ascii="Arial" w:eastAsia="Times New Roman" w:hAnsi="Arial" w:cs="Arial"/>
                <w:color w:val="000000"/>
                <w:sz w:val="20"/>
                <w:szCs w:val="20"/>
                <w:lang w:eastAsia="en-AU"/>
              </w:rPr>
              <w:t xml:space="preserve"> to meet the range of unique communication needs of people on the autism spectrum</w:t>
            </w:r>
            <w:r w:rsidR="003F3CE4">
              <w:rPr>
                <w:rFonts w:ascii="Arial" w:eastAsia="Times New Roman" w:hAnsi="Arial" w:cs="Arial"/>
                <w:color w:val="000000"/>
                <w:sz w:val="20"/>
                <w:szCs w:val="20"/>
                <w:lang w:eastAsia="en-AU"/>
              </w:rPr>
              <w:t>.</w:t>
            </w:r>
          </w:p>
          <w:p w14:paraId="63105855"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21DC1973" w14:textId="36253CB0" w:rsidR="00C14BF3" w:rsidRPr="00895581" w:rsidRDefault="00C14BF3" w:rsidP="00991E2B">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Improve organisational systems, processes and upskill staff. </w:t>
            </w:r>
          </w:p>
        </w:tc>
        <w:tc>
          <w:tcPr>
            <w:tcW w:w="2552" w:type="dxa"/>
            <w:shd w:val="clear" w:color="auto" w:fill="auto"/>
            <w:noWrap/>
          </w:tcPr>
          <w:p w14:paraId="13C905FB" w14:textId="33EC6BD6"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$2,145,000.00</w:t>
            </w:r>
          </w:p>
        </w:tc>
        <w:tc>
          <w:tcPr>
            <w:tcW w:w="2410" w:type="dxa"/>
          </w:tcPr>
          <w:p w14:paraId="21F72050" w14:textId="55BA67CF"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Tasmania</w:t>
            </w:r>
          </w:p>
        </w:tc>
      </w:tr>
      <w:tr w:rsidR="00C14BF3" w:rsidRPr="00895581" w14:paraId="2B8B9D46" w14:textId="77777777" w:rsidTr="00C14BF3">
        <w:trPr>
          <w:trHeight w:val="2690"/>
        </w:trPr>
        <w:tc>
          <w:tcPr>
            <w:tcW w:w="2688" w:type="dxa"/>
            <w:shd w:val="clear" w:color="auto" w:fill="auto"/>
            <w:noWrap/>
          </w:tcPr>
          <w:p w14:paraId="37A052E9" w14:textId="0667F5BF" w:rsidR="00C14BF3" w:rsidRPr="00AC12B7" w:rsidRDefault="00C14BF3" w:rsidP="00AC12B7">
            <w:pPr>
              <w:rPr>
                <w:rFonts w:ascii="Arial" w:hAnsi="Arial" w:cs="Arial"/>
                <w:b/>
                <w:color w:val="000000"/>
                <w:sz w:val="20"/>
                <w:szCs w:val="20"/>
              </w:rPr>
            </w:pPr>
            <w:r w:rsidRPr="009A25BF">
              <w:rPr>
                <w:rFonts w:ascii="Arial" w:hAnsi="Arial" w:cs="Arial"/>
                <w:b/>
                <w:color w:val="000000"/>
                <w:sz w:val="20"/>
                <w:szCs w:val="20"/>
              </w:rPr>
              <w:t>Belonging Matters Inc.</w:t>
            </w:r>
          </w:p>
        </w:tc>
        <w:tc>
          <w:tcPr>
            <w:tcW w:w="1560" w:type="dxa"/>
          </w:tcPr>
          <w:p w14:paraId="1C998FC3" w14:textId="49453E6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4A2CDA85" w14:textId="10C66C84" w:rsidR="00C14BF3" w:rsidRPr="00301E1B" w:rsidRDefault="00C14BF3" w:rsidP="00AC12B7">
            <w:pPr>
              <w:spacing w:after="120" w:line="240" w:lineRule="auto"/>
              <w:rPr>
                <w:rFonts w:ascii="Arial" w:eastAsia="Times New Roman" w:hAnsi="Arial" w:cs="Arial"/>
                <w:b/>
                <w:color w:val="000000"/>
                <w:sz w:val="20"/>
                <w:szCs w:val="20"/>
                <w:lang w:eastAsia="en-AU"/>
              </w:rPr>
            </w:pPr>
            <w:r w:rsidRPr="00ED204C">
              <w:rPr>
                <w:rFonts w:ascii="Arial" w:eastAsia="Times New Roman" w:hAnsi="Arial" w:cs="Arial"/>
                <w:b/>
                <w:color w:val="000000"/>
                <w:sz w:val="20"/>
                <w:szCs w:val="20"/>
                <w:lang w:eastAsia="en-AU"/>
              </w:rPr>
              <w:t>My Design - Resources for Inclusion</w:t>
            </w:r>
          </w:p>
        </w:tc>
        <w:tc>
          <w:tcPr>
            <w:tcW w:w="2126" w:type="dxa"/>
            <w:shd w:val="clear" w:color="auto" w:fill="auto"/>
          </w:tcPr>
          <w:p w14:paraId="35C80060" w14:textId="08F2E752"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4C33778" w14:textId="2E06F364" w:rsidR="00C14BF3" w:rsidRPr="00895581" w:rsidRDefault="00C14BF3" w:rsidP="00AC12B7">
            <w:pPr>
              <w:spacing w:after="120" w:line="240" w:lineRule="auto"/>
              <w:rPr>
                <w:rFonts w:ascii="Arial" w:hAnsi="Arial" w:cs="Arial"/>
                <w:color w:val="000000"/>
                <w:sz w:val="20"/>
                <w:szCs w:val="20"/>
              </w:rPr>
            </w:pPr>
            <w:r w:rsidRPr="00ED204C">
              <w:rPr>
                <w:rFonts w:ascii="Arial" w:hAnsi="Arial" w:cs="Arial"/>
                <w:color w:val="000000"/>
                <w:sz w:val="20"/>
                <w:szCs w:val="20"/>
              </w:rPr>
              <w:t>Autism Spectrum Disorder (ASD)</w:t>
            </w:r>
          </w:p>
        </w:tc>
        <w:tc>
          <w:tcPr>
            <w:tcW w:w="5244" w:type="dxa"/>
            <w:shd w:val="clear" w:color="auto" w:fill="auto"/>
          </w:tcPr>
          <w:p w14:paraId="56702DAA"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6ED8AB45" w14:textId="5A878D70"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Develop and deliver</w:t>
            </w:r>
            <w:r w:rsidRPr="00DE1F69">
              <w:rPr>
                <w:rFonts w:ascii="Arial" w:eastAsia="Times New Roman" w:hAnsi="Arial" w:cs="Arial"/>
                <w:color w:val="000000"/>
                <w:sz w:val="20"/>
                <w:szCs w:val="20"/>
                <w:lang w:eastAsia="en-AU"/>
              </w:rPr>
              <w:t xml:space="preserve"> capacity building resources primarily for people with an intellectual disa</w:t>
            </w:r>
            <w:r>
              <w:rPr>
                <w:rFonts w:ascii="Arial" w:eastAsia="Times New Roman" w:hAnsi="Arial" w:cs="Arial"/>
                <w:color w:val="000000"/>
                <w:sz w:val="20"/>
                <w:szCs w:val="20"/>
                <w:lang w:eastAsia="en-AU"/>
              </w:rPr>
              <w:t>bility/autism and their families. Activities</w:t>
            </w:r>
            <w:r w:rsidRPr="00DE1F69">
              <w:rPr>
                <w:rFonts w:ascii="Arial" w:eastAsia="Times New Roman" w:hAnsi="Arial" w:cs="Arial"/>
                <w:color w:val="000000"/>
                <w:sz w:val="20"/>
                <w:szCs w:val="20"/>
                <w:lang w:eastAsia="en-AU"/>
              </w:rPr>
              <w:t xml:space="preserve"> include a mix </w:t>
            </w:r>
            <w:r>
              <w:rPr>
                <w:rFonts w:ascii="Arial" w:eastAsia="Times New Roman" w:hAnsi="Arial" w:cs="Arial"/>
                <w:color w:val="000000"/>
                <w:sz w:val="20"/>
                <w:szCs w:val="20"/>
                <w:lang w:eastAsia="en-AU"/>
              </w:rPr>
              <w:t xml:space="preserve">of </w:t>
            </w:r>
            <w:r w:rsidR="00AA3466">
              <w:rPr>
                <w:rFonts w:ascii="Arial" w:eastAsia="Times New Roman" w:hAnsi="Arial" w:cs="Arial"/>
                <w:color w:val="000000"/>
                <w:sz w:val="20"/>
                <w:szCs w:val="20"/>
                <w:lang w:eastAsia="en-AU"/>
              </w:rPr>
              <w:t>face-to-face</w:t>
            </w:r>
            <w:r>
              <w:rPr>
                <w:rFonts w:ascii="Arial" w:eastAsia="Times New Roman" w:hAnsi="Arial" w:cs="Arial"/>
                <w:color w:val="000000"/>
                <w:sz w:val="20"/>
                <w:szCs w:val="20"/>
                <w:lang w:eastAsia="en-AU"/>
              </w:rPr>
              <w:t xml:space="preserve">, </w:t>
            </w:r>
            <w:r w:rsidR="00AA3466">
              <w:rPr>
                <w:rFonts w:ascii="Arial" w:eastAsia="Times New Roman" w:hAnsi="Arial" w:cs="Arial"/>
                <w:color w:val="000000"/>
                <w:sz w:val="20"/>
                <w:szCs w:val="20"/>
                <w:lang w:eastAsia="en-AU"/>
              </w:rPr>
              <w:t>peer-to-peer</w:t>
            </w:r>
            <w:r>
              <w:rPr>
                <w:rFonts w:ascii="Arial" w:eastAsia="Times New Roman" w:hAnsi="Arial" w:cs="Arial"/>
                <w:color w:val="000000"/>
                <w:sz w:val="20"/>
                <w:szCs w:val="20"/>
                <w:lang w:eastAsia="en-AU"/>
              </w:rPr>
              <w:t xml:space="preserve"> and online strategies </w:t>
            </w:r>
            <w:r w:rsidR="00AA3466">
              <w:rPr>
                <w:rFonts w:ascii="Arial" w:eastAsia="Times New Roman" w:hAnsi="Arial" w:cs="Arial"/>
                <w:color w:val="000000"/>
                <w:sz w:val="20"/>
                <w:szCs w:val="20"/>
                <w:lang w:eastAsia="en-AU"/>
              </w:rPr>
              <w:t>to</w:t>
            </w:r>
            <w:r>
              <w:rPr>
                <w:rFonts w:ascii="Arial" w:eastAsia="Times New Roman" w:hAnsi="Arial" w:cs="Arial"/>
                <w:color w:val="000000"/>
                <w:sz w:val="20"/>
                <w:szCs w:val="20"/>
                <w:lang w:eastAsia="en-AU"/>
              </w:rPr>
              <w:t xml:space="preserve"> encourage community participation, self- direction and independent living options. </w:t>
            </w:r>
          </w:p>
          <w:p w14:paraId="092F7B71"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033D334" w14:textId="499FB3B2" w:rsidR="00C14BF3" w:rsidRPr="00895581" w:rsidRDefault="00C14BF3" w:rsidP="003F3CE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Train and mentor ten new facilitators to expand the capacity of the Circles of Support program. Develop a co-designed ‘Facilitator’s Guide’ to capture learning and provide an ongoing resource</w:t>
            </w:r>
            <w:r w:rsidR="003F3CE4">
              <w:rPr>
                <w:rFonts w:ascii="Arial" w:eastAsia="Times New Roman" w:hAnsi="Arial" w:cs="Arial"/>
                <w:color w:val="000000"/>
                <w:sz w:val="20"/>
                <w:szCs w:val="20"/>
                <w:lang w:eastAsia="en-AU"/>
              </w:rPr>
              <w:t>. E</w:t>
            </w:r>
            <w:r>
              <w:rPr>
                <w:rFonts w:ascii="Arial" w:eastAsia="Times New Roman" w:hAnsi="Arial" w:cs="Arial"/>
                <w:color w:val="000000"/>
                <w:sz w:val="20"/>
                <w:szCs w:val="20"/>
                <w:lang w:eastAsia="en-AU"/>
              </w:rPr>
              <w:t xml:space="preserve">stablish an advisory council to strengthen the organisation’s co-design framework. </w:t>
            </w:r>
          </w:p>
        </w:tc>
        <w:tc>
          <w:tcPr>
            <w:tcW w:w="2552" w:type="dxa"/>
            <w:shd w:val="clear" w:color="auto" w:fill="auto"/>
            <w:noWrap/>
          </w:tcPr>
          <w:p w14:paraId="3F3A5F36" w14:textId="6161EB23"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$1,484,197.00</w:t>
            </w:r>
          </w:p>
        </w:tc>
        <w:tc>
          <w:tcPr>
            <w:tcW w:w="2410" w:type="dxa"/>
          </w:tcPr>
          <w:p w14:paraId="3D6374FB" w14:textId="0BFC254C"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C14BF3" w:rsidRPr="00895581" w14:paraId="7CA3904B" w14:textId="77777777" w:rsidTr="00C14BF3">
        <w:trPr>
          <w:trHeight w:val="1076"/>
        </w:trPr>
        <w:tc>
          <w:tcPr>
            <w:tcW w:w="2688" w:type="dxa"/>
            <w:shd w:val="clear" w:color="auto" w:fill="auto"/>
            <w:noWrap/>
          </w:tcPr>
          <w:p w14:paraId="5D1E24AD" w14:textId="721C4B52" w:rsidR="00C14BF3" w:rsidRPr="00AC12B7" w:rsidRDefault="00C14BF3" w:rsidP="00AC12B7">
            <w:pPr>
              <w:rPr>
                <w:rFonts w:ascii="Arial" w:hAnsi="Arial" w:cs="Arial"/>
                <w:b/>
                <w:color w:val="000000"/>
                <w:sz w:val="20"/>
                <w:szCs w:val="20"/>
              </w:rPr>
            </w:pPr>
            <w:r w:rsidRPr="009A25BF">
              <w:rPr>
                <w:rFonts w:ascii="Arial" w:hAnsi="Arial" w:cs="Arial"/>
                <w:b/>
                <w:color w:val="000000"/>
                <w:sz w:val="20"/>
                <w:szCs w:val="20"/>
              </w:rPr>
              <w:t>Blind Citizens Australia</w:t>
            </w:r>
          </w:p>
        </w:tc>
        <w:tc>
          <w:tcPr>
            <w:tcW w:w="1560" w:type="dxa"/>
          </w:tcPr>
          <w:p w14:paraId="6871F103" w14:textId="2A6DB594"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7637FD11" w14:textId="5DCD9819" w:rsidR="00C14BF3" w:rsidRPr="004971BD" w:rsidRDefault="00C14BF3" w:rsidP="00AC12B7">
            <w:pPr>
              <w:spacing w:after="120" w:line="240" w:lineRule="auto"/>
              <w:rPr>
                <w:rFonts w:ascii="Arial" w:eastAsia="Times New Roman" w:hAnsi="Arial" w:cs="Arial"/>
                <w:b/>
                <w:color w:val="000000"/>
                <w:sz w:val="20"/>
                <w:szCs w:val="20"/>
                <w:lang w:eastAsia="en-AU"/>
              </w:rPr>
            </w:pPr>
            <w:r w:rsidRPr="004971BD">
              <w:rPr>
                <w:rFonts w:ascii="Arial" w:eastAsia="Times New Roman" w:hAnsi="Arial" w:cs="Arial"/>
                <w:b/>
                <w:color w:val="000000"/>
                <w:sz w:val="20"/>
                <w:szCs w:val="20"/>
                <w:lang w:eastAsia="en-AU"/>
              </w:rPr>
              <w:t>Life Ready - National Continuation and Expansion</w:t>
            </w:r>
          </w:p>
        </w:tc>
        <w:tc>
          <w:tcPr>
            <w:tcW w:w="2126" w:type="dxa"/>
            <w:shd w:val="clear" w:color="auto" w:fill="auto"/>
          </w:tcPr>
          <w:p w14:paraId="5CF4747A" w14:textId="0E58E755"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29255D8A" w14:textId="6105AAEE"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Visual Impairment</w:t>
            </w:r>
          </w:p>
        </w:tc>
        <w:tc>
          <w:tcPr>
            <w:tcW w:w="5244" w:type="dxa"/>
            <w:shd w:val="clear" w:color="auto" w:fill="auto"/>
          </w:tcPr>
          <w:p w14:paraId="182E1F3E"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643B5C1B" w14:textId="07DE49BD"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Scale and extend the ‘Life Ready’ project nationally to provide peer-to-peer mentoring in all states/territories. Establish a volunteer support program to provide skilled volunteering opportunities, leadership development workshops and peer-led support groups.  </w:t>
            </w:r>
          </w:p>
          <w:p w14:paraId="5449511F"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19823C38" w14:textId="4305B236" w:rsidR="00C14BF3" w:rsidRPr="00895581" w:rsidRDefault="00C14BF3" w:rsidP="00991E2B">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Implement</w:t>
            </w:r>
            <w:r w:rsidRPr="004E44D3">
              <w:rPr>
                <w:rFonts w:ascii="Arial" w:eastAsia="Times New Roman" w:hAnsi="Arial" w:cs="Arial"/>
                <w:color w:val="000000"/>
                <w:sz w:val="20"/>
                <w:szCs w:val="20"/>
                <w:lang w:eastAsia="en-AU"/>
              </w:rPr>
              <w:t xml:space="preserve"> a Professional Development Program </w:t>
            </w:r>
            <w:r>
              <w:rPr>
                <w:rFonts w:ascii="Arial" w:eastAsia="Times New Roman" w:hAnsi="Arial" w:cs="Arial"/>
                <w:color w:val="000000"/>
                <w:sz w:val="20"/>
                <w:szCs w:val="20"/>
                <w:lang w:eastAsia="en-AU"/>
              </w:rPr>
              <w:t>to</w:t>
            </w:r>
            <w:r w:rsidRPr="004E44D3">
              <w:rPr>
                <w:rFonts w:ascii="Arial" w:eastAsia="Times New Roman" w:hAnsi="Arial" w:cs="Arial"/>
                <w:color w:val="000000"/>
                <w:sz w:val="20"/>
                <w:szCs w:val="20"/>
                <w:lang w:eastAsia="en-AU"/>
              </w:rPr>
              <w:t xml:space="preserve"> support staff and board </w:t>
            </w:r>
            <w:r>
              <w:rPr>
                <w:rFonts w:ascii="Arial" w:eastAsia="Times New Roman" w:hAnsi="Arial" w:cs="Arial"/>
                <w:color w:val="000000"/>
                <w:sz w:val="20"/>
                <w:szCs w:val="20"/>
                <w:lang w:eastAsia="en-AU"/>
              </w:rPr>
              <w:t>members</w:t>
            </w:r>
            <w:r w:rsidRPr="004E44D3">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Undertake a needs analysis to in</w:t>
            </w:r>
            <w:r w:rsidR="00991E2B">
              <w:rPr>
                <w:rFonts w:ascii="Arial" w:eastAsia="Times New Roman" w:hAnsi="Arial" w:cs="Arial"/>
                <w:color w:val="000000"/>
                <w:sz w:val="20"/>
                <w:szCs w:val="20"/>
                <w:lang w:eastAsia="en-AU"/>
              </w:rPr>
              <w:t>form an organisational strategy.</w:t>
            </w:r>
          </w:p>
        </w:tc>
        <w:tc>
          <w:tcPr>
            <w:tcW w:w="2552" w:type="dxa"/>
            <w:shd w:val="clear" w:color="auto" w:fill="auto"/>
            <w:noWrap/>
          </w:tcPr>
          <w:p w14:paraId="344CF5F4" w14:textId="090FEE47"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$1,941,659.50</w:t>
            </w:r>
          </w:p>
        </w:tc>
        <w:tc>
          <w:tcPr>
            <w:tcW w:w="2410" w:type="dxa"/>
          </w:tcPr>
          <w:p w14:paraId="078461AB" w14:textId="7AF14A2C"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 xml:space="preserve">National </w:t>
            </w:r>
          </w:p>
        </w:tc>
      </w:tr>
      <w:tr w:rsidR="00C14BF3" w:rsidRPr="00895581" w14:paraId="67938F66" w14:textId="77777777" w:rsidTr="00B800EE">
        <w:trPr>
          <w:trHeight w:val="934"/>
        </w:trPr>
        <w:tc>
          <w:tcPr>
            <w:tcW w:w="2688" w:type="dxa"/>
            <w:shd w:val="clear" w:color="auto" w:fill="auto"/>
            <w:noWrap/>
          </w:tcPr>
          <w:p w14:paraId="74998E7D" w14:textId="2783FCF5" w:rsidR="00C14BF3" w:rsidRPr="00AC12B7" w:rsidRDefault="00C14BF3" w:rsidP="00AC12B7">
            <w:pPr>
              <w:rPr>
                <w:rFonts w:ascii="Arial" w:hAnsi="Arial" w:cs="Arial"/>
                <w:b/>
                <w:color w:val="000000"/>
                <w:sz w:val="20"/>
                <w:szCs w:val="20"/>
              </w:rPr>
            </w:pPr>
            <w:r w:rsidRPr="009A25BF">
              <w:rPr>
                <w:rFonts w:ascii="Arial" w:hAnsi="Arial" w:cs="Arial"/>
                <w:b/>
                <w:color w:val="000000"/>
                <w:sz w:val="20"/>
                <w:szCs w:val="20"/>
              </w:rPr>
              <w:t>Blind Sports Victoria Inc.</w:t>
            </w:r>
          </w:p>
        </w:tc>
        <w:tc>
          <w:tcPr>
            <w:tcW w:w="1560" w:type="dxa"/>
          </w:tcPr>
          <w:p w14:paraId="41FC3A4F" w14:textId="7151B64F"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0455CDEE" w14:textId="14CCC8E6" w:rsidR="00C14BF3" w:rsidRPr="00301E1B" w:rsidRDefault="00C14BF3" w:rsidP="00AC12B7">
            <w:pPr>
              <w:spacing w:after="120" w:line="240" w:lineRule="auto"/>
              <w:rPr>
                <w:rFonts w:ascii="Arial" w:eastAsia="Times New Roman" w:hAnsi="Arial" w:cs="Arial"/>
                <w:b/>
                <w:color w:val="000000"/>
                <w:sz w:val="20"/>
                <w:szCs w:val="20"/>
                <w:lang w:eastAsia="en-AU"/>
              </w:rPr>
            </w:pPr>
            <w:r w:rsidRPr="004971BD">
              <w:rPr>
                <w:rFonts w:ascii="Arial" w:eastAsia="Times New Roman" w:hAnsi="Arial" w:cs="Arial"/>
                <w:b/>
                <w:color w:val="000000"/>
                <w:sz w:val="20"/>
                <w:szCs w:val="20"/>
                <w:lang w:eastAsia="en-AU"/>
              </w:rPr>
              <w:t>Building Ambassador and Mentor InSIGHTS</w:t>
            </w:r>
          </w:p>
        </w:tc>
        <w:tc>
          <w:tcPr>
            <w:tcW w:w="2126" w:type="dxa"/>
            <w:shd w:val="clear" w:color="auto" w:fill="auto"/>
          </w:tcPr>
          <w:p w14:paraId="6AC9E625" w14:textId="7ED1DC4B"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E8F0C9B" w14:textId="124F9C8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Visual Impairment</w:t>
            </w:r>
          </w:p>
        </w:tc>
        <w:tc>
          <w:tcPr>
            <w:tcW w:w="5244" w:type="dxa"/>
            <w:shd w:val="clear" w:color="auto" w:fill="auto"/>
          </w:tcPr>
          <w:p w14:paraId="4DCC3080"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5CAE47C4" w14:textId="67FD6CE6"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Train and upskill people with blindness or visual impairment to be volunteer ambassadors for Blind Sports Victoria to provide professional development opportunities, presentation skills training and interaction and connection to the community. Scale and expand the BSRV Mentor program to enable people with vision loss to access their local leisure, aquatic or recreation centre through a mentor system. </w:t>
            </w:r>
          </w:p>
          <w:p w14:paraId="25041474"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30E37731" w14:textId="5F16B1C0" w:rsidR="00C14BF3" w:rsidRPr="00895581"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Implement a new and accessible centralised Relationship Management system to maximise organisational efficiency. </w:t>
            </w:r>
          </w:p>
        </w:tc>
        <w:tc>
          <w:tcPr>
            <w:tcW w:w="2552" w:type="dxa"/>
            <w:shd w:val="clear" w:color="auto" w:fill="auto"/>
            <w:noWrap/>
          </w:tcPr>
          <w:p w14:paraId="21606752" w14:textId="075A243A"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$522,817.90</w:t>
            </w:r>
          </w:p>
        </w:tc>
        <w:tc>
          <w:tcPr>
            <w:tcW w:w="2410" w:type="dxa"/>
          </w:tcPr>
          <w:p w14:paraId="0A688A70" w14:textId="472D8B3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C14BF3" w:rsidRPr="00895581" w14:paraId="0AC738AE" w14:textId="77777777" w:rsidTr="00C14BF3">
        <w:trPr>
          <w:trHeight w:val="2690"/>
        </w:trPr>
        <w:tc>
          <w:tcPr>
            <w:tcW w:w="2688" w:type="dxa"/>
            <w:shd w:val="clear" w:color="auto" w:fill="auto"/>
            <w:noWrap/>
          </w:tcPr>
          <w:p w14:paraId="3E779DF2" w14:textId="77777777" w:rsidR="00C14BF3" w:rsidRDefault="00C14BF3" w:rsidP="00AC12B7">
            <w:pPr>
              <w:rPr>
                <w:rFonts w:ascii="Arial" w:hAnsi="Arial" w:cs="Arial"/>
                <w:b/>
                <w:color w:val="000000"/>
                <w:sz w:val="20"/>
                <w:szCs w:val="20"/>
              </w:rPr>
            </w:pPr>
            <w:r w:rsidRPr="009A25BF">
              <w:rPr>
                <w:rFonts w:ascii="Arial" w:hAnsi="Arial" w:cs="Arial"/>
                <w:b/>
                <w:color w:val="000000"/>
                <w:sz w:val="20"/>
                <w:szCs w:val="20"/>
              </w:rPr>
              <w:lastRenderedPageBreak/>
              <w:t>Brain Injury Association of Tasmania Inc.</w:t>
            </w:r>
          </w:p>
          <w:p w14:paraId="5531BC2B" w14:textId="296D063E" w:rsidR="00C14BF3" w:rsidRPr="006F1D86" w:rsidRDefault="00C14BF3" w:rsidP="00AC12B7">
            <w:pPr>
              <w:rPr>
                <w:rFonts w:ascii="Arial" w:hAnsi="Arial" w:cs="Arial"/>
                <w:color w:val="000000"/>
                <w:sz w:val="20"/>
                <w:szCs w:val="20"/>
              </w:rPr>
            </w:pPr>
            <w:r w:rsidRPr="006F1D86">
              <w:rPr>
                <w:rFonts w:ascii="Arial" w:hAnsi="Arial" w:cs="Arial"/>
                <w:color w:val="000000"/>
                <w:sz w:val="20"/>
                <w:szCs w:val="20"/>
              </w:rPr>
              <w:t>(Consortium: Tasmanian Acquired Brain Injury Services, Wellways HeadwayLifestyle Solutions (Aust) Ltd)</w:t>
            </w:r>
          </w:p>
        </w:tc>
        <w:tc>
          <w:tcPr>
            <w:tcW w:w="1560" w:type="dxa"/>
          </w:tcPr>
          <w:p w14:paraId="700CB3EE" w14:textId="60F44C47"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Tasmania</w:t>
            </w:r>
          </w:p>
        </w:tc>
        <w:tc>
          <w:tcPr>
            <w:tcW w:w="2273" w:type="dxa"/>
          </w:tcPr>
          <w:p w14:paraId="325FAA65" w14:textId="367DCF48" w:rsidR="00C14BF3" w:rsidRPr="00301E1B" w:rsidRDefault="00C14BF3" w:rsidP="006F1D86">
            <w:pPr>
              <w:spacing w:after="120" w:line="240" w:lineRule="auto"/>
              <w:rPr>
                <w:rFonts w:ascii="Arial" w:eastAsia="Times New Roman" w:hAnsi="Arial" w:cs="Arial"/>
                <w:b/>
                <w:color w:val="000000"/>
                <w:sz w:val="20"/>
                <w:szCs w:val="20"/>
                <w:lang w:eastAsia="en-AU"/>
              </w:rPr>
            </w:pPr>
            <w:r w:rsidRPr="006F1D86">
              <w:rPr>
                <w:rFonts w:ascii="Arial" w:eastAsia="Times New Roman" w:hAnsi="Arial" w:cs="Arial"/>
                <w:b/>
                <w:color w:val="000000"/>
                <w:sz w:val="20"/>
                <w:szCs w:val="20"/>
                <w:lang w:eastAsia="en-AU"/>
              </w:rPr>
              <w:t xml:space="preserve">Recognise Respect Respond &amp; Reform (RRRR) Program.  </w:t>
            </w:r>
          </w:p>
        </w:tc>
        <w:tc>
          <w:tcPr>
            <w:tcW w:w="2126" w:type="dxa"/>
            <w:shd w:val="clear" w:color="auto" w:fill="auto"/>
          </w:tcPr>
          <w:p w14:paraId="1B18C520" w14:textId="0F1E04A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204F2DB3" w14:textId="7AD53F38" w:rsidR="00C14BF3" w:rsidRPr="00895581" w:rsidRDefault="00C14BF3" w:rsidP="00AC12B7">
            <w:pPr>
              <w:spacing w:after="120" w:line="240" w:lineRule="auto"/>
              <w:rPr>
                <w:rFonts w:ascii="Arial" w:hAnsi="Arial" w:cs="Arial"/>
                <w:color w:val="000000"/>
                <w:sz w:val="20"/>
                <w:szCs w:val="20"/>
              </w:rPr>
            </w:pPr>
            <w:r w:rsidRPr="006F1D86">
              <w:rPr>
                <w:rFonts w:ascii="Arial" w:hAnsi="Arial" w:cs="Arial"/>
                <w:color w:val="000000"/>
                <w:sz w:val="20"/>
                <w:szCs w:val="20"/>
              </w:rPr>
              <w:t>Acquired Brain Injury (ABI)</w:t>
            </w:r>
          </w:p>
        </w:tc>
        <w:tc>
          <w:tcPr>
            <w:tcW w:w="5244" w:type="dxa"/>
            <w:shd w:val="clear" w:color="auto" w:fill="auto"/>
          </w:tcPr>
          <w:p w14:paraId="1B43A3DE"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3E353BA9" w14:textId="3A4D2653" w:rsidR="00C14BF3" w:rsidRPr="00A1154D" w:rsidRDefault="00A92F69" w:rsidP="00AC12B7">
            <w:pPr>
              <w:spacing w:after="120" w:line="240" w:lineRule="auto"/>
              <w:rPr>
                <w:rFonts w:ascii="Arial" w:eastAsia="Times New Roman" w:hAnsi="Arial" w:cs="Arial"/>
                <w:color w:val="000000"/>
                <w:sz w:val="20"/>
                <w:szCs w:val="20"/>
                <w:highlight w:val="cyan"/>
                <w:lang w:eastAsia="en-AU"/>
              </w:rPr>
            </w:pPr>
            <w:r>
              <w:rPr>
                <w:rFonts w:ascii="Arial" w:eastAsia="Times New Roman" w:hAnsi="Arial" w:cs="Arial"/>
                <w:color w:val="000000"/>
                <w:sz w:val="20"/>
                <w:szCs w:val="20"/>
                <w:lang w:eastAsia="en-AU"/>
              </w:rPr>
              <w:t>The Program</w:t>
            </w:r>
            <w:r w:rsidR="00C14BF3" w:rsidRPr="00035D9F">
              <w:rPr>
                <w:rFonts w:ascii="Arial" w:eastAsia="Times New Roman" w:hAnsi="Arial" w:cs="Arial"/>
                <w:color w:val="000000"/>
                <w:sz w:val="20"/>
                <w:szCs w:val="20"/>
                <w:lang w:eastAsia="en-AU"/>
              </w:rPr>
              <w:t xml:space="preserve"> will deliver individual capacity building to </w:t>
            </w:r>
            <w:r w:rsidR="00C14BF3">
              <w:rPr>
                <w:rFonts w:ascii="Arial" w:eastAsia="Times New Roman" w:hAnsi="Arial" w:cs="Arial"/>
                <w:color w:val="000000"/>
                <w:sz w:val="20"/>
                <w:szCs w:val="20"/>
                <w:lang w:eastAsia="en-AU"/>
              </w:rPr>
              <w:t>people with acquired brain injury</w:t>
            </w:r>
            <w:r w:rsidR="00C14BF3" w:rsidRPr="00035D9F">
              <w:rPr>
                <w:rFonts w:ascii="Arial" w:eastAsia="Times New Roman" w:hAnsi="Arial" w:cs="Arial"/>
                <w:color w:val="000000"/>
                <w:sz w:val="20"/>
                <w:szCs w:val="20"/>
                <w:lang w:eastAsia="en-AU"/>
              </w:rPr>
              <w:t xml:space="preserve"> (ABI) diverted to community supports </w:t>
            </w:r>
            <w:r w:rsidR="00C14BF3">
              <w:rPr>
                <w:rFonts w:ascii="Arial" w:eastAsia="Times New Roman" w:hAnsi="Arial" w:cs="Arial"/>
                <w:color w:val="000000"/>
                <w:sz w:val="20"/>
                <w:szCs w:val="20"/>
                <w:lang w:eastAsia="en-AU"/>
              </w:rPr>
              <w:t>by</w:t>
            </w:r>
            <w:r w:rsidR="00C14BF3" w:rsidRPr="00035D9F">
              <w:rPr>
                <w:rFonts w:ascii="Arial" w:eastAsia="Times New Roman" w:hAnsi="Arial" w:cs="Arial"/>
                <w:color w:val="000000"/>
                <w:sz w:val="20"/>
                <w:szCs w:val="20"/>
                <w:lang w:eastAsia="en-AU"/>
              </w:rPr>
              <w:t xml:space="preserve"> the Magistrate Court </w:t>
            </w:r>
            <w:r w:rsidR="00C14BF3">
              <w:rPr>
                <w:rFonts w:ascii="Arial" w:eastAsia="Times New Roman" w:hAnsi="Arial" w:cs="Arial"/>
                <w:color w:val="000000"/>
                <w:sz w:val="20"/>
                <w:szCs w:val="20"/>
                <w:lang w:eastAsia="en-AU"/>
              </w:rPr>
              <w:t>or at risk of entering the Justice</w:t>
            </w:r>
            <w:r w:rsidR="00C14BF3" w:rsidRPr="00035D9F">
              <w:rPr>
                <w:rFonts w:ascii="Arial" w:eastAsia="Times New Roman" w:hAnsi="Arial" w:cs="Arial"/>
                <w:color w:val="000000"/>
                <w:sz w:val="20"/>
                <w:szCs w:val="20"/>
                <w:lang w:eastAsia="en-AU"/>
              </w:rPr>
              <w:t xml:space="preserve"> system. The RRRR Program will expand the </w:t>
            </w:r>
            <w:r w:rsidR="00C14BF3">
              <w:rPr>
                <w:rFonts w:ascii="Arial" w:eastAsia="Times New Roman" w:hAnsi="Arial" w:cs="Arial"/>
                <w:color w:val="000000"/>
                <w:sz w:val="20"/>
                <w:szCs w:val="20"/>
                <w:lang w:eastAsia="en-AU"/>
              </w:rPr>
              <w:t>ABI</w:t>
            </w:r>
            <w:r w:rsidR="00C14BF3" w:rsidRPr="00035D9F">
              <w:rPr>
                <w:rFonts w:ascii="Arial" w:eastAsia="Times New Roman" w:hAnsi="Arial" w:cs="Arial"/>
                <w:color w:val="000000"/>
                <w:sz w:val="20"/>
                <w:szCs w:val="20"/>
                <w:lang w:eastAsia="en-AU"/>
              </w:rPr>
              <w:t xml:space="preserve"> ID Card </w:t>
            </w:r>
            <w:r w:rsidR="00C14BF3">
              <w:rPr>
                <w:rFonts w:ascii="Arial" w:eastAsia="Times New Roman" w:hAnsi="Arial" w:cs="Arial"/>
                <w:color w:val="000000"/>
                <w:sz w:val="20"/>
                <w:szCs w:val="20"/>
                <w:lang w:eastAsia="en-AU"/>
              </w:rPr>
              <w:t>to a national program and</w:t>
            </w:r>
            <w:r w:rsidR="00C14BF3" w:rsidRPr="00035D9F">
              <w:rPr>
                <w:rFonts w:ascii="Arial" w:eastAsia="Times New Roman" w:hAnsi="Arial" w:cs="Arial"/>
                <w:color w:val="000000"/>
                <w:sz w:val="20"/>
                <w:szCs w:val="20"/>
                <w:lang w:eastAsia="en-AU"/>
              </w:rPr>
              <w:t xml:space="preserve"> pilot the addition of a QR code to the card that will link to a video of the perso</w:t>
            </w:r>
            <w:r w:rsidR="00C10D0F">
              <w:rPr>
                <w:rFonts w:ascii="Arial" w:eastAsia="Times New Roman" w:hAnsi="Arial" w:cs="Arial"/>
                <w:color w:val="000000"/>
                <w:sz w:val="20"/>
                <w:szCs w:val="20"/>
                <w:lang w:eastAsia="en-AU"/>
              </w:rPr>
              <w:t>n explaining their brain injury</w:t>
            </w:r>
            <w:r w:rsidR="00C14BF3">
              <w:rPr>
                <w:rFonts w:ascii="Arial" w:eastAsia="Times New Roman" w:hAnsi="Arial" w:cs="Arial"/>
                <w:color w:val="000000"/>
                <w:sz w:val="20"/>
                <w:szCs w:val="20"/>
                <w:lang w:eastAsia="en-AU"/>
              </w:rPr>
              <w:t xml:space="preserve">.  </w:t>
            </w:r>
          </w:p>
          <w:p w14:paraId="131428DA"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1898F409" w14:textId="2A197DEE" w:rsidR="00C14BF3" w:rsidRPr="00895581"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Upskill existing and potential staff to deliver the RRRR program. Develop and deliver strategies to strengthen the ability of people with brain injury participating in the program. </w:t>
            </w:r>
          </w:p>
        </w:tc>
        <w:tc>
          <w:tcPr>
            <w:tcW w:w="2552" w:type="dxa"/>
            <w:shd w:val="clear" w:color="auto" w:fill="auto"/>
            <w:noWrap/>
          </w:tcPr>
          <w:p w14:paraId="3ED6C61A" w14:textId="1F367B52"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$2,143,577.70</w:t>
            </w:r>
          </w:p>
        </w:tc>
        <w:tc>
          <w:tcPr>
            <w:tcW w:w="2410" w:type="dxa"/>
          </w:tcPr>
          <w:p w14:paraId="507A9C33" w14:textId="2E0D32E8"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C14BF3" w:rsidRPr="00895581" w14:paraId="470C3FAB" w14:textId="77777777" w:rsidTr="00C14BF3">
        <w:trPr>
          <w:trHeight w:val="1217"/>
        </w:trPr>
        <w:tc>
          <w:tcPr>
            <w:tcW w:w="2688" w:type="dxa"/>
            <w:shd w:val="clear" w:color="auto" w:fill="auto"/>
            <w:noWrap/>
          </w:tcPr>
          <w:p w14:paraId="5B1A0D6F" w14:textId="45FA9FE4" w:rsidR="00C14BF3" w:rsidRPr="00AC12B7" w:rsidRDefault="00C14BF3" w:rsidP="00AC12B7">
            <w:pPr>
              <w:rPr>
                <w:rFonts w:ascii="Arial" w:hAnsi="Arial" w:cs="Arial"/>
                <w:b/>
                <w:color w:val="000000"/>
                <w:sz w:val="20"/>
                <w:szCs w:val="20"/>
              </w:rPr>
            </w:pPr>
            <w:r w:rsidRPr="009B4043">
              <w:rPr>
                <w:rFonts w:ascii="Arial" w:hAnsi="Arial" w:cs="Arial"/>
                <w:b/>
                <w:color w:val="000000"/>
                <w:sz w:val="20"/>
                <w:szCs w:val="20"/>
              </w:rPr>
              <w:t>Canberra Blind Society Inc</w:t>
            </w:r>
            <w:r>
              <w:rPr>
                <w:rFonts w:ascii="Arial" w:hAnsi="Arial" w:cs="Arial"/>
                <w:b/>
                <w:color w:val="000000"/>
                <w:sz w:val="20"/>
                <w:szCs w:val="20"/>
              </w:rPr>
              <w:t>.</w:t>
            </w:r>
          </w:p>
        </w:tc>
        <w:tc>
          <w:tcPr>
            <w:tcW w:w="1560" w:type="dxa"/>
          </w:tcPr>
          <w:p w14:paraId="1182352B" w14:textId="4AA2ED7E"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Australian Capital Territory</w:t>
            </w:r>
          </w:p>
        </w:tc>
        <w:tc>
          <w:tcPr>
            <w:tcW w:w="2273" w:type="dxa"/>
          </w:tcPr>
          <w:p w14:paraId="4B3E5DEE" w14:textId="13D31F60" w:rsidR="00C14BF3" w:rsidRPr="00301E1B" w:rsidRDefault="00C14BF3" w:rsidP="00AC12B7">
            <w:pPr>
              <w:spacing w:after="120" w:line="240" w:lineRule="auto"/>
              <w:rPr>
                <w:rFonts w:ascii="Arial" w:eastAsia="Times New Roman" w:hAnsi="Arial" w:cs="Arial"/>
                <w:b/>
                <w:color w:val="000000"/>
                <w:sz w:val="20"/>
                <w:szCs w:val="20"/>
                <w:lang w:eastAsia="en-AU"/>
              </w:rPr>
            </w:pPr>
            <w:r w:rsidRPr="00C35E2E">
              <w:rPr>
                <w:rFonts w:ascii="Arial" w:eastAsia="Times New Roman" w:hAnsi="Arial" w:cs="Arial"/>
                <w:b/>
                <w:color w:val="000000"/>
                <w:sz w:val="20"/>
                <w:szCs w:val="20"/>
                <w:lang w:eastAsia="en-AU"/>
              </w:rPr>
              <w:t>Building an accessible and inclusive future for all VIPs</w:t>
            </w:r>
          </w:p>
        </w:tc>
        <w:tc>
          <w:tcPr>
            <w:tcW w:w="2126" w:type="dxa"/>
            <w:shd w:val="clear" w:color="auto" w:fill="auto"/>
          </w:tcPr>
          <w:p w14:paraId="32A64CDA" w14:textId="0393914C"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30DF156C" w14:textId="4EB59954"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Visual Impairment</w:t>
            </w:r>
          </w:p>
        </w:tc>
        <w:tc>
          <w:tcPr>
            <w:tcW w:w="5244" w:type="dxa"/>
            <w:shd w:val="clear" w:color="auto" w:fill="auto"/>
          </w:tcPr>
          <w:p w14:paraId="214DEFB6"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071F6EAD" w14:textId="577AC6C8" w:rsidR="00C10D0F"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Deliver a range of peer-led ICB activities for people with visual impairment, including technology training; expanded cooking programs; arts, crafts, recreation, sport, cultural and social activities; and a mentoring program. </w:t>
            </w:r>
          </w:p>
          <w:p w14:paraId="05959471"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79459BFC" w14:textId="55350123" w:rsidR="00C14BF3" w:rsidRPr="00895581" w:rsidRDefault="00C14BF3" w:rsidP="00C10D0F">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Collaborate with </w:t>
            </w:r>
            <w:r w:rsidRPr="00CC76F6">
              <w:rPr>
                <w:rFonts w:ascii="Arial" w:eastAsia="Times New Roman" w:hAnsi="Arial" w:cs="Arial"/>
                <w:color w:val="000000"/>
                <w:sz w:val="20"/>
                <w:szCs w:val="20"/>
                <w:lang w:eastAsia="en-AU"/>
              </w:rPr>
              <w:t xml:space="preserve">other like-minded organisations </w:t>
            </w:r>
            <w:r w:rsidR="00C10D0F">
              <w:rPr>
                <w:rFonts w:ascii="Arial" w:eastAsia="Times New Roman" w:hAnsi="Arial" w:cs="Arial"/>
                <w:color w:val="000000"/>
                <w:sz w:val="20"/>
                <w:szCs w:val="20"/>
                <w:lang w:eastAsia="en-AU"/>
              </w:rPr>
              <w:t>and d</w:t>
            </w:r>
            <w:r>
              <w:rPr>
                <w:rFonts w:ascii="Arial" w:eastAsia="Times New Roman" w:hAnsi="Arial" w:cs="Arial"/>
                <w:color w:val="000000"/>
                <w:sz w:val="20"/>
                <w:szCs w:val="20"/>
                <w:lang w:eastAsia="en-AU"/>
              </w:rPr>
              <w:t>evelop</w:t>
            </w:r>
            <w:r w:rsidRPr="00CC76F6">
              <w:rPr>
                <w:rFonts w:ascii="Arial" w:eastAsia="Times New Roman" w:hAnsi="Arial" w:cs="Arial"/>
                <w:color w:val="000000"/>
                <w:sz w:val="20"/>
                <w:szCs w:val="20"/>
                <w:lang w:eastAsia="en-AU"/>
              </w:rPr>
              <w:t xml:space="preserve"> a business case </w:t>
            </w:r>
            <w:r>
              <w:rPr>
                <w:rFonts w:ascii="Arial" w:eastAsia="Times New Roman" w:hAnsi="Arial" w:cs="Arial"/>
                <w:color w:val="000000"/>
                <w:sz w:val="20"/>
                <w:szCs w:val="20"/>
                <w:lang w:eastAsia="en-AU"/>
              </w:rPr>
              <w:t>to ensure the organisation is f</w:t>
            </w:r>
            <w:r w:rsidRPr="00CC76F6">
              <w:rPr>
                <w:rFonts w:ascii="Arial" w:eastAsia="Times New Roman" w:hAnsi="Arial" w:cs="Arial"/>
                <w:color w:val="000000"/>
                <w:sz w:val="20"/>
                <w:szCs w:val="20"/>
                <w:lang w:eastAsia="en-AU"/>
              </w:rPr>
              <w:t>inancially independent</w:t>
            </w:r>
            <w:r>
              <w:rPr>
                <w:rFonts w:ascii="Arial" w:eastAsia="Times New Roman" w:hAnsi="Arial" w:cs="Arial"/>
                <w:color w:val="000000"/>
                <w:sz w:val="20"/>
                <w:szCs w:val="20"/>
                <w:lang w:eastAsia="en-AU"/>
              </w:rPr>
              <w:t xml:space="preserve"> in the future</w:t>
            </w:r>
            <w:r w:rsidRPr="00CC76F6">
              <w:rPr>
                <w:rFonts w:ascii="Arial" w:eastAsia="Times New Roman" w:hAnsi="Arial" w:cs="Arial"/>
                <w:color w:val="000000"/>
                <w:sz w:val="20"/>
                <w:szCs w:val="20"/>
                <w:lang w:eastAsia="en-AU"/>
              </w:rPr>
              <w:t xml:space="preserve">. </w:t>
            </w:r>
          </w:p>
        </w:tc>
        <w:tc>
          <w:tcPr>
            <w:tcW w:w="2552" w:type="dxa"/>
            <w:shd w:val="clear" w:color="auto" w:fill="auto"/>
            <w:noWrap/>
          </w:tcPr>
          <w:p w14:paraId="7E7E04E2" w14:textId="6A66FBF0"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$803,000.00</w:t>
            </w:r>
          </w:p>
        </w:tc>
        <w:tc>
          <w:tcPr>
            <w:tcW w:w="2410" w:type="dxa"/>
          </w:tcPr>
          <w:p w14:paraId="438E597F" w14:textId="1C7B614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Australian Capital Territory</w:t>
            </w:r>
          </w:p>
        </w:tc>
      </w:tr>
      <w:tr w:rsidR="00C14BF3" w:rsidRPr="00895581" w14:paraId="01406D5B" w14:textId="77777777" w:rsidTr="00C14BF3">
        <w:trPr>
          <w:trHeight w:val="2690"/>
        </w:trPr>
        <w:tc>
          <w:tcPr>
            <w:tcW w:w="2688" w:type="dxa"/>
            <w:shd w:val="clear" w:color="auto" w:fill="auto"/>
            <w:noWrap/>
          </w:tcPr>
          <w:p w14:paraId="4F2E2E59" w14:textId="4DC29279" w:rsidR="00C14BF3" w:rsidRPr="00AC12B7" w:rsidRDefault="00C14BF3" w:rsidP="00AC12B7">
            <w:pPr>
              <w:rPr>
                <w:rFonts w:ascii="Arial" w:hAnsi="Arial" w:cs="Arial"/>
                <w:b/>
                <w:color w:val="000000"/>
                <w:sz w:val="20"/>
                <w:szCs w:val="20"/>
              </w:rPr>
            </w:pPr>
            <w:r w:rsidRPr="009B4043">
              <w:rPr>
                <w:rFonts w:ascii="Arial" w:hAnsi="Arial" w:cs="Arial"/>
                <w:b/>
                <w:color w:val="000000"/>
                <w:sz w:val="20"/>
                <w:szCs w:val="20"/>
              </w:rPr>
              <w:t>Central Coast ARAFMI Incorporated</w:t>
            </w:r>
          </w:p>
        </w:tc>
        <w:tc>
          <w:tcPr>
            <w:tcW w:w="1560" w:type="dxa"/>
          </w:tcPr>
          <w:p w14:paraId="39B4EBA4" w14:textId="70D9536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6CC0CE37" w14:textId="3C70F68C" w:rsidR="00C14BF3" w:rsidRPr="00301E1B" w:rsidRDefault="00C14BF3" w:rsidP="00AC12B7">
            <w:pPr>
              <w:spacing w:after="120" w:line="240" w:lineRule="auto"/>
              <w:rPr>
                <w:rFonts w:ascii="Arial" w:eastAsia="Times New Roman" w:hAnsi="Arial" w:cs="Arial"/>
                <w:b/>
                <w:color w:val="000000"/>
                <w:sz w:val="20"/>
                <w:szCs w:val="20"/>
                <w:lang w:eastAsia="en-AU"/>
              </w:rPr>
            </w:pPr>
            <w:r w:rsidRPr="00395416">
              <w:rPr>
                <w:rFonts w:ascii="Arial" w:eastAsia="Times New Roman" w:hAnsi="Arial" w:cs="Arial"/>
                <w:b/>
                <w:color w:val="000000"/>
                <w:sz w:val="20"/>
                <w:szCs w:val="20"/>
                <w:lang w:eastAsia="en-AU"/>
              </w:rPr>
              <w:t>Peer-led Capacity Building and Linkages Program</w:t>
            </w:r>
          </w:p>
        </w:tc>
        <w:tc>
          <w:tcPr>
            <w:tcW w:w="2126" w:type="dxa"/>
            <w:shd w:val="clear" w:color="auto" w:fill="auto"/>
          </w:tcPr>
          <w:p w14:paraId="3BB3F371" w14:textId="1027B351"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18EF96A" w14:textId="2D743E43"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Psy</w:t>
            </w:r>
            <w:r>
              <w:rPr>
                <w:rFonts w:ascii="Arial" w:eastAsia="Times New Roman" w:hAnsi="Arial" w:cs="Arial"/>
                <w:color w:val="000000"/>
                <w:sz w:val="20"/>
                <w:szCs w:val="20"/>
                <w:lang w:eastAsia="en-AU"/>
              </w:rPr>
              <w:t>chosocial D</w:t>
            </w:r>
            <w:r w:rsidRPr="009B4A85">
              <w:rPr>
                <w:rFonts w:ascii="Arial" w:eastAsia="Times New Roman" w:hAnsi="Arial" w:cs="Arial"/>
                <w:color w:val="000000"/>
                <w:sz w:val="20"/>
                <w:szCs w:val="20"/>
                <w:lang w:eastAsia="en-AU"/>
              </w:rPr>
              <w:t>isability</w:t>
            </w:r>
          </w:p>
        </w:tc>
        <w:tc>
          <w:tcPr>
            <w:tcW w:w="5244" w:type="dxa"/>
            <w:shd w:val="clear" w:color="auto" w:fill="auto"/>
          </w:tcPr>
          <w:p w14:paraId="6FB35390"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1E1A645C" w14:textId="41DD3697" w:rsidR="00C14BF3" w:rsidRDefault="00C10D0F"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Provide</w:t>
            </w:r>
            <w:r w:rsidR="00C14BF3" w:rsidRPr="0060526F">
              <w:rPr>
                <w:rFonts w:ascii="Arial" w:eastAsia="Times New Roman" w:hAnsi="Arial" w:cs="Arial"/>
                <w:color w:val="000000"/>
                <w:sz w:val="20"/>
                <w:szCs w:val="20"/>
                <w:lang w:eastAsia="en-AU"/>
              </w:rPr>
              <w:t xml:space="preserve"> people </w:t>
            </w:r>
            <w:r w:rsidR="00C14BF3">
              <w:rPr>
                <w:rFonts w:ascii="Arial" w:eastAsia="Times New Roman" w:hAnsi="Arial" w:cs="Arial"/>
                <w:color w:val="000000"/>
                <w:sz w:val="20"/>
                <w:szCs w:val="20"/>
                <w:lang w:eastAsia="en-AU"/>
              </w:rPr>
              <w:t>with psychosocial disability</w:t>
            </w:r>
            <w:r w:rsidR="00C14BF3" w:rsidRPr="0060526F">
              <w:rPr>
                <w:rFonts w:ascii="Arial" w:eastAsia="Times New Roman" w:hAnsi="Arial" w:cs="Arial"/>
                <w:color w:val="000000"/>
                <w:sz w:val="20"/>
                <w:szCs w:val="20"/>
                <w:lang w:eastAsia="en-AU"/>
              </w:rPr>
              <w:t xml:space="preserve"> </w:t>
            </w:r>
            <w:r w:rsidR="00C14BF3">
              <w:rPr>
                <w:rFonts w:ascii="Arial" w:eastAsia="Times New Roman" w:hAnsi="Arial" w:cs="Arial"/>
                <w:color w:val="000000"/>
                <w:sz w:val="20"/>
                <w:szCs w:val="20"/>
                <w:lang w:eastAsia="en-AU"/>
              </w:rPr>
              <w:t>with individual</w:t>
            </w:r>
            <w:r w:rsidR="00C14BF3" w:rsidRPr="0060526F">
              <w:rPr>
                <w:rFonts w:ascii="Arial" w:eastAsia="Times New Roman" w:hAnsi="Arial" w:cs="Arial"/>
                <w:color w:val="000000"/>
                <w:sz w:val="20"/>
                <w:szCs w:val="20"/>
                <w:lang w:eastAsia="en-AU"/>
              </w:rPr>
              <w:t xml:space="preserve"> peer-to-peer mentorship, advice, connection and referral. </w:t>
            </w:r>
            <w:r w:rsidR="00C14BF3">
              <w:rPr>
                <w:rFonts w:ascii="Arial" w:eastAsia="Times New Roman" w:hAnsi="Arial" w:cs="Arial"/>
                <w:color w:val="000000"/>
                <w:sz w:val="20"/>
                <w:szCs w:val="20"/>
                <w:lang w:eastAsia="en-AU"/>
              </w:rPr>
              <w:t>Develop a ‘Peer Workforce Pathway’</w:t>
            </w:r>
            <w:r w:rsidR="00C14BF3" w:rsidRPr="0060526F">
              <w:rPr>
                <w:rFonts w:ascii="Arial" w:eastAsia="Times New Roman" w:hAnsi="Arial" w:cs="Arial"/>
                <w:color w:val="000000"/>
                <w:sz w:val="20"/>
                <w:szCs w:val="20"/>
                <w:lang w:eastAsia="en-AU"/>
              </w:rPr>
              <w:t xml:space="preserve"> for people </w:t>
            </w:r>
            <w:r w:rsidR="00C14BF3">
              <w:rPr>
                <w:rFonts w:ascii="Arial" w:eastAsia="Times New Roman" w:hAnsi="Arial" w:cs="Arial"/>
                <w:color w:val="000000"/>
                <w:sz w:val="20"/>
                <w:szCs w:val="20"/>
                <w:lang w:eastAsia="en-AU"/>
              </w:rPr>
              <w:t>with psychosocial disability</w:t>
            </w:r>
            <w:r w:rsidR="00C14BF3" w:rsidRPr="0060526F">
              <w:rPr>
                <w:rFonts w:ascii="Arial" w:eastAsia="Times New Roman" w:hAnsi="Arial" w:cs="Arial"/>
                <w:color w:val="000000"/>
                <w:sz w:val="20"/>
                <w:szCs w:val="20"/>
                <w:lang w:eastAsia="en-AU"/>
              </w:rPr>
              <w:t xml:space="preserve"> </w:t>
            </w:r>
            <w:r w:rsidR="00C14BF3">
              <w:rPr>
                <w:rFonts w:ascii="Arial" w:eastAsia="Times New Roman" w:hAnsi="Arial" w:cs="Arial"/>
                <w:color w:val="000000"/>
                <w:sz w:val="20"/>
                <w:szCs w:val="20"/>
                <w:lang w:eastAsia="en-AU"/>
              </w:rPr>
              <w:t>including personal and professional development, mentoring and training.</w:t>
            </w:r>
          </w:p>
          <w:p w14:paraId="7588E1E7"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503164C" w14:textId="18A7E8DB" w:rsidR="00C14BF3" w:rsidRPr="00895581" w:rsidRDefault="00C10D0F" w:rsidP="00C10D0F">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Scope</w:t>
            </w:r>
            <w:r w:rsidR="00C14BF3">
              <w:rPr>
                <w:rFonts w:ascii="Arial" w:eastAsia="Times New Roman" w:hAnsi="Arial" w:cs="Arial"/>
                <w:color w:val="000000"/>
                <w:sz w:val="20"/>
                <w:szCs w:val="20"/>
                <w:lang w:eastAsia="en-AU"/>
              </w:rPr>
              <w:t xml:space="preserve"> to improve</w:t>
            </w:r>
            <w:r w:rsidR="00C14BF3" w:rsidRPr="00F05EDF">
              <w:rPr>
                <w:rFonts w:ascii="Arial" w:eastAsia="Times New Roman" w:hAnsi="Arial" w:cs="Arial"/>
                <w:color w:val="000000"/>
                <w:sz w:val="20"/>
                <w:szCs w:val="20"/>
                <w:lang w:eastAsia="en-AU"/>
              </w:rPr>
              <w:t xml:space="preserve"> organisational systems or processes to deliver organisational efficiencies</w:t>
            </w:r>
            <w:r>
              <w:rPr>
                <w:rFonts w:ascii="Arial" w:eastAsia="Times New Roman" w:hAnsi="Arial" w:cs="Arial"/>
                <w:color w:val="000000"/>
                <w:sz w:val="20"/>
                <w:szCs w:val="20"/>
                <w:lang w:eastAsia="en-AU"/>
              </w:rPr>
              <w:t>.</w:t>
            </w:r>
          </w:p>
        </w:tc>
        <w:tc>
          <w:tcPr>
            <w:tcW w:w="2552" w:type="dxa"/>
            <w:shd w:val="clear" w:color="auto" w:fill="auto"/>
            <w:noWrap/>
          </w:tcPr>
          <w:p w14:paraId="427B43B1" w14:textId="283EA693"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$1,415,191.80</w:t>
            </w:r>
          </w:p>
        </w:tc>
        <w:tc>
          <w:tcPr>
            <w:tcW w:w="2410" w:type="dxa"/>
          </w:tcPr>
          <w:p w14:paraId="5001DFE5" w14:textId="77777777" w:rsidR="00C14BF3"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0DE0B9B1" w14:textId="0DAF5C4D"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(Central Coast)</w:t>
            </w:r>
          </w:p>
        </w:tc>
      </w:tr>
      <w:tr w:rsidR="00C14BF3" w:rsidRPr="00895581" w14:paraId="75348616" w14:textId="77777777" w:rsidTr="00B800EE">
        <w:trPr>
          <w:trHeight w:val="650"/>
        </w:trPr>
        <w:tc>
          <w:tcPr>
            <w:tcW w:w="2688" w:type="dxa"/>
            <w:shd w:val="clear" w:color="auto" w:fill="auto"/>
            <w:noWrap/>
          </w:tcPr>
          <w:p w14:paraId="21EFE77A" w14:textId="5226A000" w:rsidR="00C14BF3" w:rsidRPr="00AC12B7" w:rsidRDefault="00C14BF3" w:rsidP="00AC12B7">
            <w:pPr>
              <w:rPr>
                <w:rFonts w:ascii="Arial" w:hAnsi="Arial" w:cs="Arial"/>
                <w:b/>
                <w:color w:val="000000"/>
                <w:sz w:val="20"/>
                <w:szCs w:val="20"/>
              </w:rPr>
            </w:pPr>
            <w:r w:rsidRPr="009B4043">
              <w:rPr>
                <w:rFonts w:ascii="Arial" w:hAnsi="Arial" w:cs="Arial"/>
                <w:b/>
                <w:color w:val="000000"/>
                <w:sz w:val="20"/>
                <w:szCs w:val="20"/>
              </w:rPr>
              <w:t>Children and Young People with Disability Australia</w:t>
            </w:r>
          </w:p>
        </w:tc>
        <w:tc>
          <w:tcPr>
            <w:tcW w:w="1560" w:type="dxa"/>
          </w:tcPr>
          <w:p w14:paraId="0B8FFF60" w14:textId="7EA90AD1"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2E44C75D" w14:textId="3DA1D714" w:rsidR="00C14BF3" w:rsidRPr="00301E1B" w:rsidRDefault="00C14BF3" w:rsidP="00AC12B7">
            <w:pPr>
              <w:spacing w:after="120" w:line="240" w:lineRule="auto"/>
              <w:rPr>
                <w:rFonts w:ascii="Arial" w:eastAsia="Times New Roman" w:hAnsi="Arial" w:cs="Arial"/>
                <w:b/>
                <w:color w:val="000000"/>
                <w:sz w:val="20"/>
                <w:szCs w:val="20"/>
                <w:lang w:eastAsia="en-AU"/>
              </w:rPr>
            </w:pPr>
            <w:r w:rsidRPr="00BF224E">
              <w:rPr>
                <w:rFonts w:ascii="Arial" w:eastAsia="Times New Roman" w:hAnsi="Arial" w:cs="Arial"/>
                <w:b/>
                <w:color w:val="000000"/>
                <w:sz w:val="20"/>
                <w:szCs w:val="20"/>
                <w:lang w:eastAsia="en-AU"/>
              </w:rPr>
              <w:t>National Youth Disability Leadership Program &amp; In control our/my way, supporting NDIS self-management project</w:t>
            </w:r>
          </w:p>
        </w:tc>
        <w:tc>
          <w:tcPr>
            <w:tcW w:w="2126" w:type="dxa"/>
            <w:shd w:val="clear" w:color="auto" w:fill="auto"/>
          </w:tcPr>
          <w:p w14:paraId="1FA10B2F" w14:textId="1AD380B1"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036E019" w14:textId="4431ACAD" w:rsidR="00C14BF3" w:rsidRPr="00895581" w:rsidRDefault="00B20671" w:rsidP="00AC12B7">
            <w:pPr>
              <w:spacing w:after="120" w:line="240" w:lineRule="auto"/>
              <w:rPr>
                <w:rFonts w:ascii="Arial" w:hAnsi="Arial" w:cs="Arial"/>
                <w:color w:val="000000"/>
                <w:sz w:val="20"/>
                <w:szCs w:val="20"/>
              </w:rPr>
            </w:pPr>
            <w:r>
              <w:rPr>
                <w:rFonts w:ascii="Arial" w:hAnsi="Arial" w:cs="Arial"/>
                <w:color w:val="000000"/>
                <w:sz w:val="20"/>
                <w:szCs w:val="20"/>
              </w:rPr>
              <w:t>Young people</w:t>
            </w:r>
            <w:r w:rsidR="00C14BF3">
              <w:rPr>
                <w:rFonts w:ascii="Arial" w:hAnsi="Arial" w:cs="Arial"/>
                <w:color w:val="000000"/>
                <w:sz w:val="20"/>
                <w:szCs w:val="20"/>
              </w:rPr>
              <w:t xml:space="preserve"> with disability</w:t>
            </w:r>
          </w:p>
        </w:tc>
        <w:tc>
          <w:tcPr>
            <w:tcW w:w="5244" w:type="dxa"/>
            <w:shd w:val="clear" w:color="auto" w:fill="auto"/>
          </w:tcPr>
          <w:p w14:paraId="5D1468A6"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535DE701" w14:textId="626ABD10"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Deliver a ‘National Youth Disability Leadership Program’ </w:t>
            </w:r>
            <w:r w:rsidRPr="00F05EDF">
              <w:rPr>
                <w:rFonts w:ascii="Arial" w:eastAsia="Times New Roman" w:hAnsi="Arial" w:cs="Arial"/>
                <w:color w:val="000000"/>
                <w:sz w:val="20"/>
                <w:szCs w:val="20"/>
                <w:lang w:eastAsia="en-AU"/>
              </w:rPr>
              <w:t xml:space="preserve">to develop leadership </w:t>
            </w:r>
            <w:r>
              <w:rPr>
                <w:rFonts w:ascii="Arial" w:eastAsia="Times New Roman" w:hAnsi="Arial" w:cs="Arial"/>
                <w:color w:val="000000"/>
                <w:sz w:val="20"/>
                <w:szCs w:val="20"/>
                <w:lang w:eastAsia="en-AU"/>
              </w:rPr>
              <w:t>and</w:t>
            </w:r>
            <w:r w:rsidRPr="00F05EDF">
              <w:rPr>
                <w:rFonts w:ascii="Arial" w:eastAsia="Times New Roman" w:hAnsi="Arial" w:cs="Arial"/>
                <w:color w:val="000000"/>
                <w:sz w:val="20"/>
                <w:szCs w:val="20"/>
                <w:lang w:eastAsia="en-AU"/>
              </w:rPr>
              <w:t xml:space="preserve"> self-advocacy skills of young people with disability through peer-support, leadership development activities and training. </w:t>
            </w:r>
          </w:p>
          <w:p w14:paraId="5473EC66"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543FC046" w14:textId="3778C3CC" w:rsidR="00C14BF3" w:rsidRPr="00895581" w:rsidRDefault="00C14BF3" w:rsidP="00B2067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Upskill staff and</w:t>
            </w:r>
            <w:r w:rsidRPr="00077A46">
              <w:rPr>
                <w:rFonts w:ascii="Arial" w:eastAsia="Times New Roman" w:hAnsi="Arial" w:cs="Arial"/>
                <w:color w:val="000000"/>
                <w:sz w:val="20"/>
                <w:szCs w:val="20"/>
                <w:lang w:eastAsia="en-AU"/>
              </w:rPr>
              <w:t xml:space="preserve"> board members in bes</w:t>
            </w:r>
            <w:r>
              <w:rPr>
                <w:rFonts w:ascii="Arial" w:eastAsia="Times New Roman" w:hAnsi="Arial" w:cs="Arial"/>
                <w:color w:val="000000"/>
                <w:sz w:val="20"/>
                <w:szCs w:val="20"/>
                <w:lang w:eastAsia="en-AU"/>
              </w:rPr>
              <w:t>t practice youth participation and</w:t>
            </w:r>
            <w:r w:rsidRPr="00077A46">
              <w:rPr>
                <w:rFonts w:ascii="Arial" w:eastAsia="Times New Roman" w:hAnsi="Arial" w:cs="Arial"/>
                <w:color w:val="000000"/>
                <w:sz w:val="20"/>
                <w:szCs w:val="20"/>
                <w:lang w:eastAsia="en-AU"/>
              </w:rPr>
              <w:t xml:space="preserve"> empowerment</w:t>
            </w:r>
            <w:r w:rsidR="00B20671">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Establish a National Youth Advisory Group and establish a national collaboration of advocacy organisations working with children and young people with disability</w:t>
            </w:r>
            <w:r w:rsidR="00B20671">
              <w:rPr>
                <w:rFonts w:ascii="Arial" w:eastAsia="Times New Roman" w:hAnsi="Arial" w:cs="Arial"/>
                <w:color w:val="000000"/>
                <w:sz w:val="20"/>
                <w:szCs w:val="20"/>
                <w:lang w:eastAsia="en-AU"/>
              </w:rPr>
              <w:t>.</w:t>
            </w:r>
            <w:r w:rsidRPr="00077A46">
              <w:rPr>
                <w:rFonts w:ascii="Arial" w:eastAsia="Times New Roman" w:hAnsi="Arial" w:cs="Arial"/>
                <w:color w:val="000000"/>
                <w:sz w:val="20"/>
                <w:szCs w:val="20"/>
                <w:lang w:eastAsia="en-AU"/>
              </w:rPr>
              <w:t xml:space="preserve"> </w:t>
            </w:r>
          </w:p>
        </w:tc>
        <w:tc>
          <w:tcPr>
            <w:tcW w:w="2552" w:type="dxa"/>
            <w:shd w:val="clear" w:color="auto" w:fill="auto"/>
            <w:noWrap/>
          </w:tcPr>
          <w:p w14:paraId="2CC0292E" w14:textId="0A414F10"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$2,133,674.40</w:t>
            </w:r>
          </w:p>
        </w:tc>
        <w:tc>
          <w:tcPr>
            <w:tcW w:w="2410" w:type="dxa"/>
          </w:tcPr>
          <w:p w14:paraId="62F89337" w14:textId="07EFB632"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C14BF3" w:rsidRPr="00895581" w14:paraId="078D7B80" w14:textId="77777777" w:rsidTr="00C14BF3">
        <w:trPr>
          <w:trHeight w:val="2690"/>
        </w:trPr>
        <w:tc>
          <w:tcPr>
            <w:tcW w:w="2688" w:type="dxa"/>
            <w:shd w:val="clear" w:color="auto" w:fill="auto"/>
            <w:noWrap/>
          </w:tcPr>
          <w:p w14:paraId="424BAB7F" w14:textId="59FB9C22" w:rsidR="00C14BF3" w:rsidRDefault="00C14BF3" w:rsidP="00AC12B7">
            <w:pPr>
              <w:rPr>
                <w:rFonts w:ascii="Arial" w:hAnsi="Arial" w:cs="Arial"/>
                <w:b/>
                <w:color w:val="000000"/>
                <w:sz w:val="20"/>
                <w:szCs w:val="20"/>
              </w:rPr>
            </w:pPr>
            <w:r w:rsidRPr="009B4043">
              <w:rPr>
                <w:rFonts w:ascii="Arial" w:hAnsi="Arial" w:cs="Arial"/>
                <w:b/>
                <w:color w:val="000000"/>
                <w:sz w:val="20"/>
                <w:szCs w:val="20"/>
              </w:rPr>
              <w:lastRenderedPageBreak/>
              <w:t>Children and Young People with Disability Australia</w:t>
            </w:r>
            <w:r>
              <w:rPr>
                <w:rFonts w:ascii="Arial" w:hAnsi="Arial" w:cs="Arial"/>
                <w:b/>
                <w:color w:val="000000"/>
                <w:sz w:val="20"/>
                <w:szCs w:val="20"/>
              </w:rPr>
              <w:t xml:space="preserve"> (CYDA)</w:t>
            </w:r>
          </w:p>
          <w:p w14:paraId="6FDF376B" w14:textId="16B08D8A" w:rsidR="00C14BF3" w:rsidRPr="00BF224E" w:rsidRDefault="00C14BF3" w:rsidP="00AC12B7">
            <w:pPr>
              <w:rPr>
                <w:rFonts w:ascii="Arial" w:hAnsi="Arial" w:cs="Arial"/>
                <w:color w:val="000000"/>
                <w:sz w:val="20"/>
                <w:szCs w:val="20"/>
              </w:rPr>
            </w:pPr>
            <w:r>
              <w:rPr>
                <w:rFonts w:ascii="Arial" w:hAnsi="Arial" w:cs="Arial"/>
                <w:color w:val="000000"/>
                <w:sz w:val="20"/>
                <w:szCs w:val="20"/>
              </w:rPr>
              <w:t xml:space="preserve">(Consortium members: </w:t>
            </w:r>
            <w:r w:rsidRPr="009B4A85">
              <w:rPr>
                <w:rFonts w:ascii="Arial" w:eastAsia="Times New Roman" w:hAnsi="Arial" w:cs="Arial"/>
                <w:color w:val="000000"/>
                <w:sz w:val="20"/>
                <w:szCs w:val="20"/>
                <w:lang w:eastAsia="en-AU"/>
              </w:rPr>
              <w:t>Children and Young People with Disability Australia</w:t>
            </w:r>
            <w:r>
              <w:rPr>
                <w:rFonts w:ascii="Arial" w:eastAsia="Times New Roman" w:hAnsi="Arial" w:cs="Arial"/>
                <w:color w:val="000000"/>
                <w:sz w:val="20"/>
                <w:szCs w:val="20"/>
                <w:lang w:eastAsia="en-AU"/>
              </w:rPr>
              <w:t xml:space="preserve">, </w:t>
            </w:r>
            <w:r w:rsidRPr="009B4A85">
              <w:rPr>
                <w:rFonts w:ascii="Arial" w:eastAsia="Times New Roman" w:hAnsi="Arial" w:cs="Arial"/>
                <w:color w:val="000000"/>
                <w:sz w:val="20"/>
                <w:szCs w:val="20"/>
                <w:lang w:eastAsia="en-AU"/>
              </w:rPr>
              <w:t>Youth Affairs Council of Victoria Inc</w:t>
            </w:r>
            <w:r>
              <w:rPr>
                <w:rFonts w:ascii="Arial" w:eastAsia="Times New Roman" w:hAnsi="Arial" w:cs="Arial"/>
                <w:color w:val="000000"/>
                <w:sz w:val="20"/>
                <w:szCs w:val="20"/>
                <w:lang w:eastAsia="en-AU"/>
              </w:rPr>
              <w:t>. (YAS))</w:t>
            </w:r>
          </w:p>
        </w:tc>
        <w:tc>
          <w:tcPr>
            <w:tcW w:w="1560" w:type="dxa"/>
          </w:tcPr>
          <w:p w14:paraId="615E0040" w14:textId="18843F39"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6E3C852B" w14:textId="3F6A5321" w:rsidR="00C14BF3" w:rsidRPr="00301E1B" w:rsidRDefault="00C14BF3" w:rsidP="00AC12B7">
            <w:pPr>
              <w:spacing w:after="120" w:line="240" w:lineRule="auto"/>
              <w:rPr>
                <w:rFonts w:ascii="Arial" w:eastAsia="Times New Roman" w:hAnsi="Arial" w:cs="Arial"/>
                <w:b/>
                <w:color w:val="000000"/>
                <w:sz w:val="20"/>
                <w:szCs w:val="20"/>
                <w:lang w:eastAsia="en-AU"/>
              </w:rPr>
            </w:pPr>
            <w:r w:rsidRPr="00BF224E">
              <w:rPr>
                <w:rFonts w:ascii="Arial" w:eastAsia="Times New Roman" w:hAnsi="Arial" w:cs="Arial"/>
                <w:b/>
                <w:color w:val="000000"/>
                <w:sz w:val="20"/>
                <w:szCs w:val="20"/>
                <w:lang w:eastAsia="en-AU"/>
              </w:rPr>
              <w:t>Victorian Emerging Young Leaders Program</w:t>
            </w:r>
          </w:p>
        </w:tc>
        <w:tc>
          <w:tcPr>
            <w:tcW w:w="2126" w:type="dxa"/>
            <w:shd w:val="clear" w:color="auto" w:fill="auto"/>
          </w:tcPr>
          <w:p w14:paraId="22CDAE5F" w14:textId="6E941A8D"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47A72DC8" w14:textId="632EBF35" w:rsidR="00C14BF3" w:rsidRPr="00B20671" w:rsidRDefault="003F3CE4" w:rsidP="00AC12B7">
            <w:pPr>
              <w:spacing w:after="120" w:line="240" w:lineRule="auto"/>
              <w:rPr>
                <w:rFonts w:ascii="Arial" w:hAnsi="Arial" w:cs="Arial"/>
                <w:color w:val="000000"/>
                <w:sz w:val="20"/>
                <w:szCs w:val="20"/>
              </w:rPr>
            </w:pPr>
            <w:r>
              <w:rPr>
                <w:rFonts w:ascii="Arial" w:hAnsi="Arial" w:cs="Arial"/>
                <w:color w:val="000000"/>
                <w:sz w:val="20"/>
                <w:szCs w:val="20"/>
              </w:rPr>
              <w:t>Young people with disabilit</w:t>
            </w:r>
            <w:r w:rsidR="00B20671">
              <w:rPr>
                <w:rFonts w:ascii="Arial" w:hAnsi="Arial" w:cs="Arial"/>
                <w:color w:val="000000"/>
                <w:sz w:val="20"/>
                <w:szCs w:val="20"/>
              </w:rPr>
              <w:t>y</w:t>
            </w:r>
          </w:p>
        </w:tc>
        <w:tc>
          <w:tcPr>
            <w:tcW w:w="5244" w:type="dxa"/>
            <w:shd w:val="clear" w:color="auto" w:fill="auto"/>
          </w:tcPr>
          <w:p w14:paraId="3589FFA5"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73941F21" w14:textId="5F17550D" w:rsidR="00C14BF3" w:rsidRPr="00895581" w:rsidRDefault="00C14BF3" w:rsidP="00B2067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Deliver</w:t>
            </w:r>
            <w:r w:rsidRPr="00F1563B">
              <w:rPr>
                <w:rFonts w:ascii="Arial" w:eastAsia="Times New Roman" w:hAnsi="Arial" w:cs="Arial"/>
                <w:color w:val="000000"/>
                <w:sz w:val="20"/>
                <w:szCs w:val="20"/>
                <w:lang w:eastAsia="en-AU"/>
              </w:rPr>
              <w:t xml:space="preserve"> </w:t>
            </w:r>
            <w:r w:rsidR="00B20671">
              <w:rPr>
                <w:rFonts w:ascii="Arial" w:eastAsia="Times New Roman" w:hAnsi="Arial" w:cs="Arial"/>
                <w:color w:val="000000"/>
                <w:sz w:val="20"/>
                <w:szCs w:val="20"/>
                <w:lang w:eastAsia="en-AU"/>
              </w:rPr>
              <w:t xml:space="preserve">an </w:t>
            </w:r>
            <w:r w:rsidRPr="00F1563B">
              <w:rPr>
                <w:rFonts w:ascii="Arial" w:eastAsia="Times New Roman" w:hAnsi="Arial" w:cs="Arial"/>
                <w:color w:val="000000"/>
                <w:sz w:val="20"/>
                <w:szCs w:val="20"/>
                <w:lang w:eastAsia="en-AU"/>
              </w:rPr>
              <w:t>emerging leaders program</w:t>
            </w:r>
            <w:r>
              <w:rPr>
                <w:rFonts w:ascii="Arial" w:eastAsia="Times New Roman" w:hAnsi="Arial" w:cs="Arial"/>
                <w:color w:val="000000"/>
                <w:sz w:val="20"/>
                <w:szCs w:val="20"/>
                <w:lang w:eastAsia="en-AU"/>
              </w:rPr>
              <w:t xml:space="preserve"> in metropolitan and regional Victoria</w:t>
            </w:r>
            <w:r w:rsidR="00B20671">
              <w:rPr>
                <w:rFonts w:ascii="Arial" w:eastAsia="Times New Roman" w:hAnsi="Arial" w:cs="Arial"/>
                <w:color w:val="000000"/>
                <w:sz w:val="20"/>
                <w:szCs w:val="20"/>
                <w:lang w:eastAsia="en-AU"/>
              </w:rPr>
              <w:t xml:space="preserve"> </w:t>
            </w:r>
            <w:r w:rsidRPr="00F1563B">
              <w:rPr>
                <w:rFonts w:ascii="Arial" w:eastAsia="Times New Roman" w:hAnsi="Arial" w:cs="Arial"/>
                <w:color w:val="000000"/>
                <w:sz w:val="20"/>
                <w:szCs w:val="20"/>
                <w:lang w:eastAsia="en-AU"/>
              </w:rPr>
              <w:t xml:space="preserve">for young people with disability </w:t>
            </w:r>
            <w:r>
              <w:rPr>
                <w:rFonts w:ascii="Arial" w:eastAsia="Times New Roman" w:hAnsi="Arial" w:cs="Arial"/>
                <w:color w:val="000000"/>
                <w:sz w:val="20"/>
                <w:szCs w:val="20"/>
                <w:lang w:eastAsia="en-AU"/>
              </w:rPr>
              <w:t>aged 14</w:t>
            </w:r>
            <w:r w:rsidR="00B20671">
              <w:rPr>
                <w:rFonts w:ascii="Arial" w:eastAsia="Times New Roman" w:hAnsi="Arial" w:cs="Arial"/>
                <w:color w:val="000000"/>
                <w:sz w:val="20"/>
                <w:szCs w:val="20"/>
                <w:lang w:eastAsia="en-AU"/>
              </w:rPr>
              <w:t>-</w:t>
            </w:r>
            <w:r w:rsidRPr="00F1563B">
              <w:rPr>
                <w:rFonts w:ascii="Arial" w:eastAsia="Times New Roman" w:hAnsi="Arial" w:cs="Arial"/>
                <w:color w:val="000000"/>
                <w:sz w:val="20"/>
                <w:szCs w:val="20"/>
                <w:lang w:eastAsia="en-AU"/>
              </w:rPr>
              <w:t xml:space="preserve">25.  The program </w:t>
            </w:r>
            <w:r>
              <w:rPr>
                <w:rFonts w:ascii="Arial" w:eastAsia="Times New Roman" w:hAnsi="Arial" w:cs="Arial"/>
                <w:color w:val="000000"/>
                <w:sz w:val="20"/>
                <w:szCs w:val="20"/>
                <w:lang w:eastAsia="en-AU"/>
              </w:rPr>
              <w:t xml:space="preserve">will provide leadership opportunities, </w:t>
            </w:r>
            <w:r w:rsidRPr="00F1563B">
              <w:rPr>
                <w:rFonts w:ascii="Arial" w:eastAsia="Times New Roman" w:hAnsi="Arial" w:cs="Arial"/>
                <w:color w:val="000000"/>
                <w:sz w:val="20"/>
                <w:szCs w:val="20"/>
                <w:lang w:eastAsia="en-AU"/>
              </w:rPr>
              <w:t>employment opportunities, sel</w:t>
            </w:r>
            <w:r>
              <w:rPr>
                <w:rFonts w:ascii="Arial" w:eastAsia="Times New Roman" w:hAnsi="Arial" w:cs="Arial"/>
                <w:color w:val="000000"/>
                <w:sz w:val="20"/>
                <w:szCs w:val="20"/>
                <w:lang w:eastAsia="en-AU"/>
              </w:rPr>
              <w:t>f-advocacy, self-determination and</w:t>
            </w:r>
            <w:r w:rsidRPr="00F1563B">
              <w:rPr>
                <w:rFonts w:ascii="Arial" w:eastAsia="Times New Roman" w:hAnsi="Arial" w:cs="Arial"/>
                <w:color w:val="000000"/>
                <w:sz w:val="20"/>
                <w:szCs w:val="20"/>
                <w:lang w:eastAsia="en-AU"/>
              </w:rPr>
              <w:t xml:space="preserve"> independence. </w:t>
            </w:r>
          </w:p>
        </w:tc>
        <w:tc>
          <w:tcPr>
            <w:tcW w:w="2552" w:type="dxa"/>
            <w:shd w:val="clear" w:color="auto" w:fill="auto"/>
            <w:noWrap/>
          </w:tcPr>
          <w:p w14:paraId="147B2E26" w14:textId="3FFB990E"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$1,026,282.40</w:t>
            </w:r>
          </w:p>
        </w:tc>
        <w:tc>
          <w:tcPr>
            <w:tcW w:w="2410" w:type="dxa"/>
          </w:tcPr>
          <w:p w14:paraId="54A636B4" w14:textId="08BF3731"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C14BF3" w:rsidRPr="00895581" w14:paraId="34E5AE12" w14:textId="77777777" w:rsidTr="00C14BF3">
        <w:trPr>
          <w:trHeight w:val="2690"/>
        </w:trPr>
        <w:tc>
          <w:tcPr>
            <w:tcW w:w="2688" w:type="dxa"/>
            <w:shd w:val="clear" w:color="auto" w:fill="auto"/>
            <w:noWrap/>
          </w:tcPr>
          <w:p w14:paraId="32893735" w14:textId="4787A9E9" w:rsidR="00C14BF3" w:rsidRPr="00AC12B7" w:rsidRDefault="00C14BF3" w:rsidP="00AC12B7">
            <w:pPr>
              <w:rPr>
                <w:rFonts w:ascii="Arial" w:hAnsi="Arial" w:cs="Arial"/>
                <w:b/>
                <w:color w:val="000000"/>
                <w:sz w:val="20"/>
                <w:szCs w:val="20"/>
              </w:rPr>
            </w:pPr>
            <w:r w:rsidRPr="009B4043">
              <w:rPr>
                <w:rFonts w:ascii="Arial" w:hAnsi="Arial" w:cs="Arial"/>
                <w:b/>
                <w:color w:val="000000"/>
                <w:sz w:val="20"/>
                <w:szCs w:val="20"/>
              </w:rPr>
              <w:t>Community Access Western Sydney Incorporated</w:t>
            </w:r>
          </w:p>
        </w:tc>
        <w:tc>
          <w:tcPr>
            <w:tcW w:w="1560" w:type="dxa"/>
          </w:tcPr>
          <w:p w14:paraId="5517CD49" w14:textId="36244994"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0D2B4BFB" w14:textId="10F651E5" w:rsidR="00C14BF3" w:rsidRPr="0060526F" w:rsidRDefault="00C14BF3" w:rsidP="00AC12B7">
            <w:pPr>
              <w:spacing w:after="120" w:line="240" w:lineRule="auto"/>
              <w:rPr>
                <w:rFonts w:ascii="Arial" w:eastAsia="Times New Roman" w:hAnsi="Arial" w:cs="Arial"/>
                <w:b/>
                <w:color w:val="000000"/>
                <w:sz w:val="20"/>
                <w:szCs w:val="20"/>
                <w:lang w:eastAsia="en-AU"/>
              </w:rPr>
            </w:pPr>
            <w:r w:rsidRPr="0060526F">
              <w:rPr>
                <w:rFonts w:ascii="Arial" w:eastAsia="Times New Roman" w:hAnsi="Arial" w:cs="Arial"/>
                <w:b/>
                <w:color w:val="000000"/>
                <w:sz w:val="20"/>
                <w:szCs w:val="20"/>
                <w:lang w:eastAsia="en-AU"/>
              </w:rPr>
              <w:t>CAWS Together We Can</w:t>
            </w:r>
          </w:p>
        </w:tc>
        <w:tc>
          <w:tcPr>
            <w:tcW w:w="2126" w:type="dxa"/>
            <w:shd w:val="clear" w:color="auto" w:fill="auto"/>
          </w:tcPr>
          <w:p w14:paraId="510E8338" w14:textId="425245FD"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34CCED89" w14:textId="6BB75DF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345CD0D2"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535897DD" w14:textId="63255676"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Provide a mentoring skills program for people with disability to build social skills and social co</w:t>
            </w:r>
            <w:r w:rsidR="009709CE">
              <w:rPr>
                <w:rFonts w:ascii="Arial" w:eastAsia="Times New Roman" w:hAnsi="Arial" w:cs="Arial"/>
                <w:color w:val="000000"/>
                <w:sz w:val="20"/>
                <w:szCs w:val="20"/>
                <w:lang w:eastAsia="en-AU"/>
              </w:rPr>
              <w:t>nnections across Western Sydney</w:t>
            </w:r>
            <w:r w:rsidRPr="00CE0E91">
              <w:rPr>
                <w:rFonts w:ascii="Arial" w:eastAsia="Times New Roman" w:hAnsi="Arial" w:cs="Arial"/>
                <w:color w:val="000000"/>
                <w:sz w:val="20"/>
                <w:szCs w:val="20"/>
                <w:lang w:eastAsia="en-AU"/>
              </w:rPr>
              <w:t xml:space="preserve">. </w:t>
            </w:r>
          </w:p>
          <w:p w14:paraId="4AD4087D"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34C173B7" w14:textId="4F400BE4" w:rsidR="00C14BF3" w:rsidRPr="00895581" w:rsidRDefault="00C14BF3" w:rsidP="00CE0E9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Develop a</w:t>
            </w:r>
            <w:r w:rsidRPr="00CE0E91">
              <w:rPr>
                <w:rFonts w:ascii="Arial" w:eastAsia="Times New Roman" w:hAnsi="Arial" w:cs="Arial"/>
                <w:color w:val="000000"/>
                <w:sz w:val="20"/>
                <w:szCs w:val="20"/>
                <w:lang w:eastAsia="en-AU"/>
              </w:rPr>
              <w:t xml:space="preserve"> new client manageme</w:t>
            </w:r>
            <w:r>
              <w:rPr>
                <w:rFonts w:ascii="Arial" w:eastAsia="Times New Roman" w:hAnsi="Arial" w:cs="Arial"/>
                <w:color w:val="000000"/>
                <w:sz w:val="20"/>
                <w:szCs w:val="20"/>
                <w:lang w:eastAsia="en-AU"/>
              </w:rPr>
              <w:t>nt system and website</w:t>
            </w:r>
            <w:r w:rsidRPr="00CE0E91">
              <w:rPr>
                <w:rFonts w:ascii="Arial" w:eastAsia="Times New Roman" w:hAnsi="Arial" w:cs="Arial"/>
                <w:color w:val="000000"/>
                <w:sz w:val="20"/>
                <w:szCs w:val="20"/>
                <w:lang w:eastAsia="en-AU"/>
              </w:rPr>
              <w:t xml:space="preserve"> to </w:t>
            </w:r>
            <w:r>
              <w:rPr>
                <w:rFonts w:ascii="Arial" w:eastAsia="Times New Roman" w:hAnsi="Arial" w:cs="Arial"/>
                <w:color w:val="000000"/>
                <w:sz w:val="20"/>
                <w:szCs w:val="20"/>
                <w:lang w:eastAsia="en-AU"/>
              </w:rPr>
              <w:t xml:space="preserve">improve organisational efficiency. </w:t>
            </w:r>
          </w:p>
        </w:tc>
        <w:tc>
          <w:tcPr>
            <w:tcW w:w="2552" w:type="dxa"/>
            <w:shd w:val="clear" w:color="auto" w:fill="auto"/>
            <w:noWrap/>
          </w:tcPr>
          <w:p w14:paraId="7C81103D" w14:textId="08A40F72"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$344,470.50</w:t>
            </w:r>
          </w:p>
        </w:tc>
        <w:tc>
          <w:tcPr>
            <w:tcW w:w="2410" w:type="dxa"/>
          </w:tcPr>
          <w:p w14:paraId="4E741FB5" w14:textId="77777777" w:rsidR="00C14BF3"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7E58EF6A" w14:textId="10633D5D"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(Greater Western &amp; South West Sydney regions)</w:t>
            </w:r>
          </w:p>
        </w:tc>
      </w:tr>
      <w:tr w:rsidR="00C14BF3" w:rsidRPr="00895581" w14:paraId="4E9E3407" w14:textId="77777777" w:rsidTr="00C14BF3">
        <w:trPr>
          <w:trHeight w:val="792"/>
        </w:trPr>
        <w:tc>
          <w:tcPr>
            <w:tcW w:w="2688" w:type="dxa"/>
            <w:shd w:val="clear" w:color="auto" w:fill="auto"/>
            <w:noWrap/>
          </w:tcPr>
          <w:p w14:paraId="332151AA" w14:textId="77777777" w:rsidR="00C14BF3" w:rsidRDefault="00C14BF3" w:rsidP="00AC12B7">
            <w:pPr>
              <w:rPr>
                <w:rFonts w:ascii="Arial" w:hAnsi="Arial" w:cs="Arial"/>
                <w:b/>
                <w:color w:val="000000"/>
                <w:sz w:val="20"/>
                <w:szCs w:val="20"/>
              </w:rPr>
            </w:pPr>
            <w:r w:rsidRPr="009B4043">
              <w:rPr>
                <w:rFonts w:ascii="Arial" w:hAnsi="Arial" w:cs="Arial"/>
                <w:b/>
                <w:color w:val="000000"/>
                <w:sz w:val="20"/>
                <w:szCs w:val="20"/>
              </w:rPr>
              <w:t>Community Disability Alliance Hunter Incorporated</w:t>
            </w:r>
          </w:p>
          <w:p w14:paraId="7F9B5508" w14:textId="057C1257" w:rsidR="00C14BF3" w:rsidRPr="00E3686D" w:rsidRDefault="00C14BF3" w:rsidP="00AC12B7">
            <w:pPr>
              <w:rPr>
                <w:rFonts w:ascii="Arial" w:hAnsi="Arial" w:cs="Arial"/>
                <w:color w:val="000000"/>
                <w:sz w:val="20"/>
                <w:szCs w:val="20"/>
              </w:rPr>
            </w:pPr>
            <w:r w:rsidRPr="00E3686D">
              <w:rPr>
                <w:rFonts w:ascii="Arial" w:hAnsi="Arial" w:cs="Arial"/>
                <w:color w:val="000000"/>
                <w:sz w:val="20"/>
                <w:szCs w:val="20"/>
              </w:rPr>
              <w:t>(Auspicee: Hunter Deafblind Group)</w:t>
            </w:r>
          </w:p>
        </w:tc>
        <w:tc>
          <w:tcPr>
            <w:tcW w:w="1560" w:type="dxa"/>
          </w:tcPr>
          <w:p w14:paraId="0519FE62" w14:textId="6670010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5140AD6C" w14:textId="3CF5DB78" w:rsidR="00C14BF3" w:rsidRPr="009709CE" w:rsidRDefault="00C14BF3" w:rsidP="00AC12B7">
            <w:pPr>
              <w:spacing w:after="120" w:line="240" w:lineRule="auto"/>
              <w:rPr>
                <w:rFonts w:ascii="Arial" w:eastAsia="Times New Roman" w:hAnsi="Arial" w:cs="Arial"/>
                <w:b/>
                <w:color w:val="000000"/>
                <w:sz w:val="20"/>
                <w:szCs w:val="20"/>
                <w:lang w:eastAsia="en-AU"/>
              </w:rPr>
            </w:pPr>
            <w:r w:rsidRPr="009709CE">
              <w:rPr>
                <w:rFonts w:ascii="Arial" w:eastAsia="Times New Roman" w:hAnsi="Arial" w:cs="Arial"/>
                <w:b/>
                <w:color w:val="000000"/>
                <w:sz w:val="20"/>
                <w:szCs w:val="20"/>
                <w:lang w:eastAsia="en-AU"/>
              </w:rPr>
              <w:t>Hunter Deafblind Connect - connecting Deafblind peers with each other and their community</w:t>
            </w:r>
          </w:p>
        </w:tc>
        <w:tc>
          <w:tcPr>
            <w:tcW w:w="2126" w:type="dxa"/>
            <w:shd w:val="clear" w:color="auto" w:fill="auto"/>
          </w:tcPr>
          <w:p w14:paraId="3949EE70" w14:textId="226EE0DA"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44D0F3C" w14:textId="7BAA99F7" w:rsidR="00C14BF3" w:rsidRPr="00895581" w:rsidRDefault="00C14BF3" w:rsidP="00AC12B7">
            <w:pPr>
              <w:spacing w:after="120" w:line="240" w:lineRule="auto"/>
              <w:rPr>
                <w:rFonts w:ascii="Arial" w:hAnsi="Arial" w:cs="Arial"/>
                <w:color w:val="000000"/>
                <w:sz w:val="20"/>
                <w:szCs w:val="20"/>
              </w:rPr>
            </w:pPr>
            <w:r w:rsidRPr="00FC07D6">
              <w:rPr>
                <w:rFonts w:ascii="Arial" w:hAnsi="Arial" w:cs="Arial"/>
                <w:color w:val="000000"/>
                <w:sz w:val="20"/>
                <w:szCs w:val="20"/>
              </w:rPr>
              <w:t>Visual Impairment and Hearing Impairment</w:t>
            </w:r>
          </w:p>
        </w:tc>
        <w:tc>
          <w:tcPr>
            <w:tcW w:w="5244" w:type="dxa"/>
            <w:shd w:val="clear" w:color="auto" w:fill="auto"/>
          </w:tcPr>
          <w:p w14:paraId="1A4B03BB"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4ADACB77" w14:textId="357D8330"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w:t>
            </w:r>
            <w:r w:rsidRPr="002B2B5B">
              <w:rPr>
                <w:rFonts w:ascii="Arial" w:eastAsia="Times New Roman" w:hAnsi="Arial" w:cs="Arial"/>
                <w:color w:val="000000"/>
                <w:sz w:val="20"/>
                <w:szCs w:val="20"/>
                <w:lang w:eastAsia="en-AU"/>
              </w:rPr>
              <w:t>eliver five specialised Deafblind training programs for deaf support workers to become Communication Guides enabling Deafblind people to develop l</w:t>
            </w:r>
            <w:r w:rsidR="009709CE">
              <w:rPr>
                <w:rFonts w:ascii="Arial" w:eastAsia="Times New Roman" w:hAnsi="Arial" w:cs="Arial"/>
                <w:color w:val="000000"/>
                <w:sz w:val="20"/>
                <w:szCs w:val="20"/>
                <w:lang w:eastAsia="en-AU"/>
              </w:rPr>
              <w:t>inks to the world around them. P</w:t>
            </w:r>
            <w:r w:rsidRPr="002B2B5B">
              <w:rPr>
                <w:rFonts w:ascii="Arial" w:eastAsia="Times New Roman" w:hAnsi="Arial" w:cs="Arial"/>
                <w:color w:val="000000"/>
                <w:sz w:val="20"/>
                <w:szCs w:val="20"/>
                <w:lang w:eastAsia="en-AU"/>
              </w:rPr>
              <w:t>rovide a forum for peers to share l</w:t>
            </w:r>
            <w:r>
              <w:rPr>
                <w:rFonts w:ascii="Arial" w:eastAsia="Times New Roman" w:hAnsi="Arial" w:cs="Arial"/>
                <w:color w:val="000000"/>
                <w:sz w:val="20"/>
                <w:szCs w:val="20"/>
                <w:lang w:eastAsia="en-AU"/>
              </w:rPr>
              <w:t>ived-experiences and strategies</w:t>
            </w:r>
            <w:r w:rsidRPr="002B2B5B">
              <w:rPr>
                <w:rFonts w:ascii="Arial" w:eastAsia="Times New Roman" w:hAnsi="Arial" w:cs="Arial"/>
                <w:color w:val="000000"/>
                <w:sz w:val="20"/>
                <w:szCs w:val="20"/>
                <w:lang w:eastAsia="en-AU"/>
              </w:rPr>
              <w:t xml:space="preserve"> and to build peer and community connections.</w:t>
            </w:r>
          </w:p>
          <w:p w14:paraId="44AF6788"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7B4E54BF" w14:textId="05AC4527" w:rsidR="00C14BF3" w:rsidRPr="00895581" w:rsidRDefault="00C14BF3" w:rsidP="009709CE">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Build </w:t>
            </w:r>
            <w:r w:rsidR="009709CE">
              <w:rPr>
                <w:rFonts w:ascii="Arial" w:eastAsia="Times New Roman" w:hAnsi="Arial" w:cs="Arial"/>
                <w:color w:val="000000"/>
                <w:sz w:val="20"/>
                <w:szCs w:val="20"/>
                <w:lang w:eastAsia="en-AU"/>
              </w:rPr>
              <w:t xml:space="preserve">the </w:t>
            </w:r>
            <w:r>
              <w:rPr>
                <w:rFonts w:ascii="Arial" w:eastAsia="Times New Roman" w:hAnsi="Arial" w:cs="Arial"/>
                <w:color w:val="000000"/>
                <w:sz w:val="20"/>
                <w:szCs w:val="20"/>
                <w:lang w:eastAsia="en-AU"/>
              </w:rPr>
              <w:t>governance capacity of the organisation</w:t>
            </w:r>
            <w:r w:rsidR="009709CE">
              <w:rPr>
                <w:rFonts w:ascii="Arial" w:eastAsia="Times New Roman" w:hAnsi="Arial" w:cs="Arial"/>
                <w:color w:val="000000"/>
                <w:sz w:val="20"/>
                <w:szCs w:val="20"/>
                <w:lang w:eastAsia="en-AU"/>
              </w:rPr>
              <w:t xml:space="preserve"> and strategic goals</w:t>
            </w:r>
            <w:r>
              <w:rPr>
                <w:rFonts w:ascii="Arial" w:eastAsia="Times New Roman" w:hAnsi="Arial" w:cs="Arial"/>
                <w:color w:val="000000"/>
                <w:sz w:val="20"/>
                <w:szCs w:val="20"/>
                <w:lang w:eastAsia="en-AU"/>
              </w:rPr>
              <w:t xml:space="preserve">. </w:t>
            </w:r>
            <w:r w:rsidRPr="002B2B5B">
              <w:rPr>
                <w:rFonts w:ascii="Arial" w:eastAsia="Times New Roman" w:hAnsi="Arial" w:cs="Arial"/>
                <w:color w:val="000000"/>
                <w:sz w:val="20"/>
                <w:szCs w:val="20"/>
                <w:lang w:eastAsia="en-AU"/>
              </w:rPr>
              <w:t xml:space="preserve"> </w:t>
            </w:r>
          </w:p>
        </w:tc>
        <w:tc>
          <w:tcPr>
            <w:tcW w:w="2552" w:type="dxa"/>
            <w:shd w:val="clear" w:color="auto" w:fill="auto"/>
            <w:noWrap/>
          </w:tcPr>
          <w:p w14:paraId="07162F6E" w14:textId="733A656D"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$1,007,471.30</w:t>
            </w:r>
          </w:p>
        </w:tc>
        <w:tc>
          <w:tcPr>
            <w:tcW w:w="2410" w:type="dxa"/>
          </w:tcPr>
          <w:p w14:paraId="19C7E0A8" w14:textId="77777777" w:rsidR="00C14BF3"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7926552A" w14:textId="1ADA1BF9"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(Hunter Region)</w:t>
            </w:r>
          </w:p>
        </w:tc>
      </w:tr>
      <w:tr w:rsidR="00C14BF3" w:rsidRPr="00895581" w14:paraId="5CCAA0A3" w14:textId="77777777" w:rsidTr="00C14BF3">
        <w:trPr>
          <w:trHeight w:val="2690"/>
        </w:trPr>
        <w:tc>
          <w:tcPr>
            <w:tcW w:w="2688" w:type="dxa"/>
            <w:shd w:val="clear" w:color="auto" w:fill="auto"/>
            <w:noWrap/>
          </w:tcPr>
          <w:p w14:paraId="1DBA2188" w14:textId="5F4A8582" w:rsidR="00C14BF3" w:rsidRPr="00AC12B7" w:rsidRDefault="00C14BF3" w:rsidP="00AC12B7">
            <w:pPr>
              <w:rPr>
                <w:rFonts w:ascii="Arial" w:hAnsi="Arial" w:cs="Arial"/>
                <w:b/>
                <w:color w:val="000000"/>
                <w:sz w:val="20"/>
                <w:szCs w:val="20"/>
              </w:rPr>
            </w:pPr>
            <w:r w:rsidRPr="009B4043">
              <w:rPr>
                <w:rFonts w:ascii="Arial" w:hAnsi="Arial" w:cs="Arial"/>
                <w:b/>
                <w:color w:val="000000"/>
                <w:sz w:val="20"/>
                <w:szCs w:val="20"/>
              </w:rPr>
              <w:t>Community Resource Unit Ltd</w:t>
            </w:r>
          </w:p>
        </w:tc>
        <w:tc>
          <w:tcPr>
            <w:tcW w:w="1560" w:type="dxa"/>
          </w:tcPr>
          <w:p w14:paraId="08A5248B" w14:textId="31DCAA55"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Queensland</w:t>
            </w:r>
          </w:p>
        </w:tc>
        <w:tc>
          <w:tcPr>
            <w:tcW w:w="2273" w:type="dxa"/>
          </w:tcPr>
          <w:p w14:paraId="42779C92" w14:textId="4E37664D" w:rsidR="00C14BF3" w:rsidRPr="009709CE" w:rsidRDefault="00C14BF3" w:rsidP="00AC12B7">
            <w:pPr>
              <w:spacing w:after="120" w:line="240" w:lineRule="auto"/>
              <w:rPr>
                <w:rFonts w:ascii="Arial" w:eastAsia="Times New Roman" w:hAnsi="Arial" w:cs="Arial"/>
                <w:b/>
                <w:color w:val="000000"/>
                <w:sz w:val="20"/>
                <w:szCs w:val="20"/>
                <w:lang w:eastAsia="en-AU"/>
              </w:rPr>
            </w:pPr>
            <w:r w:rsidRPr="009709CE">
              <w:rPr>
                <w:rFonts w:ascii="Arial" w:eastAsia="Times New Roman" w:hAnsi="Arial" w:cs="Arial"/>
                <w:b/>
                <w:color w:val="000000"/>
                <w:sz w:val="20"/>
                <w:szCs w:val="20"/>
                <w:lang w:eastAsia="en-AU"/>
              </w:rPr>
              <w:t>Empowering Inclusive Communities</w:t>
            </w:r>
          </w:p>
        </w:tc>
        <w:tc>
          <w:tcPr>
            <w:tcW w:w="2126" w:type="dxa"/>
            <w:shd w:val="clear" w:color="auto" w:fill="auto"/>
          </w:tcPr>
          <w:p w14:paraId="01BE7019" w14:textId="2F9E3F9A"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1DF2782" w14:textId="11BB617F"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063A021D"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D3D1091" w14:textId="08B518BF" w:rsidR="00C14BF3" w:rsidRDefault="00C14BF3" w:rsidP="00AC12B7">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Deliver the ‘</w:t>
            </w:r>
            <w:r w:rsidRPr="00521A76">
              <w:rPr>
                <w:rFonts w:ascii="Arial" w:eastAsia="Times New Roman" w:hAnsi="Arial" w:cs="Arial"/>
                <w:color w:val="000000"/>
                <w:sz w:val="20"/>
                <w:szCs w:val="20"/>
                <w:lang w:eastAsia="en-AU"/>
              </w:rPr>
              <w:t>Empowering Inclusive Communities</w:t>
            </w:r>
            <w:r>
              <w:rPr>
                <w:rFonts w:ascii="Arial" w:eastAsia="Times New Roman" w:hAnsi="Arial" w:cs="Arial"/>
                <w:color w:val="000000"/>
                <w:sz w:val="20"/>
                <w:szCs w:val="20"/>
                <w:lang w:eastAsia="en-AU"/>
              </w:rPr>
              <w:t>’</w:t>
            </w:r>
            <w:r w:rsidRPr="00521A76">
              <w:rPr>
                <w:rFonts w:ascii="Arial" w:eastAsia="Times New Roman" w:hAnsi="Arial" w:cs="Arial"/>
                <w:color w:val="000000"/>
                <w:sz w:val="20"/>
                <w:szCs w:val="20"/>
                <w:lang w:eastAsia="en-AU"/>
              </w:rPr>
              <w:t xml:space="preserve"> project</w:t>
            </w:r>
            <w:r>
              <w:rPr>
                <w:rFonts w:ascii="Arial" w:eastAsia="Times New Roman" w:hAnsi="Arial" w:cs="Arial"/>
                <w:color w:val="000000"/>
                <w:sz w:val="20"/>
                <w:szCs w:val="20"/>
                <w:lang w:eastAsia="en-AU"/>
              </w:rPr>
              <w:t xml:space="preserve"> a series of workshops and webinars to </w:t>
            </w:r>
            <w:r w:rsidRPr="00521A76">
              <w:rPr>
                <w:rFonts w:ascii="Arial" w:eastAsia="Times New Roman" w:hAnsi="Arial" w:cs="Arial"/>
                <w:color w:val="000000"/>
                <w:sz w:val="20"/>
                <w:szCs w:val="20"/>
                <w:lang w:eastAsia="en-AU"/>
              </w:rPr>
              <w:t>incr</w:t>
            </w:r>
            <w:r>
              <w:rPr>
                <w:rFonts w:ascii="Arial" w:eastAsia="Times New Roman" w:hAnsi="Arial" w:cs="Arial"/>
                <w:color w:val="000000"/>
                <w:sz w:val="20"/>
                <w:szCs w:val="20"/>
                <w:lang w:eastAsia="en-AU"/>
              </w:rPr>
              <w:t>ease the knowledge, skills, confidence and social inclusion for</w:t>
            </w:r>
            <w:r w:rsidRPr="00521A76">
              <w:rPr>
                <w:rFonts w:ascii="Arial" w:eastAsia="Times New Roman" w:hAnsi="Arial" w:cs="Arial"/>
                <w:color w:val="000000"/>
                <w:sz w:val="20"/>
                <w:szCs w:val="20"/>
                <w:lang w:eastAsia="en-AU"/>
              </w:rPr>
              <w:t xml:space="preserve"> people with disabilities </w:t>
            </w:r>
            <w:r>
              <w:rPr>
                <w:rFonts w:ascii="Arial" w:eastAsia="Times New Roman" w:hAnsi="Arial" w:cs="Arial"/>
                <w:color w:val="000000"/>
                <w:sz w:val="20"/>
                <w:szCs w:val="20"/>
                <w:lang w:eastAsia="en-AU"/>
              </w:rPr>
              <w:t xml:space="preserve">and their families/carers across Queensland. </w:t>
            </w:r>
          </w:p>
          <w:p w14:paraId="1AB14473"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8FB5116" w14:textId="5ED1F47A" w:rsidR="00C14BF3" w:rsidRPr="00895581" w:rsidRDefault="009709CE" w:rsidP="009709CE">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Review existing systems and processes within the organisation.</w:t>
            </w:r>
            <w:r w:rsidRPr="00895581">
              <w:rPr>
                <w:rFonts w:ascii="Arial" w:eastAsia="Times New Roman" w:hAnsi="Arial" w:cs="Arial"/>
                <w:color w:val="000000"/>
                <w:sz w:val="20"/>
                <w:szCs w:val="20"/>
                <w:lang w:eastAsia="en-AU"/>
              </w:rPr>
              <w:t xml:space="preserve"> </w:t>
            </w:r>
          </w:p>
        </w:tc>
        <w:tc>
          <w:tcPr>
            <w:tcW w:w="2552" w:type="dxa"/>
            <w:shd w:val="clear" w:color="auto" w:fill="auto"/>
            <w:noWrap/>
          </w:tcPr>
          <w:p w14:paraId="0C62A5F0" w14:textId="7E13075F"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$2,133,222.30</w:t>
            </w:r>
          </w:p>
        </w:tc>
        <w:tc>
          <w:tcPr>
            <w:tcW w:w="2410" w:type="dxa"/>
          </w:tcPr>
          <w:p w14:paraId="3F849811" w14:textId="58EE9527"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Queensland</w:t>
            </w:r>
          </w:p>
        </w:tc>
      </w:tr>
      <w:tr w:rsidR="00C14BF3" w:rsidRPr="00895581" w14:paraId="6B07A298" w14:textId="77777777" w:rsidTr="00C14BF3">
        <w:trPr>
          <w:trHeight w:val="2690"/>
        </w:trPr>
        <w:tc>
          <w:tcPr>
            <w:tcW w:w="2688" w:type="dxa"/>
            <w:shd w:val="clear" w:color="auto" w:fill="auto"/>
            <w:noWrap/>
          </w:tcPr>
          <w:p w14:paraId="4A58F08A" w14:textId="59F41235" w:rsidR="00C14BF3" w:rsidRPr="00AC12B7" w:rsidRDefault="00C14BF3" w:rsidP="00AC12B7">
            <w:pPr>
              <w:rPr>
                <w:rFonts w:ascii="Arial" w:hAnsi="Arial" w:cs="Arial"/>
                <w:b/>
                <w:color w:val="000000"/>
                <w:sz w:val="20"/>
                <w:szCs w:val="20"/>
              </w:rPr>
            </w:pPr>
            <w:r w:rsidRPr="009B4043">
              <w:rPr>
                <w:rFonts w:ascii="Arial" w:hAnsi="Arial" w:cs="Arial"/>
                <w:b/>
                <w:color w:val="000000"/>
                <w:sz w:val="20"/>
                <w:szCs w:val="20"/>
              </w:rPr>
              <w:lastRenderedPageBreak/>
              <w:t>Consumers of Mental Health WA (Inc).</w:t>
            </w:r>
          </w:p>
        </w:tc>
        <w:tc>
          <w:tcPr>
            <w:tcW w:w="1560" w:type="dxa"/>
          </w:tcPr>
          <w:p w14:paraId="5110A89C" w14:textId="7644E6C6"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Western Australia</w:t>
            </w:r>
          </w:p>
        </w:tc>
        <w:tc>
          <w:tcPr>
            <w:tcW w:w="2273" w:type="dxa"/>
          </w:tcPr>
          <w:p w14:paraId="072157A5" w14:textId="70C1B369" w:rsidR="00C14BF3" w:rsidRPr="003F3CE4" w:rsidRDefault="00C14BF3" w:rsidP="00AC12B7">
            <w:pPr>
              <w:spacing w:after="120" w:line="240" w:lineRule="auto"/>
              <w:rPr>
                <w:rFonts w:ascii="Arial" w:eastAsia="Times New Roman" w:hAnsi="Arial" w:cs="Arial"/>
                <w:b/>
                <w:color w:val="000000"/>
                <w:sz w:val="20"/>
                <w:szCs w:val="20"/>
                <w:lang w:eastAsia="en-AU"/>
              </w:rPr>
            </w:pPr>
            <w:r w:rsidRPr="003F3CE4">
              <w:rPr>
                <w:rFonts w:ascii="Arial" w:eastAsia="Times New Roman" w:hAnsi="Arial" w:cs="Arial"/>
                <w:b/>
                <w:color w:val="000000"/>
                <w:sz w:val="20"/>
                <w:szCs w:val="20"/>
                <w:lang w:eastAsia="en-AU"/>
              </w:rPr>
              <w:t>The Life Launchpad Project- Peers Building Skills and Supports to Live Equal, Empowered Lives</w:t>
            </w:r>
          </w:p>
        </w:tc>
        <w:tc>
          <w:tcPr>
            <w:tcW w:w="2126" w:type="dxa"/>
            <w:shd w:val="clear" w:color="auto" w:fill="auto"/>
          </w:tcPr>
          <w:p w14:paraId="252C08CB" w14:textId="7743A8B5"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255A21E6" w14:textId="1DF80A1B"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Psychosocial disability</w:t>
            </w:r>
          </w:p>
        </w:tc>
        <w:tc>
          <w:tcPr>
            <w:tcW w:w="5244" w:type="dxa"/>
            <w:shd w:val="clear" w:color="auto" w:fill="auto"/>
          </w:tcPr>
          <w:p w14:paraId="7F2F5ED6"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0D0B18B9" w14:textId="6C9DAFB2" w:rsidR="00C14BF3" w:rsidRDefault="00C14BF3" w:rsidP="00AC12B7">
            <w:pPr>
              <w:spacing w:after="120" w:line="240" w:lineRule="auto"/>
              <w:rPr>
                <w:rFonts w:ascii="Arial" w:eastAsia="Times New Roman" w:hAnsi="Arial" w:cs="Arial"/>
                <w:color w:val="000000"/>
                <w:sz w:val="20"/>
                <w:szCs w:val="20"/>
                <w:lang w:eastAsia="en-AU"/>
              </w:rPr>
            </w:pPr>
            <w:r w:rsidRPr="00DB5F99">
              <w:rPr>
                <w:rFonts w:ascii="Arial" w:eastAsia="Times New Roman" w:hAnsi="Arial" w:cs="Arial"/>
                <w:color w:val="000000"/>
                <w:sz w:val="20"/>
                <w:szCs w:val="20"/>
                <w:lang w:eastAsia="en-AU"/>
              </w:rPr>
              <w:t xml:space="preserve">Life Launchpad is </w:t>
            </w:r>
            <w:r w:rsidR="003F3CE4">
              <w:rPr>
                <w:rFonts w:ascii="Arial" w:eastAsia="Times New Roman" w:hAnsi="Arial" w:cs="Arial"/>
                <w:color w:val="000000"/>
                <w:sz w:val="20"/>
                <w:szCs w:val="20"/>
                <w:lang w:eastAsia="en-AU"/>
              </w:rPr>
              <w:t>peer-based skill</w:t>
            </w:r>
            <w:r w:rsidRPr="00DB5F99">
              <w:rPr>
                <w:rFonts w:ascii="Arial" w:eastAsia="Times New Roman" w:hAnsi="Arial" w:cs="Arial"/>
                <w:color w:val="000000"/>
                <w:sz w:val="20"/>
                <w:szCs w:val="20"/>
                <w:lang w:eastAsia="en-AU"/>
              </w:rPr>
              <w:t xml:space="preserve"> building activities, including workshops, coaching and network facilitation, designed to foster person-centr</w:t>
            </w:r>
            <w:r w:rsidR="003F3CE4">
              <w:rPr>
                <w:rFonts w:ascii="Arial" w:eastAsia="Times New Roman" w:hAnsi="Arial" w:cs="Arial"/>
                <w:color w:val="000000"/>
                <w:sz w:val="20"/>
                <w:szCs w:val="20"/>
                <w:lang w:eastAsia="en-AU"/>
              </w:rPr>
              <w:t xml:space="preserve">ed choices in capacity building, delivered </w:t>
            </w:r>
            <w:r w:rsidRPr="00DB5F99">
              <w:rPr>
                <w:rFonts w:ascii="Arial" w:eastAsia="Times New Roman" w:hAnsi="Arial" w:cs="Arial"/>
                <w:color w:val="000000"/>
                <w:sz w:val="20"/>
                <w:szCs w:val="20"/>
                <w:lang w:eastAsia="en-AU"/>
              </w:rPr>
              <w:t xml:space="preserve">via online, face-to-face and group activities. </w:t>
            </w:r>
          </w:p>
          <w:p w14:paraId="73673241"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0DD33958" w14:textId="6B77CCA1" w:rsidR="00C14BF3" w:rsidRPr="00895581" w:rsidRDefault="00C14BF3" w:rsidP="003F3CE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w:t>
            </w:r>
            <w:r w:rsidRPr="002529D3">
              <w:rPr>
                <w:rFonts w:ascii="Arial" w:eastAsia="Times New Roman" w:hAnsi="Arial" w:cs="Arial"/>
                <w:color w:val="000000"/>
                <w:sz w:val="20"/>
                <w:szCs w:val="20"/>
                <w:lang w:eastAsia="en-AU"/>
              </w:rPr>
              <w:t xml:space="preserve">evelop and implement a digital engagement strategy </w:t>
            </w:r>
            <w:r>
              <w:rPr>
                <w:rFonts w:ascii="Arial" w:eastAsia="Times New Roman" w:hAnsi="Arial" w:cs="Arial"/>
                <w:color w:val="000000"/>
                <w:sz w:val="20"/>
                <w:szCs w:val="20"/>
                <w:lang w:eastAsia="en-AU"/>
              </w:rPr>
              <w:t>to build</w:t>
            </w:r>
            <w:r w:rsidRPr="002529D3">
              <w:rPr>
                <w:rFonts w:ascii="Arial" w:eastAsia="Times New Roman" w:hAnsi="Arial" w:cs="Arial"/>
                <w:color w:val="000000"/>
                <w:sz w:val="20"/>
                <w:szCs w:val="20"/>
                <w:lang w:eastAsia="en-AU"/>
              </w:rPr>
              <w:t xml:space="preserve"> organisational capacity to deliver online ILC activities. </w:t>
            </w:r>
          </w:p>
        </w:tc>
        <w:tc>
          <w:tcPr>
            <w:tcW w:w="2552" w:type="dxa"/>
            <w:shd w:val="clear" w:color="auto" w:fill="auto"/>
            <w:noWrap/>
          </w:tcPr>
          <w:p w14:paraId="7B4B8EB3" w14:textId="1AD440A4"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$2,030,351.40</w:t>
            </w:r>
          </w:p>
        </w:tc>
        <w:tc>
          <w:tcPr>
            <w:tcW w:w="2410" w:type="dxa"/>
          </w:tcPr>
          <w:p w14:paraId="1CAE6FE7" w14:textId="5E267490"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Western Australia</w:t>
            </w:r>
          </w:p>
        </w:tc>
      </w:tr>
      <w:tr w:rsidR="00C14BF3" w:rsidRPr="00895581" w14:paraId="2B050BA2" w14:textId="77777777" w:rsidTr="00C14BF3">
        <w:trPr>
          <w:trHeight w:val="2690"/>
        </w:trPr>
        <w:tc>
          <w:tcPr>
            <w:tcW w:w="2688" w:type="dxa"/>
            <w:shd w:val="clear" w:color="auto" w:fill="auto"/>
            <w:noWrap/>
          </w:tcPr>
          <w:p w14:paraId="02E335B9" w14:textId="77777777" w:rsidR="00C14BF3" w:rsidRDefault="00C14BF3" w:rsidP="00AC12B7">
            <w:pPr>
              <w:rPr>
                <w:rFonts w:ascii="Arial" w:hAnsi="Arial" w:cs="Arial"/>
                <w:b/>
                <w:color w:val="000000"/>
                <w:sz w:val="20"/>
                <w:szCs w:val="20"/>
              </w:rPr>
            </w:pPr>
            <w:r w:rsidRPr="009B4043">
              <w:rPr>
                <w:rFonts w:ascii="Arial" w:hAnsi="Arial" w:cs="Arial"/>
                <w:b/>
                <w:color w:val="000000"/>
                <w:sz w:val="20"/>
                <w:szCs w:val="20"/>
              </w:rPr>
              <w:t>Deaf Australia Incorporated</w:t>
            </w:r>
          </w:p>
          <w:p w14:paraId="34042058" w14:textId="3D6C4E31" w:rsidR="00C14BF3" w:rsidRPr="00E3686D" w:rsidRDefault="00C14BF3" w:rsidP="00AC12B7">
            <w:pPr>
              <w:rPr>
                <w:rFonts w:ascii="Arial" w:hAnsi="Arial" w:cs="Arial"/>
                <w:color w:val="000000"/>
                <w:sz w:val="20"/>
                <w:szCs w:val="20"/>
              </w:rPr>
            </w:pPr>
            <w:r w:rsidRPr="00E3686D">
              <w:rPr>
                <w:rFonts w:ascii="Arial" w:hAnsi="Arial" w:cs="Arial"/>
                <w:color w:val="000000"/>
                <w:sz w:val="20"/>
                <w:szCs w:val="20"/>
              </w:rPr>
              <w:t>(Auspicee: Deafblind Victoria)</w:t>
            </w:r>
          </w:p>
        </w:tc>
        <w:tc>
          <w:tcPr>
            <w:tcW w:w="1560" w:type="dxa"/>
          </w:tcPr>
          <w:p w14:paraId="1D598C37" w14:textId="21EC4E12"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0F64CEF5" w14:textId="50D1CB92" w:rsidR="00C14BF3" w:rsidRPr="003F3CE4" w:rsidRDefault="00C14BF3" w:rsidP="00AC12B7">
            <w:pPr>
              <w:spacing w:after="120" w:line="240" w:lineRule="auto"/>
              <w:rPr>
                <w:rFonts w:ascii="Arial" w:eastAsia="Times New Roman" w:hAnsi="Arial" w:cs="Arial"/>
                <w:b/>
                <w:color w:val="000000"/>
                <w:sz w:val="20"/>
                <w:szCs w:val="20"/>
                <w:lang w:eastAsia="en-AU"/>
              </w:rPr>
            </w:pPr>
            <w:r w:rsidRPr="003F3CE4">
              <w:rPr>
                <w:rFonts w:ascii="Arial" w:eastAsia="Times New Roman" w:hAnsi="Arial" w:cs="Arial"/>
                <w:b/>
                <w:color w:val="000000"/>
                <w:sz w:val="20"/>
                <w:szCs w:val="20"/>
                <w:lang w:eastAsia="en-AU"/>
              </w:rPr>
              <w:t>Deafblind community - Growing together</w:t>
            </w:r>
          </w:p>
        </w:tc>
        <w:tc>
          <w:tcPr>
            <w:tcW w:w="2126" w:type="dxa"/>
            <w:shd w:val="clear" w:color="auto" w:fill="auto"/>
          </w:tcPr>
          <w:p w14:paraId="29645097" w14:textId="1CDEA5BF"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874848E" w14:textId="4BBA3B93" w:rsidR="00C14BF3" w:rsidRPr="00895581" w:rsidRDefault="00C14BF3" w:rsidP="00AC12B7">
            <w:pPr>
              <w:spacing w:after="120" w:line="240" w:lineRule="auto"/>
              <w:rPr>
                <w:rFonts w:ascii="Arial" w:hAnsi="Arial" w:cs="Arial"/>
                <w:color w:val="000000"/>
                <w:sz w:val="20"/>
                <w:szCs w:val="20"/>
              </w:rPr>
            </w:pPr>
            <w:r w:rsidRPr="00FC07D6">
              <w:rPr>
                <w:rFonts w:ascii="Arial" w:hAnsi="Arial" w:cs="Arial"/>
                <w:color w:val="000000"/>
                <w:sz w:val="20"/>
                <w:szCs w:val="20"/>
              </w:rPr>
              <w:t>Visual Impairment and Hearing Impairment</w:t>
            </w:r>
          </w:p>
        </w:tc>
        <w:tc>
          <w:tcPr>
            <w:tcW w:w="5244" w:type="dxa"/>
            <w:shd w:val="clear" w:color="auto" w:fill="auto"/>
          </w:tcPr>
          <w:p w14:paraId="141D75BF"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D298D22" w14:textId="5751801E" w:rsidR="00C14BF3" w:rsidRDefault="00C14BF3" w:rsidP="003F3CE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Scale up</w:t>
            </w:r>
            <w:r w:rsidRPr="00673240">
              <w:rPr>
                <w:rFonts w:ascii="Arial" w:eastAsia="Times New Roman" w:hAnsi="Arial" w:cs="Arial"/>
                <w:color w:val="000000"/>
                <w:sz w:val="20"/>
                <w:szCs w:val="20"/>
                <w:lang w:eastAsia="en-AU"/>
              </w:rPr>
              <w:t xml:space="preserve"> and extend </w:t>
            </w:r>
            <w:r>
              <w:rPr>
                <w:rFonts w:ascii="Arial" w:eastAsia="Times New Roman" w:hAnsi="Arial" w:cs="Arial"/>
                <w:color w:val="000000"/>
                <w:sz w:val="20"/>
                <w:szCs w:val="20"/>
                <w:lang w:eastAsia="en-AU"/>
              </w:rPr>
              <w:t>Deafblind Victoria’s peer support network</w:t>
            </w:r>
            <w:r w:rsidRPr="00673240">
              <w:rPr>
                <w:rFonts w:ascii="Arial" w:eastAsia="Times New Roman" w:hAnsi="Arial" w:cs="Arial"/>
                <w:color w:val="000000"/>
                <w:sz w:val="20"/>
                <w:szCs w:val="20"/>
                <w:lang w:eastAsia="en-AU"/>
              </w:rPr>
              <w:t xml:space="preserve"> </w:t>
            </w:r>
            <w:r w:rsidR="003F3CE4">
              <w:rPr>
                <w:rFonts w:ascii="Arial" w:eastAsia="Times New Roman" w:hAnsi="Arial" w:cs="Arial"/>
                <w:color w:val="000000"/>
                <w:sz w:val="20"/>
                <w:szCs w:val="20"/>
                <w:lang w:eastAsia="en-AU"/>
              </w:rPr>
              <w:t xml:space="preserve">to </w:t>
            </w:r>
            <w:r>
              <w:rPr>
                <w:rFonts w:ascii="Arial" w:eastAsia="Times New Roman" w:hAnsi="Arial" w:cs="Arial"/>
                <w:color w:val="000000"/>
                <w:sz w:val="20"/>
                <w:szCs w:val="20"/>
                <w:lang w:eastAsia="en-AU"/>
              </w:rPr>
              <w:t>enable</w:t>
            </w:r>
            <w:r w:rsidRPr="00673240">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people with deafblindness</w:t>
            </w:r>
            <w:r w:rsidRPr="00673240">
              <w:rPr>
                <w:rFonts w:ascii="Arial" w:eastAsia="Times New Roman" w:hAnsi="Arial" w:cs="Arial"/>
                <w:color w:val="000000"/>
                <w:sz w:val="20"/>
                <w:szCs w:val="20"/>
                <w:lang w:eastAsia="en-AU"/>
              </w:rPr>
              <w:t xml:space="preserve"> to better lead, speak u</w:t>
            </w:r>
            <w:r>
              <w:rPr>
                <w:rFonts w:ascii="Arial" w:eastAsia="Times New Roman" w:hAnsi="Arial" w:cs="Arial"/>
                <w:color w:val="000000"/>
                <w:sz w:val="20"/>
                <w:szCs w:val="20"/>
                <w:lang w:eastAsia="en-AU"/>
              </w:rPr>
              <w:t>p for themselves, exercise their rights, and build</w:t>
            </w:r>
            <w:r w:rsidRPr="00673240">
              <w:rPr>
                <w:rFonts w:ascii="Arial" w:eastAsia="Times New Roman" w:hAnsi="Arial" w:cs="Arial"/>
                <w:color w:val="000000"/>
                <w:sz w:val="20"/>
                <w:szCs w:val="20"/>
                <w:lang w:eastAsia="en-AU"/>
              </w:rPr>
              <w:t xml:space="preserve"> stronger connectio</w:t>
            </w:r>
            <w:r>
              <w:rPr>
                <w:rFonts w:ascii="Arial" w:eastAsia="Times New Roman" w:hAnsi="Arial" w:cs="Arial"/>
                <w:color w:val="000000"/>
                <w:sz w:val="20"/>
                <w:szCs w:val="20"/>
                <w:lang w:eastAsia="en-AU"/>
              </w:rPr>
              <w:t xml:space="preserve">ns to the deafblind community and wider community. </w:t>
            </w:r>
          </w:p>
          <w:p w14:paraId="5B7ED0B8"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431383E8" w14:textId="79EC2928" w:rsidR="00C14BF3" w:rsidRDefault="00C14BF3" w:rsidP="00042E0E">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Deliver professional development</w:t>
            </w:r>
            <w:r w:rsidR="003F3CE4">
              <w:rPr>
                <w:rFonts w:ascii="Arial" w:eastAsia="Times New Roman" w:hAnsi="Arial" w:cs="Arial"/>
                <w:color w:val="000000"/>
                <w:sz w:val="20"/>
                <w:szCs w:val="20"/>
                <w:lang w:eastAsia="en-AU"/>
              </w:rPr>
              <w:t xml:space="preserve"> and develop a strategic plan to build organisational sustainability</w:t>
            </w:r>
            <w:r w:rsidRPr="00A0711D">
              <w:rPr>
                <w:rFonts w:ascii="Arial" w:eastAsia="Times New Roman" w:hAnsi="Arial" w:cs="Arial"/>
                <w:color w:val="000000"/>
                <w:sz w:val="20"/>
                <w:szCs w:val="20"/>
                <w:lang w:eastAsia="en-AU"/>
              </w:rPr>
              <w:t xml:space="preserve">. </w:t>
            </w:r>
          </w:p>
          <w:p w14:paraId="790DEAF0" w14:textId="4C1C257F" w:rsidR="00C14BF3" w:rsidRPr="00895581" w:rsidRDefault="00C14BF3" w:rsidP="003F3CE4">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25FAF199" w14:textId="378A10B7"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$768,900.00</w:t>
            </w:r>
          </w:p>
        </w:tc>
        <w:tc>
          <w:tcPr>
            <w:tcW w:w="2410" w:type="dxa"/>
          </w:tcPr>
          <w:p w14:paraId="27135087" w14:textId="60CC5C59"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C14BF3" w:rsidRPr="00895581" w14:paraId="4E1B8923" w14:textId="77777777" w:rsidTr="00C14BF3">
        <w:trPr>
          <w:trHeight w:val="2690"/>
        </w:trPr>
        <w:tc>
          <w:tcPr>
            <w:tcW w:w="2688" w:type="dxa"/>
            <w:shd w:val="clear" w:color="auto" w:fill="auto"/>
            <w:noWrap/>
          </w:tcPr>
          <w:p w14:paraId="5704F90F" w14:textId="0CBB8432" w:rsidR="00C14BF3" w:rsidRPr="00AC12B7" w:rsidRDefault="00C14BF3" w:rsidP="00AC12B7">
            <w:pPr>
              <w:rPr>
                <w:rFonts w:ascii="Arial" w:hAnsi="Arial" w:cs="Arial"/>
                <w:b/>
                <w:color w:val="000000"/>
                <w:sz w:val="20"/>
                <w:szCs w:val="20"/>
              </w:rPr>
            </w:pPr>
            <w:r w:rsidRPr="009B4043">
              <w:rPr>
                <w:rFonts w:ascii="Arial" w:hAnsi="Arial" w:cs="Arial"/>
                <w:b/>
                <w:color w:val="000000"/>
                <w:sz w:val="20"/>
                <w:szCs w:val="20"/>
              </w:rPr>
              <w:t>Deafness Forum Limited</w:t>
            </w:r>
          </w:p>
        </w:tc>
        <w:tc>
          <w:tcPr>
            <w:tcW w:w="1560" w:type="dxa"/>
          </w:tcPr>
          <w:p w14:paraId="74D391CF" w14:textId="0B883D96"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Australian Capital Territory</w:t>
            </w:r>
          </w:p>
        </w:tc>
        <w:tc>
          <w:tcPr>
            <w:tcW w:w="2273" w:type="dxa"/>
          </w:tcPr>
          <w:p w14:paraId="738D9879" w14:textId="06CF471B" w:rsidR="00C14BF3" w:rsidRPr="00301E1B" w:rsidRDefault="00C14BF3" w:rsidP="00AC12B7">
            <w:pPr>
              <w:spacing w:after="120" w:line="240" w:lineRule="auto"/>
              <w:rPr>
                <w:rFonts w:ascii="Arial" w:eastAsia="Times New Roman" w:hAnsi="Arial" w:cs="Arial"/>
                <w:b/>
                <w:color w:val="000000"/>
                <w:sz w:val="20"/>
                <w:szCs w:val="20"/>
                <w:lang w:eastAsia="en-AU"/>
              </w:rPr>
            </w:pPr>
            <w:r w:rsidRPr="00074974">
              <w:rPr>
                <w:rFonts w:ascii="Arial" w:eastAsia="Times New Roman" w:hAnsi="Arial" w:cs="Arial"/>
                <w:b/>
                <w:color w:val="000000"/>
                <w:sz w:val="20"/>
                <w:szCs w:val="20"/>
                <w:lang w:eastAsia="en-AU"/>
              </w:rPr>
              <w:t>Communications Access Equals Life</w:t>
            </w:r>
          </w:p>
        </w:tc>
        <w:tc>
          <w:tcPr>
            <w:tcW w:w="2126" w:type="dxa"/>
            <w:shd w:val="clear" w:color="auto" w:fill="auto"/>
          </w:tcPr>
          <w:p w14:paraId="1A1F57EA" w14:textId="3F7264FB"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3F7C6C85" w14:textId="32B79DDD" w:rsidR="00C14BF3" w:rsidRPr="00895581" w:rsidRDefault="00C14BF3" w:rsidP="00AC12B7">
            <w:pPr>
              <w:spacing w:after="120" w:line="240" w:lineRule="auto"/>
              <w:rPr>
                <w:rFonts w:ascii="Arial" w:hAnsi="Arial" w:cs="Arial"/>
                <w:color w:val="000000"/>
                <w:sz w:val="20"/>
                <w:szCs w:val="20"/>
              </w:rPr>
            </w:pPr>
            <w:r w:rsidRPr="00FC07D6">
              <w:rPr>
                <w:rFonts w:ascii="Arial" w:hAnsi="Arial" w:cs="Arial"/>
                <w:color w:val="000000"/>
                <w:sz w:val="20"/>
                <w:szCs w:val="20"/>
              </w:rPr>
              <w:t>Hearing Impairment</w:t>
            </w:r>
          </w:p>
        </w:tc>
        <w:tc>
          <w:tcPr>
            <w:tcW w:w="5244" w:type="dxa"/>
            <w:shd w:val="clear" w:color="auto" w:fill="auto"/>
          </w:tcPr>
          <w:p w14:paraId="5EDD5CF9" w14:textId="77777777" w:rsidR="00C14BF3" w:rsidRPr="002D1B29" w:rsidRDefault="00C14BF3" w:rsidP="00AC12B7">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7E26922C" w14:textId="1A2576B7" w:rsidR="00C14BF3" w:rsidRDefault="00C14BF3" w:rsidP="007A1FC8">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Develop a</w:t>
            </w:r>
            <w:r w:rsidRPr="007A1FC8">
              <w:rPr>
                <w:rFonts w:ascii="Arial" w:eastAsia="Times New Roman" w:hAnsi="Arial" w:cs="Arial"/>
                <w:color w:val="000000"/>
                <w:sz w:val="20"/>
                <w:szCs w:val="20"/>
                <w:lang w:eastAsia="en-AU"/>
              </w:rPr>
              <w:t xml:space="preserve"> community of practice and an </w:t>
            </w:r>
            <w:r>
              <w:rPr>
                <w:rFonts w:ascii="Arial" w:eastAsia="Times New Roman" w:hAnsi="Arial" w:cs="Arial"/>
                <w:color w:val="000000"/>
                <w:sz w:val="20"/>
                <w:szCs w:val="20"/>
                <w:lang w:eastAsia="en-AU"/>
              </w:rPr>
              <w:t xml:space="preserve">innovative </w:t>
            </w:r>
            <w:r w:rsidRPr="007A1FC8">
              <w:rPr>
                <w:rFonts w:ascii="Arial" w:eastAsia="Times New Roman" w:hAnsi="Arial" w:cs="Arial"/>
                <w:color w:val="000000"/>
                <w:sz w:val="20"/>
                <w:szCs w:val="20"/>
                <w:lang w:eastAsia="en-AU"/>
              </w:rPr>
              <w:t>Australian online lip</w:t>
            </w:r>
            <w:r>
              <w:rPr>
                <w:rFonts w:ascii="Arial" w:eastAsia="Times New Roman" w:hAnsi="Arial" w:cs="Arial"/>
                <w:color w:val="000000"/>
                <w:sz w:val="20"/>
                <w:szCs w:val="20"/>
                <w:lang w:eastAsia="en-AU"/>
              </w:rPr>
              <w:t xml:space="preserve"> </w:t>
            </w:r>
            <w:r w:rsidRPr="007A1FC8">
              <w:rPr>
                <w:rFonts w:ascii="Arial" w:eastAsia="Times New Roman" w:hAnsi="Arial" w:cs="Arial"/>
                <w:color w:val="000000"/>
                <w:sz w:val="20"/>
                <w:szCs w:val="20"/>
                <w:lang w:eastAsia="en-AU"/>
              </w:rPr>
              <w:t>reading learning centre</w:t>
            </w:r>
            <w:r>
              <w:rPr>
                <w:rFonts w:ascii="Arial" w:eastAsia="Times New Roman" w:hAnsi="Arial" w:cs="Arial"/>
                <w:color w:val="000000"/>
                <w:sz w:val="20"/>
                <w:szCs w:val="20"/>
                <w:lang w:eastAsia="en-AU"/>
              </w:rPr>
              <w:t xml:space="preserve"> to provide communication access for </w:t>
            </w:r>
            <w:r w:rsidR="00310EB1">
              <w:rPr>
                <w:rFonts w:ascii="Arial" w:eastAsia="Times New Roman" w:hAnsi="Arial" w:cs="Arial"/>
                <w:color w:val="000000"/>
                <w:sz w:val="20"/>
                <w:szCs w:val="20"/>
                <w:lang w:eastAsia="en-AU"/>
              </w:rPr>
              <w:t xml:space="preserve">people with hearing impairment to </w:t>
            </w:r>
            <w:r>
              <w:rPr>
                <w:rFonts w:ascii="Arial" w:eastAsia="Times New Roman" w:hAnsi="Arial" w:cs="Arial"/>
                <w:color w:val="000000"/>
                <w:sz w:val="20"/>
                <w:szCs w:val="20"/>
                <w:lang w:eastAsia="en-AU"/>
              </w:rPr>
              <w:t>assist people with hearing impairment to</w:t>
            </w:r>
            <w:r w:rsidRPr="007A1FC8">
              <w:rPr>
                <w:rFonts w:ascii="Arial" w:eastAsia="Times New Roman" w:hAnsi="Arial" w:cs="Arial"/>
                <w:color w:val="000000"/>
                <w:sz w:val="20"/>
                <w:szCs w:val="20"/>
                <w:lang w:eastAsia="en-AU"/>
              </w:rPr>
              <w:t xml:space="preserve"> participate in community life and to live independently.  </w:t>
            </w:r>
          </w:p>
          <w:p w14:paraId="28C28EB5" w14:textId="77777777" w:rsidR="00C14BF3" w:rsidRDefault="00C14BF3" w:rsidP="00AC12B7">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235C1338" w14:textId="2D1221A3" w:rsidR="00C14BF3" w:rsidRPr="00895581" w:rsidRDefault="00C14BF3" w:rsidP="00310EB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Provide mentoring and upskill the leadership skills and capacity of </w:t>
            </w:r>
            <w:r w:rsidRPr="007A1FC8">
              <w:rPr>
                <w:rFonts w:ascii="Arial" w:eastAsia="Times New Roman" w:hAnsi="Arial" w:cs="Arial"/>
                <w:color w:val="000000"/>
                <w:sz w:val="20"/>
                <w:szCs w:val="20"/>
                <w:lang w:eastAsia="en-AU"/>
              </w:rPr>
              <w:t>voluntee</w:t>
            </w:r>
            <w:r>
              <w:rPr>
                <w:rFonts w:ascii="Arial" w:eastAsia="Times New Roman" w:hAnsi="Arial" w:cs="Arial"/>
                <w:color w:val="000000"/>
                <w:sz w:val="20"/>
                <w:szCs w:val="20"/>
                <w:lang w:eastAsia="en-AU"/>
              </w:rPr>
              <w:t>rs, committee and board members.</w:t>
            </w:r>
            <w:r w:rsidRPr="007A1FC8">
              <w:rPr>
                <w:rFonts w:ascii="Arial" w:eastAsia="Times New Roman" w:hAnsi="Arial" w:cs="Arial"/>
                <w:color w:val="000000"/>
                <w:sz w:val="20"/>
                <w:szCs w:val="20"/>
                <w:lang w:eastAsia="en-AU"/>
              </w:rPr>
              <w:t xml:space="preserve">   </w:t>
            </w:r>
          </w:p>
        </w:tc>
        <w:tc>
          <w:tcPr>
            <w:tcW w:w="2552" w:type="dxa"/>
            <w:shd w:val="clear" w:color="auto" w:fill="auto"/>
            <w:noWrap/>
          </w:tcPr>
          <w:p w14:paraId="1E5A0A36" w14:textId="27D7F573" w:rsidR="00C14BF3" w:rsidRPr="00895581" w:rsidRDefault="00C14BF3" w:rsidP="00AC12B7">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$343,684.00</w:t>
            </w:r>
          </w:p>
        </w:tc>
        <w:tc>
          <w:tcPr>
            <w:tcW w:w="2410" w:type="dxa"/>
          </w:tcPr>
          <w:p w14:paraId="7F467C4D" w14:textId="2C8DEA6B" w:rsidR="00C14BF3" w:rsidRPr="00895581" w:rsidRDefault="00C14BF3" w:rsidP="00AC12B7">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C14BF3" w:rsidRPr="00895581" w14:paraId="716F0F9B" w14:textId="77777777" w:rsidTr="00C14BF3">
        <w:trPr>
          <w:trHeight w:val="2690"/>
        </w:trPr>
        <w:tc>
          <w:tcPr>
            <w:tcW w:w="2688" w:type="dxa"/>
            <w:shd w:val="clear" w:color="auto" w:fill="auto"/>
            <w:noWrap/>
          </w:tcPr>
          <w:p w14:paraId="49BBFEF6" w14:textId="0FFAE5E5" w:rsidR="00C14BF3" w:rsidRPr="00AC12B7" w:rsidRDefault="00C14BF3" w:rsidP="00074974">
            <w:pPr>
              <w:rPr>
                <w:rFonts w:ascii="Arial" w:hAnsi="Arial" w:cs="Arial"/>
                <w:b/>
                <w:color w:val="000000"/>
                <w:sz w:val="20"/>
                <w:szCs w:val="20"/>
              </w:rPr>
            </w:pPr>
            <w:r w:rsidRPr="009B4043">
              <w:rPr>
                <w:rFonts w:ascii="Arial" w:hAnsi="Arial" w:cs="Arial"/>
                <w:b/>
                <w:color w:val="000000"/>
                <w:sz w:val="20"/>
                <w:szCs w:val="20"/>
              </w:rPr>
              <w:t>Developmental Disability Council of Western Australia (Inc</w:t>
            </w:r>
            <w:r>
              <w:rPr>
                <w:rFonts w:ascii="Arial" w:hAnsi="Arial" w:cs="Arial"/>
                <w:b/>
                <w:color w:val="000000"/>
                <w:sz w:val="20"/>
                <w:szCs w:val="20"/>
              </w:rPr>
              <w:t>.</w:t>
            </w:r>
            <w:r w:rsidRPr="009B4043">
              <w:rPr>
                <w:rFonts w:ascii="Arial" w:hAnsi="Arial" w:cs="Arial"/>
                <w:b/>
                <w:color w:val="000000"/>
                <w:sz w:val="20"/>
                <w:szCs w:val="20"/>
              </w:rPr>
              <w:t>)</w:t>
            </w:r>
          </w:p>
        </w:tc>
        <w:tc>
          <w:tcPr>
            <w:tcW w:w="1560" w:type="dxa"/>
          </w:tcPr>
          <w:p w14:paraId="4C3111D0" w14:textId="2440A318"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Western Australia</w:t>
            </w:r>
          </w:p>
        </w:tc>
        <w:tc>
          <w:tcPr>
            <w:tcW w:w="2273" w:type="dxa"/>
          </w:tcPr>
          <w:p w14:paraId="1185285D" w14:textId="20587335" w:rsidR="00C14BF3" w:rsidRPr="00301E1B" w:rsidRDefault="00C14BF3" w:rsidP="00074974">
            <w:pPr>
              <w:spacing w:after="120" w:line="240" w:lineRule="auto"/>
              <w:rPr>
                <w:rFonts w:ascii="Arial" w:eastAsia="Times New Roman" w:hAnsi="Arial" w:cs="Arial"/>
                <w:b/>
                <w:color w:val="000000"/>
                <w:sz w:val="20"/>
                <w:szCs w:val="20"/>
                <w:lang w:eastAsia="en-AU"/>
              </w:rPr>
            </w:pPr>
            <w:r w:rsidRPr="00074974">
              <w:rPr>
                <w:rFonts w:ascii="Arial" w:eastAsia="Times New Roman" w:hAnsi="Arial" w:cs="Arial"/>
                <w:b/>
                <w:color w:val="000000"/>
                <w:sz w:val="20"/>
                <w:szCs w:val="20"/>
                <w:lang w:eastAsia="en-AU"/>
              </w:rPr>
              <w:t>Self-Advocacy and Peer Group Development Program for people with intellectual disability, including people who behave in challenging ways and their families.</w:t>
            </w:r>
          </w:p>
        </w:tc>
        <w:tc>
          <w:tcPr>
            <w:tcW w:w="2126" w:type="dxa"/>
            <w:shd w:val="clear" w:color="auto" w:fill="auto"/>
          </w:tcPr>
          <w:p w14:paraId="3C6A3C6C" w14:textId="7B2651AA"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29CBD65" w14:textId="43940DDC" w:rsidR="00C14BF3" w:rsidRPr="00895581" w:rsidRDefault="00C14BF3" w:rsidP="00074974">
            <w:pPr>
              <w:spacing w:after="120" w:line="240" w:lineRule="auto"/>
              <w:rPr>
                <w:rFonts w:ascii="Arial" w:hAnsi="Arial" w:cs="Arial"/>
                <w:color w:val="000000"/>
                <w:sz w:val="20"/>
                <w:szCs w:val="20"/>
              </w:rPr>
            </w:pPr>
            <w:r>
              <w:rPr>
                <w:rFonts w:ascii="Arial" w:eastAsia="Times New Roman" w:hAnsi="Arial" w:cs="Arial"/>
                <w:color w:val="000000"/>
                <w:sz w:val="20"/>
                <w:szCs w:val="20"/>
                <w:lang w:eastAsia="en-AU"/>
              </w:rPr>
              <w:t>Intellectual D</w:t>
            </w:r>
            <w:r w:rsidRPr="00074974">
              <w:rPr>
                <w:rFonts w:ascii="Arial" w:eastAsia="Times New Roman" w:hAnsi="Arial" w:cs="Arial"/>
                <w:color w:val="000000"/>
                <w:sz w:val="20"/>
                <w:szCs w:val="20"/>
                <w:lang w:eastAsia="en-AU"/>
              </w:rPr>
              <w:t>isability</w:t>
            </w:r>
          </w:p>
        </w:tc>
        <w:tc>
          <w:tcPr>
            <w:tcW w:w="5244" w:type="dxa"/>
            <w:shd w:val="clear" w:color="auto" w:fill="auto"/>
          </w:tcPr>
          <w:p w14:paraId="38C306F9" w14:textId="77777777" w:rsidR="00C14BF3" w:rsidRPr="002D1B29" w:rsidRDefault="00C14BF3" w:rsidP="0007497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CEF54C7" w14:textId="21ADF52B" w:rsidR="00C14BF3" w:rsidRDefault="00C14BF3" w:rsidP="002A12C8">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Deliver the ‘</w:t>
            </w:r>
            <w:r w:rsidRPr="002A12C8">
              <w:rPr>
                <w:rFonts w:ascii="Arial" w:eastAsia="Times New Roman" w:hAnsi="Arial" w:cs="Arial"/>
                <w:color w:val="000000"/>
                <w:sz w:val="20"/>
                <w:szCs w:val="20"/>
                <w:lang w:eastAsia="en-AU"/>
              </w:rPr>
              <w:t>Keys to Success</w:t>
            </w:r>
            <w:r>
              <w:rPr>
                <w:rFonts w:ascii="Arial" w:eastAsia="Times New Roman" w:hAnsi="Arial" w:cs="Arial"/>
                <w:color w:val="000000"/>
                <w:sz w:val="20"/>
                <w:szCs w:val="20"/>
                <w:lang w:eastAsia="en-AU"/>
              </w:rPr>
              <w:t>’ program</w:t>
            </w:r>
            <w:r w:rsidR="00310EB1">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t xml:space="preserve"> </w:t>
            </w:r>
            <w:r w:rsidR="00310EB1">
              <w:rPr>
                <w:rFonts w:ascii="Arial" w:eastAsia="Times New Roman" w:hAnsi="Arial" w:cs="Arial"/>
                <w:color w:val="000000"/>
                <w:sz w:val="20"/>
                <w:szCs w:val="20"/>
                <w:lang w:eastAsia="en-AU"/>
              </w:rPr>
              <w:t>a group based</w:t>
            </w:r>
            <w:r>
              <w:rPr>
                <w:rFonts w:ascii="Arial" w:eastAsia="Times New Roman" w:hAnsi="Arial" w:cs="Arial"/>
                <w:color w:val="000000"/>
                <w:sz w:val="20"/>
                <w:szCs w:val="20"/>
                <w:lang w:eastAsia="en-AU"/>
              </w:rPr>
              <w:t xml:space="preserve"> self-</w:t>
            </w:r>
            <w:r w:rsidRPr="002A12C8">
              <w:rPr>
                <w:rFonts w:ascii="Arial" w:eastAsia="Times New Roman" w:hAnsi="Arial" w:cs="Arial"/>
                <w:color w:val="000000"/>
                <w:sz w:val="20"/>
                <w:szCs w:val="20"/>
                <w:lang w:eastAsia="en-AU"/>
              </w:rPr>
              <w:t>advocacy personal empowerment development program for people with intellectual disability</w:t>
            </w:r>
            <w:r>
              <w:rPr>
                <w:rFonts w:ascii="Arial" w:eastAsia="Times New Roman" w:hAnsi="Arial" w:cs="Arial"/>
                <w:color w:val="000000"/>
                <w:sz w:val="20"/>
                <w:szCs w:val="20"/>
                <w:lang w:eastAsia="en-AU"/>
              </w:rPr>
              <w:t xml:space="preserve">. Activities will </w:t>
            </w:r>
            <w:r w:rsidRPr="002A12C8">
              <w:rPr>
                <w:rFonts w:ascii="Arial" w:eastAsia="Times New Roman" w:hAnsi="Arial" w:cs="Arial"/>
                <w:color w:val="000000"/>
                <w:sz w:val="20"/>
                <w:szCs w:val="20"/>
                <w:lang w:eastAsia="en-AU"/>
              </w:rPr>
              <w:t xml:space="preserve">develop assertive communication skills </w:t>
            </w:r>
            <w:r>
              <w:rPr>
                <w:rFonts w:ascii="Arial" w:eastAsia="Times New Roman" w:hAnsi="Arial" w:cs="Arial"/>
                <w:color w:val="000000"/>
                <w:sz w:val="20"/>
                <w:szCs w:val="20"/>
                <w:lang w:eastAsia="en-AU"/>
              </w:rPr>
              <w:t>and</w:t>
            </w:r>
            <w:r w:rsidRPr="002A12C8">
              <w:rPr>
                <w:rFonts w:ascii="Arial" w:eastAsia="Times New Roman" w:hAnsi="Arial" w:cs="Arial"/>
                <w:color w:val="000000"/>
                <w:sz w:val="20"/>
                <w:szCs w:val="20"/>
                <w:lang w:eastAsia="en-AU"/>
              </w:rPr>
              <w:t xml:space="preserve"> build confidence </w:t>
            </w:r>
            <w:r>
              <w:rPr>
                <w:rFonts w:ascii="Arial" w:eastAsia="Times New Roman" w:hAnsi="Arial" w:cs="Arial"/>
                <w:color w:val="000000"/>
                <w:sz w:val="20"/>
                <w:szCs w:val="20"/>
                <w:lang w:eastAsia="en-AU"/>
              </w:rPr>
              <w:t xml:space="preserve">for people with intellectual disability </w:t>
            </w:r>
            <w:r w:rsidRPr="002A12C8">
              <w:rPr>
                <w:rFonts w:ascii="Arial" w:eastAsia="Times New Roman" w:hAnsi="Arial" w:cs="Arial"/>
                <w:color w:val="000000"/>
                <w:sz w:val="20"/>
                <w:szCs w:val="20"/>
                <w:lang w:eastAsia="en-AU"/>
              </w:rPr>
              <w:t xml:space="preserve">to speak up for themselves, make choices and decisions, build healthy relationships, have more of a say in their life and participate more in their community.  </w:t>
            </w:r>
            <w:r>
              <w:rPr>
                <w:rFonts w:ascii="Arial" w:eastAsia="Times New Roman" w:hAnsi="Arial" w:cs="Arial"/>
                <w:color w:val="000000"/>
                <w:sz w:val="20"/>
                <w:szCs w:val="20"/>
                <w:lang w:eastAsia="en-AU"/>
              </w:rPr>
              <w:t>Deliver the ‘</w:t>
            </w:r>
            <w:r w:rsidRPr="002A12C8">
              <w:rPr>
                <w:rFonts w:ascii="Arial" w:eastAsia="Times New Roman" w:hAnsi="Arial" w:cs="Arial"/>
                <w:color w:val="000000"/>
                <w:sz w:val="20"/>
                <w:szCs w:val="20"/>
                <w:lang w:eastAsia="en-AU"/>
              </w:rPr>
              <w:t>Family Peer Development Program</w:t>
            </w:r>
            <w:r>
              <w:rPr>
                <w:rFonts w:ascii="Arial" w:eastAsia="Times New Roman" w:hAnsi="Arial" w:cs="Arial"/>
                <w:color w:val="000000"/>
                <w:sz w:val="20"/>
                <w:szCs w:val="20"/>
                <w:lang w:eastAsia="en-AU"/>
              </w:rPr>
              <w:t xml:space="preserve">’ a peer </w:t>
            </w:r>
            <w:r w:rsidR="00AA3466">
              <w:rPr>
                <w:rFonts w:ascii="Arial" w:eastAsia="Times New Roman" w:hAnsi="Arial" w:cs="Arial"/>
                <w:color w:val="000000"/>
                <w:sz w:val="20"/>
                <w:szCs w:val="20"/>
                <w:lang w:eastAsia="en-AU"/>
              </w:rPr>
              <w:t>capacity-building</w:t>
            </w:r>
            <w:r>
              <w:rPr>
                <w:rFonts w:ascii="Arial" w:eastAsia="Times New Roman" w:hAnsi="Arial" w:cs="Arial"/>
                <w:color w:val="000000"/>
                <w:sz w:val="20"/>
                <w:szCs w:val="20"/>
                <w:lang w:eastAsia="en-AU"/>
              </w:rPr>
              <w:t xml:space="preserve"> program</w:t>
            </w:r>
            <w:r w:rsidRPr="002A12C8">
              <w:rPr>
                <w:rFonts w:ascii="Arial" w:eastAsia="Times New Roman" w:hAnsi="Arial" w:cs="Arial"/>
                <w:color w:val="000000"/>
                <w:sz w:val="20"/>
                <w:szCs w:val="20"/>
                <w:lang w:eastAsia="en-AU"/>
              </w:rPr>
              <w:t xml:space="preserve"> for people with intellectual or developmental disability who can behave in chall</w:t>
            </w:r>
            <w:r>
              <w:rPr>
                <w:rFonts w:ascii="Arial" w:eastAsia="Times New Roman" w:hAnsi="Arial" w:cs="Arial"/>
                <w:color w:val="000000"/>
                <w:sz w:val="20"/>
                <w:szCs w:val="20"/>
                <w:lang w:eastAsia="en-AU"/>
              </w:rPr>
              <w:t xml:space="preserve">enging ways, and their families. </w:t>
            </w:r>
            <w:r w:rsidRPr="002A12C8">
              <w:rPr>
                <w:rFonts w:ascii="Arial" w:eastAsia="Times New Roman" w:hAnsi="Arial" w:cs="Arial"/>
                <w:color w:val="000000"/>
                <w:sz w:val="20"/>
                <w:szCs w:val="20"/>
                <w:lang w:eastAsia="en-AU"/>
              </w:rPr>
              <w:t xml:space="preserve"> </w:t>
            </w:r>
          </w:p>
          <w:p w14:paraId="6FB78BAF" w14:textId="77777777" w:rsidR="00C14BF3" w:rsidRDefault="00C14BF3" w:rsidP="0007497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21AB470" w14:textId="22871DCF" w:rsidR="00C14BF3" w:rsidRPr="00895581" w:rsidRDefault="00310EB1" w:rsidP="00310EB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lastRenderedPageBreak/>
              <w:t xml:space="preserve">Strengthen the governance of the Board and </w:t>
            </w:r>
            <w:r w:rsidR="00AA3466">
              <w:rPr>
                <w:rFonts w:ascii="Arial" w:eastAsia="Times New Roman" w:hAnsi="Arial" w:cs="Arial"/>
                <w:color w:val="000000"/>
                <w:sz w:val="20"/>
                <w:szCs w:val="20"/>
                <w:lang w:eastAsia="en-AU"/>
              </w:rPr>
              <w:t>staff;</w:t>
            </w:r>
            <w:r>
              <w:rPr>
                <w:rFonts w:ascii="Arial" w:eastAsia="Times New Roman" w:hAnsi="Arial" w:cs="Arial"/>
                <w:color w:val="000000"/>
                <w:sz w:val="20"/>
                <w:szCs w:val="20"/>
                <w:lang w:eastAsia="en-AU"/>
              </w:rPr>
              <w:t xml:space="preserve"> develop an engagement strategy and review organisation systems and processe</w:t>
            </w:r>
            <w:r w:rsidRPr="00310EB1">
              <w:rPr>
                <w:rFonts w:ascii="Arial" w:eastAsia="Times New Roman" w:hAnsi="Arial" w:cs="Arial"/>
                <w:color w:val="000000"/>
                <w:sz w:val="20"/>
                <w:szCs w:val="20"/>
                <w:lang w:eastAsia="en-AU"/>
              </w:rPr>
              <w:t>s.</w:t>
            </w:r>
          </w:p>
        </w:tc>
        <w:tc>
          <w:tcPr>
            <w:tcW w:w="2552" w:type="dxa"/>
            <w:shd w:val="clear" w:color="auto" w:fill="auto"/>
            <w:noWrap/>
          </w:tcPr>
          <w:p w14:paraId="35892A58" w14:textId="10E1891E" w:rsidR="00C14BF3" w:rsidRPr="00895581" w:rsidRDefault="00C14BF3" w:rsidP="0007497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lastRenderedPageBreak/>
              <w:t>$2,083,812.50</w:t>
            </w:r>
          </w:p>
        </w:tc>
        <w:tc>
          <w:tcPr>
            <w:tcW w:w="2410" w:type="dxa"/>
          </w:tcPr>
          <w:p w14:paraId="6A2A3CE5" w14:textId="72488EFA"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Western Australia</w:t>
            </w:r>
          </w:p>
        </w:tc>
      </w:tr>
      <w:tr w:rsidR="00C14BF3" w:rsidRPr="00895581" w14:paraId="799826B7" w14:textId="77777777" w:rsidTr="00C14BF3">
        <w:trPr>
          <w:trHeight w:val="2690"/>
        </w:trPr>
        <w:tc>
          <w:tcPr>
            <w:tcW w:w="2688" w:type="dxa"/>
            <w:shd w:val="clear" w:color="auto" w:fill="auto"/>
            <w:noWrap/>
          </w:tcPr>
          <w:p w14:paraId="7C7B6F7B" w14:textId="77777777" w:rsidR="00C14BF3" w:rsidRPr="00653532" w:rsidRDefault="00C14BF3" w:rsidP="00074974">
            <w:pPr>
              <w:rPr>
                <w:rFonts w:ascii="Arial" w:hAnsi="Arial" w:cs="Arial"/>
                <w:b/>
                <w:sz w:val="20"/>
                <w:szCs w:val="20"/>
              </w:rPr>
            </w:pPr>
            <w:r w:rsidRPr="00653532">
              <w:rPr>
                <w:rFonts w:ascii="Arial" w:hAnsi="Arial" w:cs="Arial"/>
                <w:b/>
                <w:sz w:val="20"/>
                <w:szCs w:val="20"/>
              </w:rPr>
              <w:t>Disability Advocacy Service Incorporated</w:t>
            </w:r>
          </w:p>
          <w:p w14:paraId="3ED44251" w14:textId="77777777" w:rsidR="00C14BF3" w:rsidRPr="00AC12B7" w:rsidRDefault="00C14BF3" w:rsidP="00074974">
            <w:pPr>
              <w:jc w:val="both"/>
              <w:rPr>
                <w:rFonts w:ascii="Arial" w:hAnsi="Arial" w:cs="Arial"/>
                <w:b/>
                <w:color w:val="000000"/>
                <w:sz w:val="20"/>
                <w:szCs w:val="20"/>
              </w:rPr>
            </w:pPr>
          </w:p>
        </w:tc>
        <w:tc>
          <w:tcPr>
            <w:tcW w:w="1560" w:type="dxa"/>
          </w:tcPr>
          <w:p w14:paraId="7000F3E4" w14:textId="44FCA3D6"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Northern Territory</w:t>
            </w:r>
          </w:p>
        </w:tc>
        <w:tc>
          <w:tcPr>
            <w:tcW w:w="2273" w:type="dxa"/>
          </w:tcPr>
          <w:p w14:paraId="6F996331" w14:textId="6FDEAE92" w:rsidR="00C14BF3" w:rsidRPr="00310EB1" w:rsidRDefault="00C14BF3" w:rsidP="00074974">
            <w:pPr>
              <w:spacing w:after="120" w:line="240" w:lineRule="auto"/>
              <w:rPr>
                <w:rFonts w:ascii="Arial" w:eastAsia="Times New Roman" w:hAnsi="Arial" w:cs="Arial"/>
                <w:b/>
                <w:color w:val="000000"/>
                <w:sz w:val="20"/>
                <w:szCs w:val="20"/>
                <w:lang w:eastAsia="en-AU"/>
              </w:rPr>
            </w:pPr>
            <w:r w:rsidRPr="00310EB1">
              <w:rPr>
                <w:rFonts w:ascii="Arial" w:eastAsia="Times New Roman" w:hAnsi="Arial" w:cs="Arial"/>
                <w:b/>
                <w:color w:val="000000"/>
                <w:sz w:val="20"/>
                <w:szCs w:val="20"/>
                <w:lang w:eastAsia="en-AU"/>
              </w:rPr>
              <w:t>Central Australian Peer Support (CAPS) Program</w:t>
            </w:r>
          </w:p>
        </w:tc>
        <w:tc>
          <w:tcPr>
            <w:tcW w:w="2126" w:type="dxa"/>
            <w:shd w:val="clear" w:color="auto" w:fill="auto"/>
          </w:tcPr>
          <w:p w14:paraId="6A7F4842" w14:textId="2E025E1F"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3003F6C0" w14:textId="7CE56E85"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7A9A9367" w14:textId="77777777" w:rsidR="00C14BF3" w:rsidRPr="002D1B29" w:rsidRDefault="00C14BF3" w:rsidP="0007497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0D66B83B" w14:textId="2710E273" w:rsidR="00C14BF3" w:rsidRDefault="00310EB1" w:rsidP="0007497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Deliver a peer support program to </w:t>
            </w:r>
            <w:r w:rsidR="00C14BF3" w:rsidRPr="00C93C10">
              <w:rPr>
                <w:rFonts w:ascii="Arial" w:eastAsia="Times New Roman" w:hAnsi="Arial" w:cs="Arial"/>
                <w:color w:val="000000"/>
                <w:sz w:val="20"/>
                <w:szCs w:val="20"/>
                <w:lang w:eastAsia="en-AU"/>
              </w:rPr>
              <w:t xml:space="preserve">create interactive materials in language and provide information at multiple access points and in a variety of formats </w:t>
            </w:r>
            <w:r w:rsidR="00C14BF3">
              <w:rPr>
                <w:rFonts w:ascii="Arial" w:eastAsia="Times New Roman" w:hAnsi="Arial" w:cs="Arial"/>
                <w:color w:val="000000"/>
                <w:sz w:val="20"/>
                <w:szCs w:val="20"/>
                <w:lang w:eastAsia="en-AU"/>
              </w:rPr>
              <w:t xml:space="preserve">about </w:t>
            </w:r>
            <w:r w:rsidR="00C14BF3" w:rsidRPr="00C93C10">
              <w:rPr>
                <w:rFonts w:ascii="Arial" w:eastAsia="Times New Roman" w:hAnsi="Arial" w:cs="Arial"/>
                <w:color w:val="000000"/>
                <w:sz w:val="20"/>
                <w:szCs w:val="20"/>
                <w:lang w:eastAsia="en-AU"/>
              </w:rPr>
              <w:t>service information, potential groups and activities, ad</w:t>
            </w:r>
            <w:r>
              <w:rPr>
                <w:rFonts w:ascii="Arial" w:eastAsia="Times New Roman" w:hAnsi="Arial" w:cs="Arial"/>
                <w:color w:val="000000"/>
                <w:sz w:val="20"/>
                <w:szCs w:val="20"/>
                <w:lang w:eastAsia="en-AU"/>
              </w:rPr>
              <w:t>vocacy education and the NDIS</w:t>
            </w:r>
            <w:r w:rsidR="00C14BF3">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The</w:t>
            </w:r>
            <w:r w:rsidR="00C14BF3">
              <w:rPr>
                <w:rFonts w:ascii="Arial" w:eastAsia="Times New Roman" w:hAnsi="Arial" w:cs="Arial"/>
                <w:color w:val="000000"/>
                <w:sz w:val="20"/>
                <w:szCs w:val="20"/>
                <w:lang w:eastAsia="en-AU"/>
              </w:rPr>
              <w:t xml:space="preserve"> program will</w:t>
            </w:r>
            <w:r w:rsidR="00C14BF3" w:rsidRPr="00C93C10">
              <w:rPr>
                <w:rFonts w:ascii="Arial" w:eastAsia="Times New Roman" w:hAnsi="Arial" w:cs="Arial"/>
                <w:color w:val="000000"/>
                <w:sz w:val="20"/>
                <w:szCs w:val="20"/>
                <w:lang w:eastAsia="en-AU"/>
              </w:rPr>
              <w:t xml:space="preserve"> target previously difficult to engage or marginalis</w:t>
            </w:r>
            <w:r w:rsidR="00C14BF3">
              <w:rPr>
                <w:rFonts w:ascii="Arial" w:eastAsia="Times New Roman" w:hAnsi="Arial" w:cs="Arial"/>
                <w:color w:val="000000"/>
                <w:sz w:val="20"/>
                <w:szCs w:val="20"/>
                <w:lang w:eastAsia="en-AU"/>
              </w:rPr>
              <w:t>ed individuals including, y</w:t>
            </w:r>
            <w:r w:rsidR="00C14BF3" w:rsidRPr="00C93C10">
              <w:rPr>
                <w:rFonts w:ascii="Arial" w:eastAsia="Times New Roman" w:hAnsi="Arial" w:cs="Arial"/>
                <w:color w:val="000000"/>
                <w:sz w:val="20"/>
                <w:szCs w:val="20"/>
                <w:lang w:eastAsia="en-AU"/>
              </w:rPr>
              <w:t>oung people, Aboriginal and Torres Strait Islander peoples and</w:t>
            </w:r>
            <w:r w:rsidR="00C14BF3">
              <w:rPr>
                <w:rFonts w:ascii="Arial" w:eastAsia="Times New Roman" w:hAnsi="Arial" w:cs="Arial"/>
                <w:color w:val="000000"/>
                <w:sz w:val="20"/>
                <w:szCs w:val="20"/>
                <w:lang w:eastAsia="en-AU"/>
              </w:rPr>
              <w:t xml:space="preserve"> culturally and linguistically diverse people. </w:t>
            </w:r>
          </w:p>
          <w:p w14:paraId="5F5A77E3" w14:textId="77777777" w:rsidR="00C14BF3" w:rsidRDefault="00C14BF3" w:rsidP="0007497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231DF75F" w14:textId="01938240" w:rsidR="00C14BF3" w:rsidRPr="00895581" w:rsidRDefault="00C14BF3" w:rsidP="00310EB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Provide professional developm</w:t>
            </w:r>
            <w:r w:rsidR="00310EB1">
              <w:rPr>
                <w:rFonts w:ascii="Arial" w:eastAsia="Times New Roman" w:hAnsi="Arial" w:cs="Arial"/>
                <w:color w:val="000000"/>
                <w:sz w:val="20"/>
                <w:szCs w:val="20"/>
                <w:lang w:eastAsia="en-AU"/>
              </w:rPr>
              <w:t xml:space="preserve">ent for staff and board members, </w:t>
            </w:r>
            <w:r>
              <w:rPr>
                <w:rFonts w:ascii="Arial" w:eastAsia="Times New Roman" w:hAnsi="Arial" w:cs="Arial"/>
                <w:color w:val="000000"/>
                <w:sz w:val="20"/>
                <w:szCs w:val="20"/>
                <w:lang w:eastAsia="en-AU"/>
              </w:rPr>
              <w:t>a business plan to expand the organisat</w:t>
            </w:r>
            <w:r w:rsidR="00310EB1">
              <w:rPr>
                <w:rFonts w:ascii="Arial" w:eastAsia="Times New Roman" w:hAnsi="Arial" w:cs="Arial"/>
                <w:color w:val="000000"/>
                <w:sz w:val="20"/>
                <w:szCs w:val="20"/>
                <w:lang w:eastAsia="en-AU"/>
              </w:rPr>
              <w:t>ion’s reach to more communities</w:t>
            </w:r>
            <w:r w:rsidRPr="00C93C10">
              <w:rPr>
                <w:rFonts w:ascii="Arial" w:eastAsia="Times New Roman" w:hAnsi="Arial" w:cs="Arial"/>
                <w:color w:val="000000"/>
                <w:sz w:val="20"/>
                <w:szCs w:val="20"/>
                <w:lang w:eastAsia="en-AU"/>
              </w:rPr>
              <w:t xml:space="preserve">.  </w:t>
            </w:r>
          </w:p>
        </w:tc>
        <w:tc>
          <w:tcPr>
            <w:tcW w:w="2552" w:type="dxa"/>
            <w:shd w:val="clear" w:color="auto" w:fill="auto"/>
            <w:noWrap/>
          </w:tcPr>
          <w:p w14:paraId="4FA7C643" w14:textId="7AE9D4BD" w:rsidR="00C14BF3" w:rsidRPr="00895581" w:rsidRDefault="00C14BF3" w:rsidP="0007497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$344,258.20</w:t>
            </w:r>
          </w:p>
        </w:tc>
        <w:tc>
          <w:tcPr>
            <w:tcW w:w="2410" w:type="dxa"/>
          </w:tcPr>
          <w:p w14:paraId="53496CBE" w14:textId="77777777" w:rsidR="00C14BF3"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Northern Territory</w:t>
            </w:r>
          </w:p>
          <w:p w14:paraId="726DCE81" w14:textId="12C349F7"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(Alice Springs, Tennant Creek &amp; Ammonguna)</w:t>
            </w:r>
          </w:p>
        </w:tc>
      </w:tr>
      <w:tr w:rsidR="00C14BF3" w:rsidRPr="00895581" w14:paraId="0FE15276" w14:textId="77777777" w:rsidTr="00C14BF3">
        <w:trPr>
          <w:trHeight w:val="1926"/>
        </w:trPr>
        <w:tc>
          <w:tcPr>
            <w:tcW w:w="2688" w:type="dxa"/>
            <w:shd w:val="clear" w:color="auto" w:fill="auto"/>
            <w:noWrap/>
          </w:tcPr>
          <w:p w14:paraId="11295AFD" w14:textId="75B36094" w:rsidR="00C14BF3" w:rsidRPr="00AC12B7" w:rsidRDefault="00C14BF3" w:rsidP="00074974">
            <w:pPr>
              <w:rPr>
                <w:rFonts w:ascii="Arial" w:hAnsi="Arial" w:cs="Arial"/>
                <w:b/>
                <w:color w:val="000000"/>
                <w:sz w:val="20"/>
                <w:szCs w:val="20"/>
              </w:rPr>
            </w:pPr>
            <w:r w:rsidRPr="009B4043">
              <w:rPr>
                <w:rFonts w:ascii="Arial" w:hAnsi="Arial" w:cs="Arial"/>
                <w:b/>
                <w:color w:val="000000"/>
                <w:sz w:val="20"/>
                <w:szCs w:val="20"/>
              </w:rPr>
              <w:t>Disability Resources Centre Inc.</w:t>
            </w:r>
          </w:p>
        </w:tc>
        <w:tc>
          <w:tcPr>
            <w:tcW w:w="1560" w:type="dxa"/>
          </w:tcPr>
          <w:p w14:paraId="7A9463EA" w14:textId="4AB39596"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29C9F734" w14:textId="5C4F2B14" w:rsidR="00C14BF3" w:rsidRPr="000D69C7" w:rsidRDefault="00C14BF3" w:rsidP="00074974">
            <w:pPr>
              <w:spacing w:after="120" w:line="240" w:lineRule="auto"/>
              <w:rPr>
                <w:rFonts w:ascii="Arial" w:eastAsia="Times New Roman" w:hAnsi="Arial" w:cs="Arial"/>
                <w:b/>
                <w:color w:val="000000"/>
                <w:sz w:val="20"/>
                <w:szCs w:val="20"/>
                <w:lang w:eastAsia="en-AU"/>
              </w:rPr>
            </w:pPr>
            <w:r w:rsidRPr="000D69C7">
              <w:rPr>
                <w:rFonts w:ascii="Arial" w:eastAsia="Times New Roman" w:hAnsi="Arial" w:cs="Arial"/>
                <w:b/>
                <w:color w:val="000000"/>
                <w:sz w:val="20"/>
                <w:szCs w:val="20"/>
                <w:lang w:eastAsia="en-AU"/>
              </w:rPr>
              <w:t>DRC Intergenerational Mentoring and Leadership Program</w:t>
            </w:r>
          </w:p>
        </w:tc>
        <w:tc>
          <w:tcPr>
            <w:tcW w:w="2126" w:type="dxa"/>
            <w:shd w:val="clear" w:color="auto" w:fill="auto"/>
          </w:tcPr>
          <w:p w14:paraId="441D4EA5" w14:textId="6AFA8AFC"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335EF818" w14:textId="0C3DCDF6"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327E7E87" w14:textId="77777777" w:rsidR="00C14BF3" w:rsidRDefault="00C14BF3" w:rsidP="0007497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5D6076A0" w14:textId="4A2B2F4C" w:rsidR="00C14BF3" w:rsidRPr="00895581" w:rsidRDefault="00765D55" w:rsidP="00765D55">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Develop </w:t>
            </w:r>
            <w:r w:rsidR="00C14BF3">
              <w:rPr>
                <w:rFonts w:ascii="Arial" w:eastAsia="Times New Roman" w:hAnsi="Arial" w:cs="Arial"/>
                <w:color w:val="000000"/>
                <w:sz w:val="20"/>
                <w:szCs w:val="20"/>
                <w:lang w:eastAsia="en-AU"/>
              </w:rPr>
              <w:t>and deliver</w:t>
            </w:r>
            <w:r w:rsidR="00C14BF3" w:rsidRPr="00996922">
              <w:rPr>
                <w:rFonts w:ascii="Arial" w:eastAsia="Times New Roman" w:hAnsi="Arial" w:cs="Arial"/>
                <w:color w:val="000000"/>
                <w:sz w:val="20"/>
                <w:szCs w:val="20"/>
                <w:lang w:eastAsia="en-AU"/>
              </w:rPr>
              <w:t xml:space="preserve"> strategies and activities to strengthen involvement of people with disability in</w:t>
            </w:r>
            <w:r w:rsidR="00C14BF3">
              <w:rPr>
                <w:rFonts w:ascii="Arial" w:eastAsia="Times New Roman" w:hAnsi="Arial" w:cs="Arial"/>
                <w:color w:val="000000"/>
                <w:sz w:val="20"/>
                <w:szCs w:val="20"/>
                <w:lang w:eastAsia="en-AU"/>
              </w:rPr>
              <w:t xml:space="preserve"> organisational </w:t>
            </w:r>
            <w:r w:rsidR="00AA3466">
              <w:rPr>
                <w:rFonts w:ascii="Arial" w:eastAsia="Times New Roman" w:hAnsi="Arial" w:cs="Arial"/>
                <w:color w:val="000000"/>
                <w:sz w:val="20"/>
                <w:szCs w:val="20"/>
                <w:lang w:eastAsia="en-AU"/>
              </w:rPr>
              <w:t>decision-making</w:t>
            </w:r>
            <w:r w:rsidR="00C14BF3">
              <w:rPr>
                <w:rFonts w:ascii="Arial" w:eastAsia="Times New Roman" w:hAnsi="Arial" w:cs="Arial"/>
                <w:color w:val="000000"/>
                <w:sz w:val="20"/>
                <w:szCs w:val="20"/>
                <w:lang w:eastAsia="en-AU"/>
              </w:rPr>
              <w:t xml:space="preserve">. </w:t>
            </w:r>
          </w:p>
        </w:tc>
        <w:tc>
          <w:tcPr>
            <w:tcW w:w="2552" w:type="dxa"/>
            <w:shd w:val="clear" w:color="auto" w:fill="auto"/>
            <w:noWrap/>
          </w:tcPr>
          <w:p w14:paraId="58B3C405" w14:textId="7E746A16" w:rsidR="00C14BF3" w:rsidRPr="00895581" w:rsidRDefault="00C14BF3" w:rsidP="0007497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$165,000.00</w:t>
            </w:r>
          </w:p>
        </w:tc>
        <w:tc>
          <w:tcPr>
            <w:tcW w:w="2410" w:type="dxa"/>
          </w:tcPr>
          <w:p w14:paraId="240AA7B9" w14:textId="77777777" w:rsidR="00C14BF3"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Victoria</w:t>
            </w:r>
          </w:p>
          <w:p w14:paraId="0373E33D" w14:textId="52A6C3D9"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(Melbourne, Sale, Swan Hill &amp; Shepparton)</w:t>
            </w:r>
          </w:p>
        </w:tc>
      </w:tr>
      <w:tr w:rsidR="00C14BF3" w:rsidRPr="00895581" w14:paraId="68F14F3F" w14:textId="77777777" w:rsidTr="00C14BF3">
        <w:trPr>
          <w:trHeight w:val="2690"/>
        </w:trPr>
        <w:tc>
          <w:tcPr>
            <w:tcW w:w="2688" w:type="dxa"/>
            <w:shd w:val="clear" w:color="auto" w:fill="auto"/>
            <w:noWrap/>
          </w:tcPr>
          <w:p w14:paraId="6475DDCA" w14:textId="00B5BD25" w:rsidR="00C14BF3" w:rsidRPr="00AC12B7" w:rsidRDefault="00C14BF3" w:rsidP="00074974">
            <w:pPr>
              <w:rPr>
                <w:rFonts w:ascii="Arial" w:hAnsi="Arial" w:cs="Arial"/>
                <w:b/>
                <w:color w:val="000000"/>
                <w:sz w:val="20"/>
                <w:szCs w:val="20"/>
              </w:rPr>
            </w:pPr>
            <w:r w:rsidRPr="009B4043">
              <w:rPr>
                <w:rFonts w:ascii="Arial" w:hAnsi="Arial" w:cs="Arial"/>
                <w:b/>
                <w:color w:val="000000"/>
                <w:sz w:val="20"/>
                <w:szCs w:val="20"/>
              </w:rPr>
              <w:t>Diversity and Disability Alliance Incorporated</w:t>
            </w:r>
          </w:p>
        </w:tc>
        <w:tc>
          <w:tcPr>
            <w:tcW w:w="1560" w:type="dxa"/>
          </w:tcPr>
          <w:p w14:paraId="18CA8A2B" w14:textId="0A8075A6"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2D2349CC" w14:textId="021CD254" w:rsidR="00C14BF3" w:rsidRPr="000D69C7" w:rsidRDefault="00C14BF3" w:rsidP="00074974">
            <w:pPr>
              <w:spacing w:after="120" w:line="240" w:lineRule="auto"/>
              <w:rPr>
                <w:rFonts w:ascii="Arial" w:eastAsia="Times New Roman" w:hAnsi="Arial" w:cs="Arial"/>
                <w:b/>
                <w:color w:val="000000"/>
                <w:sz w:val="20"/>
                <w:szCs w:val="20"/>
                <w:lang w:eastAsia="en-AU"/>
              </w:rPr>
            </w:pPr>
            <w:r w:rsidRPr="000D69C7">
              <w:rPr>
                <w:rFonts w:ascii="Arial" w:eastAsia="Times New Roman" w:hAnsi="Arial" w:cs="Arial"/>
                <w:b/>
                <w:color w:val="000000"/>
                <w:sz w:val="20"/>
                <w:szCs w:val="20"/>
                <w:lang w:eastAsia="en-AU"/>
              </w:rPr>
              <w:t>Connecting peers cross culturally</w:t>
            </w:r>
          </w:p>
        </w:tc>
        <w:tc>
          <w:tcPr>
            <w:tcW w:w="2126" w:type="dxa"/>
            <w:shd w:val="clear" w:color="auto" w:fill="auto"/>
          </w:tcPr>
          <w:p w14:paraId="3DD2D719" w14:textId="28954BF9"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C92B891" w14:textId="11217253" w:rsidR="00C14BF3" w:rsidRPr="00895581" w:rsidRDefault="00C14BF3" w:rsidP="00074974">
            <w:pPr>
              <w:spacing w:after="120" w:line="240" w:lineRule="auto"/>
              <w:rPr>
                <w:rFonts w:ascii="Arial" w:hAnsi="Arial" w:cs="Arial"/>
                <w:color w:val="000000"/>
                <w:sz w:val="20"/>
                <w:szCs w:val="20"/>
              </w:rPr>
            </w:pPr>
            <w:r w:rsidRPr="000D69C7">
              <w:rPr>
                <w:rFonts w:ascii="Arial" w:hAnsi="Arial" w:cs="Arial"/>
                <w:color w:val="000000"/>
                <w:sz w:val="20"/>
                <w:szCs w:val="20"/>
              </w:rPr>
              <w:t>Culturally and Linguistically Diverse people</w:t>
            </w:r>
          </w:p>
        </w:tc>
        <w:tc>
          <w:tcPr>
            <w:tcW w:w="5244" w:type="dxa"/>
            <w:shd w:val="clear" w:color="auto" w:fill="auto"/>
          </w:tcPr>
          <w:p w14:paraId="396454B2" w14:textId="77777777" w:rsidR="00C14BF3" w:rsidRPr="002D1B29" w:rsidRDefault="00C14BF3" w:rsidP="0007497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218E055" w14:textId="655AFC91" w:rsidR="00C14BF3" w:rsidRDefault="00C14BF3" w:rsidP="0007497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The program will train </w:t>
            </w:r>
            <w:r w:rsidR="00765D55">
              <w:rPr>
                <w:rFonts w:ascii="Arial" w:eastAsia="Times New Roman" w:hAnsi="Arial" w:cs="Arial"/>
                <w:color w:val="000000"/>
                <w:sz w:val="20"/>
                <w:szCs w:val="20"/>
                <w:lang w:eastAsia="en-AU"/>
              </w:rPr>
              <w:t>30 new peers</w:t>
            </w:r>
            <w:r w:rsidRPr="0008009C">
              <w:rPr>
                <w:rFonts w:ascii="Arial" w:eastAsia="Times New Roman" w:hAnsi="Arial" w:cs="Arial"/>
                <w:color w:val="000000"/>
                <w:sz w:val="20"/>
                <w:szCs w:val="20"/>
                <w:lang w:eastAsia="en-AU"/>
              </w:rPr>
              <w:t xml:space="preserve"> to deliver peer support in existing and new communities</w:t>
            </w:r>
            <w:r w:rsidR="00765D55">
              <w:rPr>
                <w:rFonts w:ascii="Arial" w:eastAsia="Times New Roman" w:hAnsi="Arial" w:cs="Arial"/>
                <w:color w:val="000000"/>
                <w:sz w:val="20"/>
                <w:szCs w:val="20"/>
                <w:lang w:eastAsia="en-AU"/>
              </w:rPr>
              <w:t xml:space="preserve">, through </w:t>
            </w:r>
            <w:r w:rsidRPr="0008009C">
              <w:rPr>
                <w:rFonts w:ascii="Arial" w:eastAsia="Times New Roman" w:hAnsi="Arial" w:cs="Arial"/>
                <w:color w:val="000000"/>
                <w:sz w:val="20"/>
                <w:szCs w:val="20"/>
                <w:lang w:eastAsia="en-AU"/>
              </w:rPr>
              <w:t xml:space="preserve">12 peer-led community events </w:t>
            </w:r>
            <w:r>
              <w:rPr>
                <w:rFonts w:ascii="Arial" w:eastAsia="Times New Roman" w:hAnsi="Arial" w:cs="Arial"/>
                <w:color w:val="000000"/>
                <w:sz w:val="20"/>
                <w:szCs w:val="20"/>
                <w:lang w:eastAsia="en-AU"/>
              </w:rPr>
              <w:t>and hosting 30 themed workshops</w:t>
            </w:r>
            <w:r w:rsidRPr="0008009C">
              <w:rPr>
                <w:rFonts w:ascii="Arial" w:eastAsia="Times New Roman" w:hAnsi="Arial" w:cs="Arial"/>
                <w:color w:val="000000"/>
                <w:sz w:val="20"/>
                <w:szCs w:val="20"/>
                <w:lang w:eastAsia="en-AU"/>
              </w:rPr>
              <w:t xml:space="preserve">. </w:t>
            </w:r>
          </w:p>
          <w:p w14:paraId="2F62ED47" w14:textId="77777777" w:rsidR="00C14BF3" w:rsidRDefault="00C14BF3" w:rsidP="0007497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346A6063" w14:textId="462F42BE" w:rsidR="00C14BF3" w:rsidRDefault="00C14BF3" w:rsidP="00FA48EC">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Deliver organisation capacity building activities to</w:t>
            </w:r>
            <w:r w:rsidRPr="0008009C">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enhance DDA’s ability to</w:t>
            </w:r>
            <w:r w:rsidRPr="0008009C">
              <w:rPr>
                <w:rFonts w:ascii="Arial" w:eastAsia="Times New Roman" w:hAnsi="Arial" w:cs="Arial"/>
                <w:color w:val="000000"/>
                <w:sz w:val="20"/>
                <w:szCs w:val="20"/>
                <w:lang w:eastAsia="en-AU"/>
              </w:rPr>
              <w:t xml:space="preserve"> support the participation and decision making of DDA board members with cognit</w:t>
            </w:r>
            <w:r>
              <w:rPr>
                <w:rFonts w:ascii="Arial" w:eastAsia="Times New Roman" w:hAnsi="Arial" w:cs="Arial"/>
                <w:color w:val="000000"/>
                <w:sz w:val="20"/>
                <w:szCs w:val="20"/>
                <w:lang w:eastAsia="en-AU"/>
              </w:rPr>
              <w:t xml:space="preserve">ive disability. </w:t>
            </w:r>
          </w:p>
          <w:p w14:paraId="03BF6E64" w14:textId="6863E33D" w:rsidR="00C14BF3" w:rsidRPr="00895581" w:rsidRDefault="00C14BF3" w:rsidP="00FA48EC">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61FAB264" w14:textId="7B27D21A" w:rsidR="00C14BF3" w:rsidRPr="00895581" w:rsidRDefault="00C14BF3" w:rsidP="0007497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$1,345,443.00</w:t>
            </w:r>
          </w:p>
        </w:tc>
        <w:tc>
          <w:tcPr>
            <w:tcW w:w="2410" w:type="dxa"/>
          </w:tcPr>
          <w:p w14:paraId="508541C1" w14:textId="77777777" w:rsidR="00C14BF3"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699A8BC7" w14:textId="18A7B2A3"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(South West Sydney)</w:t>
            </w:r>
          </w:p>
        </w:tc>
      </w:tr>
      <w:tr w:rsidR="00C14BF3" w:rsidRPr="00895581" w14:paraId="4B75E24A" w14:textId="77777777" w:rsidTr="00765D55">
        <w:trPr>
          <w:trHeight w:val="1917"/>
        </w:trPr>
        <w:tc>
          <w:tcPr>
            <w:tcW w:w="2688" w:type="dxa"/>
            <w:shd w:val="clear" w:color="auto" w:fill="auto"/>
            <w:noWrap/>
          </w:tcPr>
          <w:p w14:paraId="1CE39CE3" w14:textId="77777777" w:rsidR="00C14BF3" w:rsidRDefault="00C14BF3" w:rsidP="00074974">
            <w:pPr>
              <w:rPr>
                <w:rFonts w:ascii="Arial" w:hAnsi="Arial" w:cs="Arial"/>
                <w:b/>
                <w:color w:val="000000"/>
                <w:sz w:val="20"/>
                <w:szCs w:val="20"/>
              </w:rPr>
            </w:pPr>
            <w:r w:rsidRPr="009B4043">
              <w:rPr>
                <w:rFonts w:ascii="Arial" w:hAnsi="Arial" w:cs="Arial"/>
                <w:b/>
                <w:color w:val="000000"/>
                <w:sz w:val="20"/>
                <w:szCs w:val="20"/>
              </w:rPr>
              <w:lastRenderedPageBreak/>
              <w:t>Diversity and Disability Alliance Incorporated</w:t>
            </w:r>
          </w:p>
          <w:p w14:paraId="0E2D1393" w14:textId="3BC9020E" w:rsidR="00C14BF3" w:rsidRPr="000D69C7" w:rsidRDefault="00C14BF3" w:rsidP="00074974">
            <w:pPr>
              <w:rPr>
                <w:rFonts w:ascii="Arial" w:hAnsi="Arial" w:cs="Arial"/>
                <w:color w:val="000000"/>
                <w:sz w:val="20"/>
                <w:szCs w:val="20"/>
              </w:rPr>
            </w:pPr>
            <w:r w:rsidRPr="000D69C7">
              <w:rPr>
                <w:rFonts w:ascii="Arial" w:hAnsi="Arial" w:cs="Arial"/>
                <w:color w:val="000000"/>
                <w:sz w:val="20"/>
                <w:szCs w:val="20"/>
              </w:rPr>
              <w:t>(Consortium members: Community Disability Alliance Hunter)</w:t>
            </w:r>
          </w:p>
        </w:tc>
        <w:tc>
          <w:tcPr>
            <w:tcW w:w="1560" w:type="dxa"/>
          </w:tcPr>
          <w:p w14:paraId="72549D61" w14:textId="490B98DF"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33268E2C" w14:textId="2C9769C2" w:rsidR="00C14BF3" w:rsidRPr="00301E1B" w:rsidRDefault="00C14BF3" w:rsidP="00074974">
            <w:pPr>
              <w:spacing w:after="120" w:line="240" w:lineRule="auto"/>
              <w:rPr>
                <w:rFonts w:ascii="Arial" w:eastAsia="Times New Roman" w:hAnsi="Arial" w:cs="Arial"/>
                <w:b/>
                <w:color w:val="000000"/>
                <w:sz w:val="20"/>
                <w:szCs w:val="20"/>
                <w:lang w:eastAsia="en-AU"/>
              </w:rPr>
            </w:pPr>
            <w:r w:rsidRPr="000D69C7">
              <w:rPr>
                <w:rFonts w:ascii="Arial" w:eastAsia="Times New Roman" w:hAnsi="Arial" w:cs="Arial"/>
                <w:b/>
                <w:color w:val="000000"/>
                <w:sz w:val="20"/>
                <w:szCs w:val="20"/>
                <w:lang w:eastAsia="en-AU"/>
              </w:rPr>
              <w:t>NSW Peer Learning Hub (Team Up Mark 2)</w:t>
            </w:r>
          </w:p>
        </w:tc>
        <w:tc>
          <w:tcPr>
            <w:tcW w:w="2126" w:type="dxa"/>
            <w:shd w:val="clear" w:color="auto" w:fill="auto"/>
          </w:tcPr>
          <w:p w14:paraId="6928F23E" w14:textId="5C777FA4"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2E22091" w14:textId="6D2DC829"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19335702" w14:textId="77777777" w:rsidR="00C14BF3" w:rsidRPr="002D1B29" w:rsidRDefault="00C14BF3" w:rsidP="0007497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18085809" w14:textId="717A84AF" w:rsidR="00C14BF3" w:rsidRPr="00895581" w:rsidRDefault="00765D55" w:rsidP="00765D55">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The ‘</w:t>
            </w:r>
            <w:r w:rsidR="00C14BF3">
              <w:rPr>
                <w:rFonts w:ascii="Arial" w:eastAsia="Times New Roman" w:hAnsi="Arial" w:cs="Arial"/>
                <w:color w:val="000000"/>
                <w:sz w:val="20"/>
                <w:szCs w:val="20"/>
                <w:lang w:eastAsia="en-AU"/>
              </w:rPr>
              <w:t>‘P</w:t>
            </w:r>
            <w:r w:rsidR="00C14BF3" w:rsidRPr="00234F06">
              <w:rPr>
                <w:rFonts w:ascii="Arial" w:eastAsia="Times New Roman" w:hAnsi="Arial" w:cs="Arial"/>
                <w:color w:val="000000"/>
                <w:sz w:val="20"/>
                <w:szCs w:val="20"/>
                <w:lang w:eastAsia="en-AU"/>
              </w:rPr>
              <w:t>eer Learning Hub</w:t>
            </w:r>
            <w:r w:rsidR="00C14BF3">
              <w:rPr>
                <w:rFonts w:ascii="Arial" w:eastAsia="Times New Roman" w:hAnsi="Arial" w:cs="Arial"/>
                <w:color w:val="000000"/>
                <w:sz w:val="20"/>
                <w:szCs w:val="20"/>
                <w:lang w:eastAsia="en-AU"/>
              </w:rPr>
              <w:t>’</w:t>
            </w:r>
            <w:r w:rsidR="00C14BF3" w:rsidRPr="00234F06">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will</w:t>
            </w:r>
            <w:r w:rsidR="00C14BF3" w:rsidRPr="00234F06">
              <w:rPr>
                <w:rFonts w:ascii="Arial" w:eastAsia="Times New Roman" w:hAnsi="Arial" w:cs="Arial"/>
                <w:color w:val="000000"/>
                <w:sz w:val="20"/>
                <w:szCs w:val="20"/>
                <w:lang w:eastAsia="en-AU"/>
              </w:rPr>
              <w:t xml:space="preserve"> train and build the capacity of peers wanting to support other peers</w:t>
            </w:r>
            <w:r w:rsidR="00C14BF3">
              <w:rPr>
                <w:rFonts w:ascii="Arial" w:eastAsia="Times New Roman" w:hAnsi="Arial" w:cs="Arial"/>
                <w:color w:val="000000"/>
                <w:sz w:val="20"/>
                <w:szCs w:val="20"/>
                <w:lang w:eastAsia="en-AU"/>
              </w:rPr>
              <w:t xml:space="preserve">. </w:t>
            </w:r>
            <w:r w:rsidR="00C14BF3" w:rsidRPr="00234F06">
              <w:rPr>
                <w:rFonts w:ascii="Arial" w:eastAsia="Times New Roman" w:hAnsi="Arial" w:cs="Arial"/>
                <w:color w:val="000000"/>
                <w:sz w:val="20"/>
                <w:szCs w:val="20"/>
                <w:lang w:eastAsia="en-AU"/>
              </w:rPr>
              <w:t xml:space="preserve"> </w:t>
            </w:r>
            <w:r w:rsidR="00C14BF3">
              <w:rPr>
                <w:rFonts w:ascii="Arial" w:eastAsia="Times New Roman" w:hAnsi="Arial" w:cs="Arial"/>
                <w:color w:val="000000"/>
                <w:sz w:val="20"/>
                <w:szCs w:val="20"/>
                <w:lang w:eastAsia="en-AU"/>
              </w:rPr>
              <w:t>This involves a</w:t>
            </w:r>
            <w:r w:rsidR="00C14BF3" w:rsidRPr="00234F06">
              <w:rPr>
                <w:rFonts w:ascii="Arial" w:eastAsia="Times New Roman" w:hAnsi="Arial" w:cs="Arial"/>
                <w:color w:val="000000"/>
                <w:sz w:val="20"/>
                <w:szCs w:val="20"/>
                <w:lang w:eastAsia="en-AU"/>
              </w:rPr>
              <w:t xml:space="preserve"> range of peer support activities</w:t>
            </w:r>
            <w:r>
              <w:rPr>
                <w:rFonts w:ascii="Arial" w:eastAsia="Times New Roman" w:hAnsi="Arial" w:cs="Arial"/>
                <w:color w:val="000000"/>
                <w:sz w:val="20"/>
                <w:szCs w:val="20"/>
                <w:lang w:eastAsia="en-AU"/>
              </w:rPr>
              <w:t xml:space="preserve">, </w:t>
            </w:r>
            <w:r w:rsidR="00C14BF3" w:rsidRPr="00234F06">
              <w:rPr>
                <w:rFonts w:ascii="Arial" w:eastAsia="Times New Roman" w:hAnsi="Arial" w:cs="Arial"/>
                <w:color w:val="000000"/>
                <w:sz w:val="20"/>
                <w:szCs w:val="20"/>
                <w:lang w:eastAsia="en-AU"/>
              </w:rPr>
              <w:t xml:space="preserve">with the aim of increasing the skills, knowledge, confidence and motivation of all peers involved.   </w:t>
            </w:r>
          </w:p>
        </w:tc>
        <w:tc>
          <w:tcPr>
            <w:tcW w:w="2552" w:type="dxa"/>
            <w:shd w:val="clear" w:color="auto" w:fill="auto"/>
            <w:noWrap/>
          </w:tcPr>
          <w:p w14:paraId="13260054" w14:textId="128F152D" w:rsidR="00C14BF3" w:rsidRPr="00895581" w:rsidRDefault="00C14BF3" w:rsidP="0007497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$1,370,152.30</w:t>
            </w:r>
          </w:p>
        </w:tc>
        <w:tc>
          <w:tcPr>
            <w:tcW w:w="2410" w:type="dxa"/>
          </w:tcPr>
          <w:p w14:paraId="33E74CB1" w14:textId="7997BF9F"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New South Wales</w:t>
            </w:r>
          </w:p>
        </w:tc>
      </w:tr>
      <w:tr w:rsidR="00C14BF3" w:rsidRPr="00895581" w14:paraId="386B264A" w14:textId="77777777" w:rsidTr="00C14BF3">
        <w:trPr>
          <w:trHeight w:val="2690"/>
        </w:trPr>
        <w:tc>
          <w:tcPr>
            <w:tcW w:w="2688" w:type="dxa"/>
            <w:shd w:val="clear" w:color="auto" w:fill="auto"/>
            <w:noWrap/>
          </w:tcPr>
          <w:p w14:paraId="424F535E" w14:textId="77777777" w:rsidR="00C14BF3" w:rsidRDefault="00C14BF3" w:rsidP="00074974">
            <w:pPr>
              <w:rPr>
                <w:rFonts w:ascii="Arial" w:hAnsi="Arial" w:cs="Arial"/>
                <w:b/>
                <w:color w:val="000000"/>
                <w:sz w:val="20"/>
                <w:szCs w:val="20"/>
              </w:rPr>
            </w:pPr>
            <w:r w:rsidRPr="009B4043">
              <w:rPr>
                <w:rFonts w:ascii="Arial" w:hAnsi="Arial" w:cs="Arial"/>
                <w:b/>
                <w:color w:val="000000"/>
                <w:sz w:val="20"/>
                <w:szCs w:val="20"/>
              </w:rPr>
              <w:t>Down Syndrome Australia</w:t>
            </w:r>
          </w:p>
          <w:p w14:paraId="03617FF1" w14:textId="5B759BC4" w:rsidR="00C14BF3" w:rsidRPr="007F59D7" w:rsidRDefault="00C14BF3" w:rsidP="007F59D7">
            <w:pPr>
              <w:rPr>
                <w:rFonts w:ascii="Arial" w:hAnsi="Arial" w:cs="Arial"/>
                <w:color w:val="000000"/>
                <w:sz w:val="20"/>
                <w:szCs w:val="20"/>
              </w:rPr>
            </w:pPr>
            <w:r w:rsidRPr="007F59D7">
              <w:rPr>
                <w:rFonts w:ascii="Arial" w:hAnsi="Arial" w:cs="Arial"/>
                <w:color w:val="000000"/>
                <w:sz w:val="20"/>
                <w:szCs w:val="20"/>
              </w:rPr>
              <w:t>(Consortium</w:t>
            </w:r>
            <w:r>
              <w:rPr>
                <w:rFonts w:ascii="Arial" w:hAnsi="Arial" w:cs="Arial"/>
                <w:color w:val="000000"/>
                <w:sz w:val="20"/>
                <w:szCs w:val="20"/>
              </w:rPr>
              <w:t xml:space="preserve"> members:</w:t>
            </w:r>
            <w:r>
              <w:t xml:space="preserve"> </w:t>
            </w:r>
            <w:r w:rsidRPr="007F59D7">
              <w:rPr>
                <w:rFonts w:ascii="Arial" w:hAnsi="Arial" w:cs="Arial"/>
                <w:color w:val="000000"/>
                <w:sz w:val="20"/>
                <w:szCs w:val="20"/>
              </w:rPr>
              <w:t>Down Syndrome Association of Victoria Inc</w:t>
            </w:r>
            <w:r>
              <w:rPr>
                <w:rFonts w:ascii="Arial" w:hAnsi="Arial" w:cs="Arial"/>
                <w:color w:val="000000"/>
                <w:sz w:val="20"/>
                <w:szCs w:val="20"/>
              </w:rPr>
              <w:t xml:space="preserve">., </w:t>
            </w:r>
            <w:r w:rsidRPr="007F59D7">
              <w:rPr>
                <w:rFonts w:ascii="Arial" w:hAnsi="Arial" w:cs="Arial"/>
                <w:color w:val="000000"/>
                <w:sz w:val="20"/>
                <w:szCs w:val="20"/>
              </w:rPr>
              <w:t>Down Syndrome Association of NSW Inc</w:t>
            </w:r>
            <w:r>
              <w:rPr>
                <w:rFonts w:ascii="Arial" w:hAnsi="Arial" w:cs="Arial"/>
                <w:color w:val="000000"/>
                <w:sz w:val="20"/>
                <w:szCs w:val="20"/>
              </w:rPr>
              <w:t xml:space="preserve">., </w:t>
            </w:r>
            <w:r w:rsidRPr="007F59D7">
              <w:rPr>
                <w:rFonts w:ascii="Arial" w:hAnsi="Arial" w:cs="Arial"/>
                <w:color w:val="000000"/>
                <w:sz w:val="20"/>
                <w:szCs w:val="20"/>
              </w:rPr>
              <w:t>Down Syndrome Association of QLD Ltd</w:t>
            </w:r>
            <w:r>
              <w:rPr>
                <w:rFonts w:ascii="Arial" w:hAnsi="Arial" w:cs="Arial"/>
                <w:color w:val="000000"/>
                <w:sz w:val="20"/>
                <w:szCs w:val="20"/>
              </w:rPr>
              <w:t xml:space="preserve">, </w:t>
            </w:r>
            <w:r w:rsidRPr="007F59D7">
              <w:rPr>
                <w:rFonts w:ascii="Arial" w:hAnsi="Arial" w:cs="Arial"/>
                <w:color w:val="000000"/>
                <w:sz w:val="20"/>
                <w:szCs w:val="20"/>
              </w:rPr>
              <w:t>Down Syndrome Association of Tasmania Inc</w:t>
            </w:r>
            <w:r>
              <w:rPr>
                <w:rFonts w:ascii="Arial" w:hAnsi="Arial" w:cs="Arial"/>
                <w:color w:val="000000"/>
                <w:sz w:val="20"/>
                <w:szCs w:val="20"/>
              </w:rPr>
              <w:t xml:space="preserve">, </w:t>
            </w:r>
            <w:r w:rsidRPr="007F59D7">
              <w:rPr>
                <w:rFonts w:ascii="Arial" w:hAnsi="Arial" w:cs="Arial"/>
                <w:color w:val="000000"/>
                <w:sz w:val="20"/>
                <w:szCs w:val="20"/>
              </w:rPr>
              <w:t>ACT Down Syndrome Association Inc</w:t>
            </w:r>
            <w:r>
              <w:rPr>
                <w:rFonts w:ascii="Arial" w:hAnsi="Arial" w:cs="Arial"/>
                <w:color w:val="000000"/>
                <w:sz w:val="20"/>
                <w:szCs w:val="20"/>
              </w:rPr>
              <w:t>, Down Syndrome Association of WA Inc.)</w:t>
            </w:r>
          </w:p>
        </w:tc>
        <w:tc>
          <w:tcPr>
            <w:tcW w:w="1560" w:type="dxa"/>
          </w:tcPr>
          <w:p w14:paraId="4E75E903" w14:textId="1E6A240B"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1C78F53A" w14:textId="6F0FAA4B" w:rsidR="00C14BF3" w:rsidRPr="00301E1B" w:rsidRDefault="00C14BF3" w:rsidP="00400D09">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Pathways to Independence</w:t>
            </w:r>
            <w:r w:rsidRPr="000D69C7">
              <w:rPr>
                <w:rFonts w:ascii="Arial" w:eastAsia="Times New Roman" w:hAnsi="Arial" w:cs="Arial"/>
                <w:b/>
                <w:color w:val="000000"/>
                <w:sz w:val="20"/>
                <w:szCs w:val="20"/>
                <w:lang w:eastAsia="en-AU"/>
              </w:rPr>
              <w:t xml:space="preserve"> </w:t>
            </w:r>
          </w:p>
        </w:tc>
        <w:tc>
          <w:tcPr>
            <w:tcW w:w="2126" w:type="dxa"/>
            <w:shd w:val="clear" w:color="auto" w:fill="auto"/>
          </w:tcPr>
          <w:p w14:paraId="67648371" w14:textId="5ECB6C5D"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161369EF" w14:textId="7ACC2CA4" w:rsidR="00C14BF3" w:rsidRPr="00895581" w:rsidRDefault="00C14BF3" w:rsidP="00074974">
            <w:pPr>
              <w:spacing w:after="120" w:line="240" w:lineRule="auto"/>
              <w:rPr>
                <w:rFonts w:ascii="Arial" w:hAnsi="Arial" w:cs="Arial"/>
                <w:color w:val="000000"/>
                <w:sz w:val="20"/>
                <w:szCs w:val="20"/>
              </w:rPr>
            </w:pPr>
            <w:r>
              <w:rPr>
                <w:rFonts w:ascii="Arial" w:eastAsia="Times New Roman" w:hAnsi="Arial" w:cs="Arial"/>
                <w:color w:val="000000"/>
                <w:sz w:val="20"/>
                <w:szCs w:val="20"/>
                <w:lang w:eastAsia="en-AU"/>
              </w:rPr>
              <w:t>Intellectual D</w:t>
            </w:r>
            <w:r w:rsidRPr="009B4A85">
              <w:rPr>
                <w:rFonts w:ascii="Arial" w:eastAsia="Times New Roman" w:hAnsi="Arial" w:cs="Arial"/>
                <w:color w:val="000000"/>
                <w:sz w:val="20"/>
                <w:szCs w:val="20"/>
                <w:lang w:eastAsia="en-AU"/>
              </w:rPr>
              <w:t>isability</w:t>
            </w:r>
          </w:p>
        </w:tc>
        <w:tc>
          <w:tcPr>
            <w:tcW w:w="5244" w:type="dxa"/>
            <w:shd w:val="clear" w:color="auto" w:fill="auto"/>
          </w:tcPr>
          <w:p w14:paraId="744BD52E" w14:textId="77777777" w:rsidR="00C14BF3" w:rsidRPr="002D1B29" w:rsidRDefault="00C14BF3" w:rsidP="0007497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1BF5F4CB" w14:textId="5713E144" w:rsidR="00C14BF3" w:rsidRDefault="00C14BF3" w:rsidP="0007497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The</w:t>
            </w:r>
            <w:r w:rsidRPr="00400D09">
              <w:rPr>
                <w:rFonts w:ascii="Arial" w:eastAsia="Times New Roman" w:hAnsi="Arial" w:cs="Arial"/>
                <w:color w:val="000000"/>
                <w:sz w:val="20"/>
                <w:szCs w:val="20"/>
                <w:lang w:eastAsia="en-AU"/>
              </w:rPr>
              <w:t xml:space="preserve"> project aims to empower people with Down syndrome </w:t>
            </w:r>
            <w:r w:rsidR="00765D55">
              <w:rPr>
                <w:rFonts w:ascii="Arial" w:eastAsia="Times New Roman" w:hAnsi="Arial" w:cs="Arial"/>
                <w:color w:val="000000"/>
                <w:sz w:val="20"/>
                <w:szCs w:val="20"/>
                <w:lang w:eastAsia="en-AU"/>
              </w:rPr>
              <w:t xml:space="preserve">through </w:t>
            </w:r>
            <w:r w:rsidRPr="00400D09">
              <w:rPr>
                <w:rFonts w:ascii="Arial" w:eastAsia="Times New Roman" w:hAnsi="Arial" w:cs="Arial"/>
                <w:color w:val="000000"/>
                <w:sz w:val="20"/>
                <w:szCs w:val="20"/>
                <w:lang w:eastAsia="en-AU"/>
              </w:rPr>
              <w:t xml:space="preserve">facilitated peer-support networks </w:t>
            </w:r>
            <w:r>
              <w:rPr>
                <w:rFonts w:ascii="Arial" w:eastAsia="Times New Roman" w:hAnsi="Arial" w:cs="Arial"/>
                <w:color w:val="000000"/>
                <w:sz w:val="20"/>
                <w:szCs w:val="20"/>
                <w:lang w:eastAsia="en-AU"/>
              </w:rPr>
              <w:t xml:space="preserve">delivered through </w:t>
            </w:r>
            <w:r w:rsidRPr="00400D09">
              <w:rPr>
                <w:rFonts w:ascii="Arial" w:eastAsia="Times New Roman" w:hAnsi="Arial" w:cs="Arial"/>
                <w:color w:val="000000"/>
                <w:sz w:val="20"/>
                <w:szCs w:val="20"/>
                <w:lang w:eastAsia="en-AU"/>
              </w:rPr>
              <w:t>existing online peer networks, webinar</w:t>
            </w:r>
            <w:r>
              <w:rPr>
                <w:rFonts w:ascii="Arial" w:eastAsia="Times New Roman" w:hAnsi="Arial" w:cs="Arial"/>
                <w:color w:val="000000"/>
                <w:sz w:val="20"/>
                <w:szCs w:val="20"/>
                <w:lang w:eastAsia="en-AU"/>
              </w:rPr>
              <w:t>s</w:t>
            </w:r>
            <w:r w:rsidRPr="00400D09">
              <w:rPr>
                <w:rFonts w:ascii="Arial" w:eastAsia="Times New Roman" w:hAnsi="Arial" w:cs="Arial"/>
                <w:color w:val="000000"/>
                <w:sz w:val="20"/>
                <w:szCs w:val="20"/>
                <w:lang w:eastAsia="en-AU"/>
              </w:rPr>
              <w:t xml:space="preserve">, as well as face-to-face </w:t>
            </w:r>
            <w:r>
              <w:rPr>
                <w:rFonts w:ascii="Arial" w:eastAsia="Times New Roman" w:hAnsi="Arial" w:cs="Arial"/>
                <w:color w:val="000000"/>
                <w:sz w:val="20"/>
                <w:szCs w:val="20"/>
                <w:lang w:eastAsia="en-AU"/>
              </w:rPr>
              <w:t>opportunities</w:t>
            </w:r>
            <w:r w:rsidRPr="00400D09">
              <w:rPr>
                <w:rFonts w:ascii="Arial" w:eastAsia="Times New Roman" w:hAnsi="Arial" w:cs="Arial"/>
                <w:color w:val="000000"/>
                <w:sz w:val="20"/>
                <w:szCs w:val="20"/>
                <w:lang w:eastAsia="en-AU"/>
              </w:rPr>
              <w:t xml:space="preserve">.  </w:t>
            </w:r>
          </w:p>
          <w:p w14:paraId="45BCC459" w14:textId="77777777" w:rsidR="00C14BF3" w:rsidRDefault="00C14BF3" w:rsidP="0007497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01D3AE2D" w14:textId="1FF29D85" w:rsidR="00C14BF3" w:rsidRPr="00895581" w:rsidRDefault="00C14BF3" w:rsidP="00765D55">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Increase the organisation’s communication capacity by developing a</w:t>
            </w:r>
            <w:r w:rsidRPr="00400D09">
              <w:rPr>
                <w:rFonts w:ascii="Arial" w:eastAsia="Times New Roman" w:hAnsi="Arial" w:cs="Arial"/>
                <w:color w:val="000000"/>
                <w:sz w:val="20"/>
                <w:szCs w:val="20"/>
                <w:lang w:eastAsia="en-AU"/>
              </w:rPr>
              <w:t xml:space="preserve"> National Communications Strategy</w:t>
            </w:r>
            <w:r w:rsidR="00765D55">
              <w:rPr>
                <w:rFonts w:ascii="Arial" w:eastAsia="Times New Roman" w:hAnsi="Arial" w:cs="Arial"/>
                <w:color w:val="000000"/>
                <w:sz w:val="20"/>
                <w:szCs w:val="20"/>
                <w:lang w:eastAsia="en-AU"/>
              </w:rPr>
              <w:t>.</w:t>
            </w:r>
            <w:r>
              <w:rPr>
                <w:rFonts w:ascii="Arial" w:eastAsia="Times New Roman" w:hAnsi="Arial" w:cs="Arial"/>
                <w:color w:val="000000"/>
                <w:sz w:val="20"/>
                <w:szCs w:val="20"/>
                <w:lang w:eastAsia="en-AU"/>
              </w:rPr>
              <w:t xml:space="preserve"> </w:t>
            </w:r>
          </w:p>
        </w:tc>
        <w:tc>
          <w:tcPr>
            <w:tcW w:w="2552" w:type="dxa"/>
            <w:shd w:val="clear" w:color="auto" w:fill="auto"/>
            <w:noWrap/>
          </w:tcPr>
          <w:p w14:paraId="30CD983D" w14:textId="060F4D42" w:rsidR="00C14BF3" w:rsidRPr="00895581" w:rsidRDefault="00C14BF3" w:rsidP="00074974">
            <w:pPr>
              <w:spacing w:after="120" w:line="240" w:lineRule="auto"/>
              <w:rPr>
                <w:rFonts w:ascii="Arial" w:hAnsi="Arial" w:cs="Arial"/>
                <w:color w:val="000000"/>
                <w:sz w:val="20"/>
                <w:szCs w:val="20"/>
              </w:rPr>
            </w:pPr>
            <w:r w:rsidRPr="000D69C7">
              <w:rPr>
                <w:rFonts w:ascii="Arial" w:hAnsi="Arial" w:cs="Arial"/>
                <w:color w:val="000000"/>
                <w:sz w:val="20"/>
                <w:szCs w:val="20"/>
              </w:rPr>
              <w:t>$2,115,336.30</w:t>
            </w:r>
          </w:p>
        </w:tc>
        <w:tc>
          <w:tcPr>
            <w:tcW w:w="2410" w:type="dxa"/>
          </w:tcPr>
          <w:p w14:paraId="5A56363A" w14:textId="4629E4B3"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C14BF3" w:rsidRPr="00895581" w14:paraId="19836B88" w14:textId="77777777" w:rsidTr="00C14BF3">
        <w:trPr>
          <w:trHeight w:val="2690"/>
        </w:trPr>
        <w:tc>
          <w:tcPr>
            <w:tcW w:w="2688" w:type="dxa"/>
            <w:shd w:val="clear" w:color="auto" w:fill="auto"/>
            <w:noWrap/>
          </w:tcPr>
          <w:p w14:paraId="02E45042" w14:textId="29140A8D" w:rsidR="00C14BF3" w:rsidRDefault="005528A7" w:rsidP="00074974">
            <w:pPr>
              <w:rPr>
                <w:rFonts w:ascii="Arial" w:hAnsi="Arial" w:cs="Arial"/>
                <w:b/>
                <w:color w:val="000000"/>
                <w:sz w:val="20"/>
                <w:szCs w:val="20"/>
              </w:rPr>
            </w:pPr>
            <w:r>
              <w:rPr>
                <w:rFonts w:ascii="Arial" w:hAnsi="Arial" w:cs="Arial"/>
                <w:b/>
                <w:color w:val="000000"/>
                <w:sz w:val="20"/>
                <w:szCs w:val="20"/>
              </w:rPr>
              <w:t>Tasmanian Centre for Global Learning Inc.</w:t>
            </w:r>
          </w:p>
          <w:p w14:paraId="141F1F4B" w14:textId="4CB2A556" w:rsidR="00C14BF3" w:rsidRPr="00E3686D" w:rsidRDefault="00C14BF3" w:rsidP="00074974">
            <w:pPr>
              <w:rPr>
                <w:rFonts w:ascii="Arial" w:hAnsi="Arial" w:cs="Arial"/>
                <w:color w:val="000000"/>
                <w:sz w:val="20"/>
                <w:szCs w:val="20"/>
              </w:rPr>
            </w:pPr>
            <w:r w:rsidRPr="00E3686D">
              <w:rPr>
                <w:rFonts w:ascii="Arial" w:hAnsi="Arial" w:cs="Arial"/>
                <w:color w:val="000000"/>
                <w:sz w:val="20"/>
                <w:szCs w:val="20"/>
              </w:rPr>
              <w:t>(Auspicee: Disability Voices Tasmania)</w:t>
            </w:r>
          </w:p>
        </w:tc>
        <w:tc>
          <w:tcPr>
            <w:tcW w:w="1560" w:type="dxa"/>
          </w:tcPr>
          <w:p w14:paraId="090031DA" w14:textId="7B8180ED"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Tasmania</w:t>
            </w:r>
          </w:p>
        </w:tc>
        <w:tc>
          <w:tcPr>
            <w:tcW w:w="2273" w:type="dxa"/>
          </w:tcPr>
          <w:p w14:paraId="6785409D" w14:textId="16F55AC7" w:rsidR="00C14BF3" w:rsidRPr="00301E1B" w:rsidRDefault="00C14BF3" w:rsidP="00074974">
            <w:pPr>
              <w:spacing w:after="120" w:line="240" w:lineRule="auto"/>
              <w:rPr>
                <w:rFonts w:ascii="Arial" w:eastAsia="Times New Roman" w:hAnsi="Arial" w:cs="Arial"/>
                <w:b/>
                <w:color w:val="000000"/>
                <w:sz w:val="20"/>
                <w:szCs w:val="20"/>
                <w:lang w:eastAsia="en-AU"/>
              </w:rPr>
            </w:pPr>
            <w:r w:rsidRPr="00944CC7">
              <w:rPr>
                <w:rFonts w:ascii="Arial" w:eastAsia="Times New Roman" w:hAnsi="Arial" w:cs="Arial"/>
                <w:b/>
                <w:color w:val="000000"/>
                <w:sz w:val="20"/>
                <w:szCs w:val="20"/>
                <w:lang w:eastAsia="en-AU"/>
              </w:rPr>
              <w:t>Supporting the development of skills and opportunities for Tasmanians with disability to have their voices heard and to contribute to the development of inclusive communities.</w:t>
            </w:r>
          </w:p>
        </w:tc>
        <w:tc>
          <w:tcPr>
            <w:tcW w:w="2126" w:type="dxa"/>
            <w:shd w:val="clear" w:color="auto" w:fill="auto"/>
          </w:tcPr>
          <w:p w14:paraId="7E0CA302" w14:textId="6C3EB91F"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45D66F53" w14:textId="6E1FCBDF"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74E124D1" w14:textId="77777777" w:rsidR="00C14BF3" w:rsidRPr="002D1B29" w:rsidRDefault="00C14BF3" w:rsidP="0007497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189CE76C" w14:textId="778BAC3A" w:rsidR="00C14BF3" w:rsidRDefault="00C14BF3" w:rsidP="00074974">
            <w:pPr>
              <w:spacing w:after="120" w:line="240" w:lineRule="auto"/>
              <w:rPr>
                <w:rFonts w:ascii="Arial" w:eastAsia="Times New Roman" w:hAnsi="Arial" w:cs="Arial"/>
                <w:color w:val="000000"/>
                <w:sz w:val="20"/>
                <w:szCs w:val="20"/>
                <w:lang w:eastAsia="en-AU"/>
              </w:rPr>
            </w:pPr>
            <w:r w:rsidRPr="00944CC7">
              <w:rPr>
                <w:rFonts w:ascii="Arial" w:eastAsia="Times New Roman" w:hAnsi="Arial" w:cs="Arial"/>
                <w:color w:val="000000"/>
                <w:sz w:val="20"/>
                <w:szCs w:val="20"/>
                <w:lang w:eastAsia="en-AU"/>
              </w:rPr>
              <w:t>The</w:t>
            </w:r>
            <w:r>
              <w:rPr>
                <w:rFonts w:ascii="Arial" w:eastAsia="Times New Roman" w:hAnsi="Arial" w:cs="Arial"/>
                <w:color w:val="000000"/>
                <w:sz w:val="20"/>
                <w:szCs w:val="20"/>
                <w:lang w:eastAsia="en-AU"/>
              </w:rPr>
              <w:t xml:space="preserve"> program will establish small local groups of p</w:t>
            </w:r>
            <w:r w:rsidR="00765D55">
              <w:rPr>
                <w:rFonts w:ascii="Arial" w:eastAsia="Times New Roman" w:hAnsi="Arial" w:cs="Arial"/>
                <w:color w:val="000000"/>
                <w:sz w:val="20"/>
                <w:szCs w:val="20"/>
                <w:lang w:eastAsia="en-AU"/>
              </w:rPr>
              <w:t>eople with a range of disabilities</w:t>
            </w:r>
            <w:r>
              <w:rPr>
                <w:rFonts w:ascii="Arial" w:eastAsia="Times New Roman" w:hAnsi="Arial" w:cs="Arial"/>
                <w:color w:val="000000"/>
                <w:sz w:val="20"/>
                <w:szCs w:val="20"/>
                <w:lang w:eastAsia="en-AU"/>
              </w:rPr>
              <w:t xml:space="preserve"> to work with mentors </w:t>
            </w:r>
            <w:r w:rsidR="00765D55">
              <w:rPr>
                <w:rFonts w:ascii="Arial" w:eastAsia="Times New Roman" w:hAnsi="Arial" w:cs="Arial"/>
                <w:color w:val="000000"/>
                <w:sz w:val="20"/>
                <w:szCs w:val="20"/>
                <w:lang w:eastAsia="en-AU"/>
              </w:rPr>
              <w:t xml:space="preserve">through </w:t>
            </w:r>
            <w:r>
              <w:rPr>
                <w:rFonts w:ascii="Arial" w:eastAsia="Times New Roman" w:hAnsi="Arial" w:cs="Arial"/>
                <w:color w:val="000000"/>
                <w:sz w:val="20"/>
                <w:szCs w:val="20"/>
                <w:lang w:eastAsia="en-AU"/>
              </w:rPr>
              <w:t>training workshops to develop the capacity of</w:t>
            </w:r>
            <w:r w:rsidRPr="00944CC7">
              <w:rPr>
                <w:rFonts w:ascii="Arial" w:eastAsia="Times New Roman" w:hAnsi="Arial" w:cs="Arial"/>
                <w:color w:val="000000"/>
                <w:sz w:val="20"/>
                <w:szCs w:val="20"/>
                <w:lang w:eastAsia="en-AU"/>
              </w:rPr>
              <w:t xml:space="preserve"> people with disability </w:t>
            </w:r>
            <w:r>
              <w:rPr>
                <w:rFonts w:ascii="Arial" w:eastAsia="Times New Roman" w:hAnsi="Arial" w:cs="Arial"/>
                <w:color w:val="000000"/>
                <w:sz w:val="20"/>
                <w:szCs w:val="20"/>
                <w:lang w:eastAsia="en-AU"/>
              </w:rPr>
              <w:t xml:space="preserve">to </w:t>
            </w:r>
            <w:r w:rsidRPr="00944CC7">
              <w:rPr>
                <w:rFonts w:ascii="Arial" w:eastAsia="Times New Roman" w:hAnsi="Arial" w:cs="Arial"/>
                <w:color w:val="000000"/>
                <w:sz w:val="20"/>
                <w:szCs w:val="20"/>
                <w:lang w:eastAsia="en-AU"/>
              </w:rPr>
              <w:t xml:space="preserve">engage </w:t>
            </w:r>
            <w:r>
              <w:rPr>
                <w:rFonts w:ascii="Arial" w:eastAsia="Times New Roman" w:hAnsi="Arial" w:cs="Arial"/>
                <w:color w:val="000000"/>
                <w:sz w:val="20"/>
                <w:szCs w:val="20"/>
                <w:lang w:eastAsia="en-AU"/>
              </w:rPr>
              <w:t>with</w:t>
            </w:r>
            <w:r w:rsidRPr="00944CC7">
              <w:rPr>
                <w:rFonts w:ascii="Arial" w:eastAsia="Times New Roman" w:hAnsi="Arial" w:cs="Arial"/>
                <w:color w:val="000000"/>
                <w:sz w:val="20"/>
                <w:szCs w:val="20"/>
                <w:lang w:eastAsia="en-AU"/>
              </w:rPr>
              <w:t xml:space="preserve"> their communit</w:t>
            </w:r>
            <w:r>
              <w:rPr>
                <w:rFonts w:ascii="Arial" w:eastAsia="Times New Roman" w:hAnsi="Arial" w:cs="Arial"/>
                <w:color w:val="000000"/>
                <w:sz w:val="20"/>
                <w:szCs w:val="20"/>
                <w:lang w:eastAsia="en-AU"/>
              </w:rPr>
              <w:t>ies</w:t>
            </w:r>
            <w:r w:rsidRPr="00944CC7">
              <w:rPr>
                <w:rFonts w:ascii="Arial" w:eastAsia="Times New Roman" w:hAnsi="Arial" w:cs="Arial"/>
                <w:color w:val="000000"/>
                <w:sz w:val="20"/>
                <w:szCs w:val="20"/>
                <w:lang w:eastAsia="en-AU"/>
              </w:rPr>
              <w:t>.</w:t>
            </w:r>
          </w:p>
          <w:p w14:paraId="7D9A7777" w14:textId="77777777" w:rsidR="00C14BF3" w:rsidRDefault="00C14BF3" w:rsidP="0007497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3C39F496" w14:textId="5B4E1EA7" w:rsidR="00C14BF3" w:rsidRDefault="00C14BF3" w:rsidP="00D16A1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Deliver </w:t>
            </w:r>
            <w:r w:rsidRPr="00D16A11">
              <w:rPr>
                <w:rFonts w:ascii="Arial" w:eastAsia="Times New Roman" w:hAnsi="Arial" w:cs="Arial"/>
                <w:color w:val="000000"/>
                <w:sz w:val="20"/>
                <w:szCs w:val="20"/>
                <w:lang w:eastAsia="en-AU"/>
              </w:rPr>
              <w:t xml:space="preserve">training, mentoring and support </w:t>
            </w:r>
            <w:r>
              <w:rPr>
                <w:rFonts w:ascii="Arial" w:eastAsia="Times New Roman" w:hAnsi="Arial" w:cs="Arial"/>
                <w:color w:val="000000"/>
                <w:sz w:val="20"/>
                <w:szCs w:val="20"/>
                <w:lang w:eastAsia="en-AU"/>
              </w:rPr>
              <w:t xml:space="preserve">of incoming committee board members to meet governance and financial accountability responsibilities. </w:t>
            </w:r>
          </w:p>
          <w:p w14:paraId="4E7996B2" w14:textId="7D733F47" w:rsidR="00C14BF3" w:rsidRPr="00895581" w:rsidRDefault="00C14BF3" w:rsidP="00CD7CF8">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299718CF" w14:textId="4E917DDB" w:rsidR="00C14BF3" w:rsidRPr="00895581" w:rsidRDefault="00C14BF3" w:rsidP="0007497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$909,700.00</w:t>
            </w:r>
          </w:p>
        </w:tc>
        <w:tc>
          <w:tcPr>
            <w:tcW w:w="2410" w:type="dxa"/>
          </w:tcPr>
          <w:p w14:paraId="249F977D" w14:textId="75BFFE0D"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Tasmania</w:t>
            </w:r>
          </w:p>
        </w:tc>
      </w:tr>
      <w:tr w:rsidR="00C14BF3" w:rsidRPr="00895581" w14:paraId="7E800FC6" w14:textId="77777777" w:rsidTr="00C14BF3">
        <w:trPr>
          <w:trHeight w:val="2690"/>
        </w:trPr>
        <w:tc>
          <w:tcPr>
            <w:tcW w:w="2688" w:type="dxa"/>
            <w:shd w:val="clear" w:color="auto" w:fill="auto"/>
            <w:noWrap/>
          </w:tcPr>
          <w:p w14:paraId="27FA2375" w14:textId="438A84A2" w:rsidR="00C14BF3" w:rsidRPr="00AC12B7" w:rsidRDefault="00C14BF3" w:rsidP="00074974">
            <w:pPr>
              <w:rPr>
                <w:rFonts w:ascii="Arial" w:hAnsi="Arial" w:cs="Arial"/>
                <w:b/>
                <w:color w:val="000000"/>
                <w:sz w:val="20"/>
                <w:szCs w:val="20"/>
              </w:rPr>
            </w:pPr>
            <w:r w:rsidRPr="009B4043">
              <w:rPr>
                <w:rFonts w:ascii="Arial" w:hAnsi="Arial" w:cs="Arial"/>
                <w:b/>
                <w:color w:val="000000"/>
                <w:sz w:val="20"/>
                <w:szCs w:val="20"/>
              </w:rPr>
              <w:t>Grampians Disability Advocacy Association Inc.</w:t>
            </w:r>
          </w:p>
        </w:tc>
        <w:tc>
          <w:tcPr>
            <w:tcW w:w="1560" w:type="dxa"/>
          </w:tcPr>
          <w:p w14:paraId="422F1931" w14:textId="2C2227CD"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23E656E7" w14:textId="21F04EE0" w:rsidR="00C14BF3" w:rsidRPr="00301E1B" w:rsidRDefault="00C14BF3" w:rsidP="00F85825">
            <w:pPr>
              <w:spacing w:after="120" w:line="240" w:lineRule="auto"/>
              <w:rPr>
                <w:rFonts w:ascii="Arial" w:eastAsia="Times New Roman" w:hAnsi="Arial" w:cs="Arial"/>
                <w:b/>
                <w:color w:val="000000"/>
                <w:sz w:val="20"/>
                <w:szCs w:val="20"/>
                <w:lang w:eastAsia="en-AU"/>
              </w:rPr>
            </w:pPr>
            <w:r w:rsidRPr="000176D4">
              <w:rPr>
                <w:rFonts w:ascii="Arial" w:eastAsia="Times New Roman" w:hAnsi="Arial" w:cs="Arial"/>
                <w:b/>
                <w:color w:val="000000"/>
                <w:sz w:val="20"/>
                <w:szCs w:val="20"/>
                <w:lang w:eastAsia="en-AU"/>
              </w:rPr>
              <w:t>Indep</w:t>
            </w:r>
            <w:r>
              <w:rPr>
                <w:rFonts w:ascii="Arial" w:eastAsia="Times New Roman" w:hAnsi="Arial" w:cs="Arial"/>
                <w:b/>
                <w:color w:val="000000"/>
                <w:sz w:val="20"/>
                <w:szCs w:val="20"/>
                <w:lang w:eastAsia="en-AU"/>
              </w:rPr>
              <w:t>endent Pathways and Life Skills (</w:t>
            </w:r>
            <w:r w:rsidRPr="00F85825">
              <w:rPr>
                <w:rFonts w:ascii="Arial" w:eastAsia="Times New Roman" w:hAnsi="Arial" w:cs="Arial"/>
                <w:b/>
                <w:color w:val="000000"/>
                <w:sz w:val="20"/>
                <w:szCs w:val="20"/>
                <w:lang w:eastAsia="en-AU"/>
              </w:rPr>
              <w:t>I-PaLS</w:t>
            </w:r>
            <w:r>
              <w:rPr>
                <w:rFonts w:ascii="Arial" w:eastAsia="Times New Roman" w:hAnsi="Arial" w:cs="Arial"/>
                <w:b/>
                <w:color w:val="000000"/>
                <w:sz w:val="20"/>
                <w:szCs w:val="20"/>
                <w:lang w:eastAsia="en-AU"/>
              </w:rPr>
              <w:t>)</w:t>
            </w:r>
            <w:r w:rsidRPr="000176D4">
              <w:rPr>
                <w:rFonts w:ascii="Arial" w:eastAsia="Times New Roman" w:hAnsi="Arial" w:cs="Arial"/>
                <w:b/>
                <w:color w:val="000000"/>
                <w:sz w:val="20"/>
                <w:szCs w:val="20"/>
                <w:lang w:eastAsia="en-AU"/>
              </w:rPr>
              <w:t xml:space="preserve"> and Innovative Board and Organisational Opportunities Strategies and Training </w:t>
            </w:r>
            <w:r>
              <w:rPr>
                <w:rFonts w:ascii="Arial" w:eastAsia="Times New Roman" w:hAnsi="Arial" w:cs="Arial"/>
                <w:b/>
                <w:color w:val="000000"/>
                <w:sz w:val="20"/>
                <w:szCs w:val="20"/>
                <w:lang w:eastAsia="en-AU"/>
              </w:rPr>
              <w:t>(</w:t>
            </w:r>
            <w:r w:rsidRPr="000176D4">
              <w:rPr>
                <w:rFonts w:ascii="Arial" w:eastAsia="Times New Roman" w:hAnsi="Arial" w:cs="Arial"/>
                <w:b/>
                <w:color w:val="000000"/>
                <w:sz w:val="20"/>
                <w:szCs w:val="20"/>
                <w:lang w:eastAsia="en-AU"/>
              </w:rPr>
              <w:t>I-BOOST)</w:t>
            </w:r>
          </w:p>
        </w:tc>
        <w:tc>
          <w:tcPr>
            <w:tcW w:w="2126" w:type="dxa"/>
            <w:shd w:val="clear" w:color="auto" w:fill="auto"/>
          </w:tcPr>
          <w:p w14:paraId="56A0972F" w14:textId="13A5AA89"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9D4D9E9" w14:textId="4B2FF5C2"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6E01ECEB" w14:textId="77777777" w:rsidR="00C14BF3" w:rsidRPr="002D1B29" w:rsidRDefault="00C14BF3" w:rsidP="0007497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37813826" w14:textId="5ABB02A8" w:rsidR="00C14BF3" w:rsidRDefault="00C14BF3" w:rsidP="00074974">
            <w:pPr>
              <w:spacing w:after="120" w:line="240" w:lineRule="auto"/>
              <w:rPr>
                <w:rFonts w:ascii="Arial" w:eastAsia="Times New Roman" w:hAnsi="Arial" w:cs="Arial"/>
                <w:color w:val="000000"/>
                <w:sz w:val="20"/>
                <w:szCs w:val="20"/>
                <w:lang w:eastAsia="en-AU"/>
              </w:rPr>
            </w:pPr>
            <w:r w:rsidRPr="00F85825">
              <w:rPr>
                <w:rFonts w:ascii="Arial" w:eastAsia="Times New Roman" w:hAnsi="Arial" w:cs="Arial"/>
                <w:color w:val="000000"/>
                <w:sz w:val="20"/>
                <w:szCs w:val="20"/>
                <w:lang w:eastAsia="en-AU"/>
              </w:rPr>
              <w:t>The Indep</w:t>
            </w:r>
            <w:r>
              <w:rPr>
                <w:rFonts w:ascii="Arial" w:eastAsia="Times New Roman" w:hAnsi="Arial" w:cs="Arial"/>
                <w:color w:val="000000"/>
                <w:sz w:val="20"/>
                <w:szCs w:val="20"/>
                <w:lang w:eastAsia="en-AU"/>
              </w:rPr>
              <w:t>endent Pathways and Life Skills</w:t>
            </w:r>
            <w:r w:rsidRPr="00F85825">
              <w:rPr>
                <w:rFonts w:ascii="Arial" w:eastAsia="Times New Roman" w:hAnsi="Arial" w:cs="Arial"/>
                <w:color w:val="000000"/>
                <w:sz w:val="20"/>
                <w:szCs w:val="20"/>
                <w:lang w:eastAsia="en-AU"/>
              </w:rPr>
              <w:t xml:space="preserve"> program</w:t>
            </w:r>
            <w:r>
              <w:rPr>
                <w:rFonts w:ascii="Arial" w:eastAsia="Times New Roman" w:hAnsi="Arial" w:cs="Arial"/>
                <w:color w:val="000000"/>
                <w:sz w:val="20"/>
                <w:szCs w:val="20"/>
                <w:lang w:eastAsia="en-AU"/>
              </w:rPr>
              <w:t xml:space="preserve"> </w:t>
            </w:r>
            <w:r w:rsidRPr="00F85825">
              <w:rPr>
                <w:rFonts w:ascii="Arial" w:eastAsia="Times New Roman" w:hAnsi="Arial" w:cs="Arial"/>
                <w:color w:val="000000"/>
                <w:sz w:val="20"/>
                <w:szCs w:val="20"/>
                <w:lang w:eastAsia="en-AU"/>
              </w:rPr>
              <w:t xml:space="preserve">(I-PaLS) </w:t>
            </w:r>
            <w:r>
              <w:rPr>
                <w:rFonts w:ascii="Arial" w:eastAsia="Times New Roman" w:hAnsi="Arial" w:cs="Arial"/>
                <w:color w:val="000000"/>
                <w:sz w:val="20"/>
                <w:szCs w:val="20"/>
                <w:lang w:eastAsia="en-AU"/>
              </w:rPr>
              <w:t xml:space="preserve">is a skills training, mentoring and peer support program for all people with disability to </w:t>
            </w:r>
            <w:r w:rsidR="009B1CC5">
              <w:rPr>
                <w:rFonts w:ascii="Arial" w:eastAsia="Times New Roman" w:hAnsi="Arial" w:cs="Arial"/>
                <w:color w:val="000000"/>
                <w:sz w:val="20"/>
                <w:szCs w:val="20"/>
                <w:lang w:eastAsia="en-AU"/>
              </w:rPr>
              <w:t>provide connection to community</w:t>
            </w:r>
            <w:r w:rsidRPr="00F85825">
              <w:rPr>
                <w:rFonts w:ascii="Arial" w:eastAsia="Times New Roman" w:hAnsi="Arial" w:cs="Arial"/>
                <w:color w:val="000000"/>
                <w:sz w:val="20"/>
                <w:szCs w:val="20"/>
                <w:lang w:eastAsia="en-AU"/>
              </w:rPr>
              <w:t>.</w:t>
            </w:r>
          </w:p>
          <w:p w14:paraId="53B6FEF9" w14:textId="77777777" w:rsidR="00C14BF3" w:rsidRDefault="00C14BF3" w:rsidP="0007497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25B8B8CE" w14:textId="786AD19C" w:rsidR="00C14BF3" w:rsidRPr="00895581" w:rsidRDefault="00C14BF3" w:rsidP="009B1CC5">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Organisational capacity building activities include upskilling </w:t>
            </w:r>
            <w:r w:rsidRPr="002917C9">
              <w:rPr>
                <w:rFonts w:ascii="Arial" w:eastAsia="Times New Roman" w:hAnsi="Arial" w:cs="Arial"/>
                <w:color w:val="000000"/>
                <w:sz w:val="20"/>
                <w:szCs w:val="20"/>
                <w:lang w:eastAsia="en-AU"/>
              </w:rPr>
              <w:t>staff, volunteers and Board members to improve leaders</w:t>
            </w:r>
            <w:r>
              <w:rPr>
                <w:rFonts w:ascii="Arial" w:eastAsia="Times New Roman" w:hAnsi="Arial" w:cs="Arial"/>
                <w:color w:val="000000"/>
                <w:sz w:val="20"/>
                <w:szCs w:val="20"/>
                <w:lang w:eastAsia="en-AU"/>
              </w:rPr>
              <w:t>hip,</w:t>
            </w:r>
            <w:r w:rsidR="009B1CC5">
              <w:rPr>
                <w:rFonts w:ascii="Arial" w:eastAsia="Times New Roman" w:hAnsi="Arial" w:cs="Arial"/>
                <w:color w:val="000000"/>
                <w:sz w:val="20"/>
                <w:szCs w:val="20"/>
                <w:lang w:eastAsia="en-AU"/>
              </w:rPr>
              <w:t xml:space="preserve"> skills and capability </w:t>
            </w:r>
            <w:r w:rsidRPr="002917C9">
              <w:rPr>
                <w:rFonts w:ascii="Arial" w:eastAsia="Times New Roman" w:hAnsi="Arial" w:cs="Arial"/>
                <w:color w:val="000000"/>
                <w:sz w:val="20"/>
                <w:szCs w:val="20"/>
                <w:lang w:eastAsia="en-AU"/>
              </w:rPr>
              <w:t>and develo</w:t>
            </w:r>
            <w:r>
              <w:rPr>
                <w:rFonts w:ascii="Arial" w:eastAsia="Times New Roman" w:hAnsi="Arial" w:cs="Arial"/>
                <w:color w:val="000000"/>
                <w:sz w:val="20"/>
                <w:szCs w:val="20"/>
                <w:lang w:eastAsia="en-AU"/>
              </w:rPr>
              <w:t xml:space="preserve">ping an organisational strategy. </w:t>
            </w:r>
          </w:p>
        </w:tc>
        <w:tc>
          <w:tcPr>
            <w:tcW w:w="2552" w:type="dxa"/>
            <w:shd w:val="clear" w:color="auto" w:fill="auto"/>
            <w:noWrap/>
          </w:tcPr>
          <w:p w14:paraId="3A9685A9" w14:textId="57C8D63E" w:rsidR="00C14BF3" w:rsidRPr="00895581" w:rsidRDefault="00C14BF3" w:rsidP="0007497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$1,565,674.00</w:t>
            </w:r>
          </w:p>
        </w:tc>
        <w:tc>
          <w:tcPr>
            <w:tcW w:w="2410" w:type="dxa"/>
          </w:tcPr>
          <w:p w14:paraId="455769C4" w14:textId="77777777" w:rsidR="00C14BF3"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Victoria</w:t>
            </w:r>
          </w:p>
          <w:p w14:paraId="3B928188" w14:textId="19FD8B75"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(Western region)</w:t>
            </w:r>
          </w:p>
        </w:tc>
      </w:tr>
      <w:tr w:rsidR="00C14BF3" w:rsidRPr="00895581" w14:paraId="1B6AB042" w14:textId="77777777" w:rsidTr="00C14BF3">
        <w:trPr>
          <w:trHeight w:val="2690"/>
        </w:trPr>
        <w:tc>
          <w:tcPr>
            <w:tcW w:w="2688" w:type="dxa"/>
            <w:shd w:val="clear" w:color="auto" w:fill="auto"/>
            <w:noWrap/>
          </w:tcPr>
          <w:p w14:paraId="567231EB" w14:textId="2607E9EB" w:rsidR="00C14BF3" w:rsidRPr="00AC12B7" w:rsidRDefault="00C14BF3" w:rsidP="00074974">
            <w:pPr>
              <w:rPr>
                <w:rFonts w:ascii="Arial" w:hAnsi="Arial" w:cs="Arial"/>
                <w:b/>
                <w:color w:val="000000"/>
                <w:sz w:val="20"/>
                <w:szCs w:val="20"/>
              </w:rPr>
            </w:pPr>
            <w:r w:rsidRPr="009B4043">
              <w:rPr>
                <w:rFonts w:ascii="Arial" w:hAnsi="Arial" w:cs="Arial"/>
                <w:b/>
                <w:color w:val="000000"/>
                <w:sz w:val="20"/>
                <w:szCs w:val="20"/>
              </w:rPr>
              <w:lastRenderedPageBreak/>
              <w:t>Heads Together for ABI Limited</w:t>
            </w:r>
          </w:p>
        </w:tc>
        <w:tc>
          <w:tcPr>
            <w:tcW w:w="1560" w:type="dxa"/>
          </w:tcPr>
          <w:p w14:paraId="75F1DF68" w14:textId="60BF8F5E"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5B148D38" w14:textId="4429F483" w:rsidR="00C14BF3" w:rsidRPr="00301E1B" w:rsidRDefault="00C14BF3" w:rsidP="007A7A13">
            <w:pPr>
              <w:spacing w:after="120" w:line="240" w:lineRule="auto"/>
              <w:rPr>
                <w:rFonts w:ascii="Arial" w:eastAsia="Times New Roman" w:hAnsi="Arial" w:cs="Arial"/>
                <w:b/>
                <w:color w:val="000000"/>
                <w:sz w:val="20"/>
                <w:szCs w:val="20"/>
                <w:lang w:eastAsia="en-AU"/>
              </w:rPr>
            </w:pPr>
            <w:r w:rsidRPr="000176D4">
              <w:rPr>
                <w:rFonts w:ascii="Arial" w:eastAsia="Times New Roman" w:hAnsi="Arial" w:cs="Arial"/>
                <w:b/>
                <w:color w:val="000000"/>
                <w:sz w:val="20"/>
                <w:szCs w:val="20"/>
                <w:lang w:eastAsia="en-AU"/>
              </w:rPr>
              <w:t xml:space="preserve">My Life My Future </w:t>
            </w:r>
          </w:p>
        </w:tc>
        <w:tc>
          <w:tcPr>
            <w:tcW w:w="2126" w:type="dxa"/>
            <w:shd w:val="clear" w:color="auto" w:fill="auto"/>
          </w:tcPr>
          <w:p w14:paraId="3E7A81AC" w14:textId="57D45592"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CCD85A3" w14:textId="3C910161" w:rsidR="00C14BF3" w:rsidRPr="00895581" w:rsidRDefault="00C14BF3" w:rsidP="00074974">
            <w:pPr>
              <w:spacing w:after="120" w:line="240" w:lineRule="auto"/>
              <w:rPr>
                <w:rFonts w:ascii="Arial" w:hAnsi="Arial" w:cs="Arial"/>
                <w:color w:val="000000"/>
                <w:sz w:val="20"/>
                <w:szCs w:val="20"/>
              </w:rPr>
            </w:pPr>
            <w:r w:rsidRPr="000176D4">
              <w:rPr>
                <w:rFonts w:ascii="Arial" w:hAnsi="Arial" w:cs="Arial"/>
                <w:color w:val="000000"/>
                <w:sz w:val="20"/>
                <w:szCs w:val="20"/>
              </w:rPr>
              <w:t>Acquired Brain Injury (ABI)</w:t>
            </w:r>
          </w:p>
        </w:tc>
        <w:tc>
          <w:tcPr>
            <w:tcW w:w="5244" w:type="dxa"/>
            <w:shd w:val="clear" w:color="auto" w:fill="auto"/>
          </w:tcPr>
          <w:p w14:paraId="6CB3E52F" w14:textId="77777777" w:rsidR="00C14BF3" w:rsidRPr="002D1B29" w:rsidRDefault="00C14BF3" w:rsidP="0007497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4C6C2EF0" w14:textId="3D23A837" w:rsidR="00C14BF3" w:rsidRDefault="00C14BF3" w:rsidP="00074974">
            <w:pPr>
              <w:spacing w:after="120" w:line="240" w:lineRule="auto"/>
              <w:rPr>
                <w:rFonts w:ascii="Arial" w:eastAsia="Times New Roman" w:hAnsi="Arial" w:cs="Arial"/>
                <w:color w:val="000000"/>
                <w:sz w:val="20"/>
                <w:szCs w:val="20"/>
                <w:lang w:eastAsia="en-AU"/>
              </w:rPr>
            </w:pPr>
            <w:r w:rsidRPr="007A7A13">
              <w:rPr>
                <w:rFonts w:ascii="Arial" w:eastAsia="Times New Roman" w:hAnsi="Arial" w:cs="Arial"/>
                <w:color w:val="000000"/>
                <w:sz w:val="20"/>
                <w:szCs w:val="20"/>
                <w:lang w:eastAsia="en-AU"/>
              </w:rPr>
              <w:t xml:space="preserve">A project that aims to empower, build confidence and skills to enable a more positive life and increased opportunities to participate in </w:t>
            </w:r>
            <w:r>
              <w:rPr>
                <w:rFonts w:ascii="Arial" w:eastAsia="Times New Roman" w:hAnsi="Arial" w:cs="Arial"/>
                <w:color w:val="000000"/>
                <w:sz w:val="20"/>
                <w:szCs w:val="20"/>
                <w:lang w:eastAsia="en-AU"/>
              </w:rPr>
              <w:t>the community</w:t>
            </w:r>
            <w:r w:rsidR="009B1CC5">
              <w:rPr>
                <w:rFonts w:ascii="Arial" w:eastAsia="Times New Roman" w:hAnsi="Arial" w:cs="Arial"/>
                <w:color w:val="000000"/>
                <w:sz w:val="20"/>
                <w:szCs w:val="20"/>
                <w:lang w:eastAsia="en-AU"/>
              </w:rPr>
              <w:t>, through</w:t>
            </w:r>
            <w:r w:rsidRPr="007A7A13">
              <w:rPr>
                <w:rFonts w:ascii="Arial" w:eastAsia="Times New Roman" w:hAnsi="Arial" w:cs="Arial"/>
                <w:color w:val="000000"/>
                <w:sz w:val="20"/>
                <w:szCs w:val="20"/>
                <w:lang w:eastAsia="en-AU"/>
              </w:rPr>
              <w:t xml:space="preserve"> peer based training, coaching, mentoring and volunteer leadership opportunities.</w:t>
            </w:r>
          </w:p>
          <w:p w14:paraId="6E568AF3" w14:textId="77777777" w:rsidR="00C14BF3" w:rsidRDefault="00C14BF3" w:rsidP="0007497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7C090AC6" w14:textId="49DACF9B" w:rsidR="00C14BF3" w:rsidRDefault="00C14BF3" w:rsidP="009C271A">
            <w:pPr>
              <w:spacing w:after="120" w:line="240" w:lineRule="auto"/>
              <w:rPr>
                <w:rFonts w:ascii="Arial" w:eastAsia="Times New Roman" w:hAnsi="Arial" w:cs="Arial"/>
                <w:color w:val="000000"/>
                <w:sz w:val="20"/>
                <w:szCs w:val="20"/>
                <w:lang w:eastAsia="en-AU"/>
              </w:rPr>
            </w:pPr>
            <w:r w:rsidRPr="007A7A13">
              <w:rPr>
                <w:rFonts w:ascii="Arial" w:eastAsia="Times New Roman" w:hAnsi="Arial" w:cs="Arial"/>
                <w:color w:val="000000"/>
                <w:sz w:val="20"/>
                <w:szCs w:val="20"/>
                <w:lang w:eastAsia="en-AU"/>
              </w:rPr>
              <w:t xml:space="preserve">Develop a HT Advisory Committee to strengthen the involvement of people with lived experience to participate in organisational </w:t>
            </w:r>
            <w:r w:rsidR="00AA3466" w:rsidRPr="007A7A13">
              <w:rPr>
                <w:rFonts w:ascii="Arial" w:eastAsia="Times New Roman" w:hAnsi="Arial" w:cs="Arial"/>
                <w:color w:val="000000"/>
                <w:sz w:val="20"/>
                <w:szCs w:val="20"/>
                <w:lang w:eastAsia="en-AU"/>
              </w:rPr>
              <w:t>decision-making</w:t>
            </w:r>
            <w:r w:rsidR="009B1CC5">
              <w:rPr>
                <w:rFonts w:ascii="Arial" w:eastAsia="Times New Roman" w:hAnsi="Arial" w:cs="Arial"/>
                <w:color w:val="000000"/>
                <w:sz w:val="20"/>
                <w:szCs w:val="20"/>
                <w:lang w:eastAsia="en-AU"/>
              </w:rPr>
              <w:t xml:space="preserve"> and build the capacity of the organisation to train young adults with brain injuries to support career progression.</w:t>
            </w:r>
          </w:p>
          <w:p w14:paraId="738CBC77" w14:textId="2F815442" w:rsidR="00C14BF3" w:rsidRPr="00895581" w:rsidRDefault="00C14BF3" w:rsidP="00594AEE">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792723FA" w14:textId="53376830" w:rsidR="00C14BF3" w:rsidRPr="00895581" w:rsidRDefault="00C14BF3" w:rsidP="00074974">
            <w:pPr>
              <w:spacing w:after="120" w:line="240" w:lineRule="auto"/>
              <w:rPr>
                <w:rFonts w:ascii="Arial" w:hAnsi="Arial" w:cs="Arial"/>
                <w:color w:val="000000"/>
                <w:sz w:val="20"/>
                <w:szCs w:val="20"/>
              </w:rPr>
            </w:pPr>
            <w:r w:rsidRPr="000176D4">
              <w:rPr>
                <w:rFonts w:ascii="Arial" w:hAnsi="Arial" w:cs="Arial"/>
                <w:color w:val="000000"/>
                <w:sz w:val="20"/>
                <w:szCs w:val="20"/>
              </w:rPr>
              <w:t>$371,928.70</w:t>
            </w:r>
          </w:p>
        </w:tc>
        <w:tc>
          <w:tcPr>
            <w:tcW w:w="2410" w:type="dxa"/>
          </w:tcPr>
          <w:p w14:paraId="6D9C2CAC" w14:textId="0F4C241B" w:rsidR="00C14BF3" w:rsidRPr="00895581" w:rsidRDefault="00C14BF3" w:rsidP="00074974">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C14BF3" w:rsidRPr="00895581" w14:paraId="1144A428" w14:textId="77777777" w:rsidTr="009B1CC5">
        <w:trPr>
          <w:trHeight w:val="2635"/>
        </w:trPr>
        <w:tc>
          <w:tcPr>
            <w:tcW w:w="2688" w:type="dxa"/>
            <w:shd w:val="clear" w:color="auto" w:fill="auto"/>
            <w:noWrap/>
          </w:tcPr>
          <w:p w14:paraId="69DE331E" w14:textId="311E29C9"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Huntington's Victoria Ltd.</w:t>
            </w:r>
          </w:p>
        </w:tc>
        <w:tc>
          <w:tcPr>
            <w:tcW w:w="1560" w:type="dxa"/>
          </w:tcPr>
          <w:p w14:paraId="0C5C086D" w14:textId="6FC52604"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41BC011C" w14:textId="145AD11D" w:rsidR="00C14BF3" w:rsidRPr="00301E1B" w:rsidRDefault="00C14BF3" w:rsidP="000176D4">
            <w:pPr>
              <w:spacing w:after="120" w:line="240" w:lineRule="auto"/>
              <w:rPr>
                <w:rFonts w:ascii="Arial" w:eastAsia="Times New Roman" w:hAnsi="Arial" w:cs="Arial"/>
                <w:b/>
                <w:color w:val="000000"/>
                <w:sz w:val="20"/>
                <w:szCs w:val="20"/>
                <w:lang w:eastAsia="en-AU"/>
              </w:rPr>
            </w:pPr>
            <w:r w:rsidRPr="000176D4">
              <w:rPr>
                <w:rFonts w:ascii="Arial" w:eastAsia="Times New Roman" w:hAnsi="Arial" w:cs="Arial"/>
                <w:b/>
                <w:color w:val="000000"/>
                <w:sz w:val="20"/>
                <w:szCs w:val="20"/>
                <w:lang w:eastAsia="en-AU"/>
              </w:rPr>
              <w:t>Peer support for the Huntington's community... by the Huntington's community, 'Huntington's community connect'</w:t>
            </w:r>
          </w:p>
        </w:tc>
        <w:tc>
          <w:tcPr>
            <w:tcW w:w="2126" w:type="dxa"/>
            <w:shd w:val="clear" w:color="auto" w:fill="auto"/>
          </w:tcPr>
          <w:p w14:paraId="64835BE6" w14:textId="6C869ED2"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1E696065" w14:textId="5FE91CC9"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w:t>
            </w:r>
            <w:r w:rsidRPr="000176D4">
              <w:rPr>
                <w:rFonts w:ascii="Arial" w:hAnsi="Arial" w:cs="Arial"/>
                <w:color w:val="000000"/>
                <w:sz w:val="20"/>
                <w:szCs w:val="20"/>
              </w:rPr>
              <w:t>eurological</w:t>
            </w:r>
          </w:p>
        </w:tc>
        <w:tc>
          <w:tcPr>
            <w:tcW w:w="5244" w:type="dxa"/>
            <w:shd w:val="clear" w:color="auto" w:fill="auto"/>
          </w:tcPr>
          <w:p w14:paraId="295BA9E4"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3C914A7F" w14:textId="0D454F80" w:rsidR="00C14BF3" w:rsidRDefault="00C14BF3" w:rsidP="000176D4">
            <w:pPr>
              <w:spacing w:after="120" w:line="240" w:lineRule="auto"/>
              <w:rPr>
                <w:rFonts w:ascii="Arial" w:eastAsia="Times New Roman" w:hAnsi="Arial" w:cs="Arial"/>
                <w:color w:val="000000"/>
                <w:sz w:val="20"/>
                <w:szCs w:val="20"/>
                <w:lang w:eastAsia="en-AU"/>
              </w:rPr>
            </w:pPr>
            <w:r w:rsidRPr="003725ED">
              <w:rPr>
                <w:rFonts w:ascii="Arial" w:eastAsia="Times New Roman" w:hAnsi="Arial" w:cs="Arial"/>
                <w:color w:val="000000"/>
                <w:sz w:val="20"/>
                <w:szCs w:val="20"/>
                <w:lang w:eastAsia="en-AU"/>
              </w:rPr>
              <w:t xml:space="preserve">The "Huntington's community connect (HCC)" project </w:t>
            </w:r>
            <w:r>
              <w:rPr>
                <w:rFonts w:ascii="Arial" w:eastAsia="Times New Roman" w:hAnsi="Arial" w:cs="Arial"/>
                <w:color w:val="000000"/>
                <w:sz w:val="20"/>
                <w:szCs w:val="20"/>
                <w:lang w:eastAsia="en-AU"/>
              </w:rPr>
              <w:t xml:space="preserve">will deliver a peer support web-based interface and a peer-led model to build capacity for people with Huntington’s disease (HD). Activities include a gap analysis of access to peer support for people with HD, a </w:t>
            </w:r>
            <w:r w:rsidRPr="003725ED">
              <w:rPr>
                <w:rFonts w:ascii="Arial" w:eastAsia="Times New Roman" w:hAnsi="Arial" w:cs="Arial"/>
                <w:color w:val="000000"/>
                <w:sz w:val="20"/>
                <w:szCs w:val="20"/>
                <w:lang w:eastAsia="en-AU"/>
              </w:rPr>
              <w:t xml:space="preserve">trial of </w:t>
            </w:r>
            <w:r>
              <w:rPr>
                <w:rFonts w:ascii="Arial" w:eastAsia="Times New Roman" w:hAnsi="Arial" w:cs="Arial"/>
                <w:color w:val="000000"/>
                <w:sz w:val="20"/>
                <w:szCs w:val="20"/>
                <w:lang w:eastAsia="en-AU"/>
              </w:rPr>
              <w:t xml:space="preserve">peer-led support groups, </w:t>
            </w:r>
            <w:r w:rsidRPr="003725ED">
              <w:rPr>
                <w:rFonts w:ascii="Arial" w:eastAsia="Times New Roman" w:hAnsi="Arial" w:cs="Arial"/>
                <w:color w:val="000000"/>
                <w:sz w:val="20"/>
                <w:szCs w:val="20"/>
                <w:lang w:eastAsia="en-AU"/>
              </w:rPr>
              <w:t>evaluation of the HCC peer support web-based interface and development of a model for sustainability</w:t>
            </w:r>
            <w:r>
              <w:rPr>
                <w:rFonts w:ascii="Arial" w:eastAsia="Times New Roman" w:hAnsi="Arial" w:cs="Arial"/>
                <w:color w:val="000000"/>
                <w:sz w:val="20"/>
                <w:szCs w:val="20"/>
                <w:lang w:eastAsia="en-AU"/>
              </w:rPr>
              <w:t xml:space="preserve">. </w:t>
            </w:r>
            <w:r w:rsidRPr="003725ED">
              <w:rPr>
                <w:rFonts w:ascii="Arial" w:eastAsia="Times New Roman" w:hAnsi="Arial" w:cs="Arial"/>
                <w:color w:val="000000"/>
                <w:sz w:val="20"/>
                <w:szCs w:val="20"/>
                <w:lang w:eastAsia="en-AU"/>
              </w:rPr>
              <w:t xml:space="preserve">  </w:t>
            </w:r>
          </w:p>
          <w:p w14:paraId="4BA3D45D" w14:textId="79EC89EB" w:rsidR="00C14BF3" w:rsidRPr="00895581" w:rsidRDefault="00C14BF3" w:rsidP="003725ED">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6716CD2C" w14:textId="18117557" w:rsidR="00C14BF3" w:rsidRPr="00895581" w:rsidRDefault="00C14BF3" w:rsidP="000176D4">
            <w:pPr>
              <w:spacing w:after="120" w:line="240" w:lineRule="auto"/>
              <w:rPr>
                <w:rFonts w:ascii="Arial" w:hAnsi="Arial" w:cs="Arial"/>
                <w:color w:val="000000"/>
                <w:sz w:val="20"/>
                <w:szCs w:val="20"/>
              </w:rPr>
            </w:pPr>
            <w:r w:rsidRPr="000176D4">
              <w:rPr>
                <w:rFonts w:ascii="Arial" w:hAnsi="Arial" w:cs="Arial"/>
                <w:color w:val="000000"/>
                <w:sz w:val="20"/>
                <w:szCs w:val="20"/>
              </w:rPr>
              <w:t>$443,033.80</w:t>
            </w:r>
          </w:p>
        </w:tc>
        <w:tc>
          <w:tcPr>
            <w:tcW w:w="2410" w:type="dxa"/>
          </w:tcPr>
          <w:p w14:paraId="70CA0592" w14:textId="7BEE186D"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C14BF3" w:rsidRPr="00895581" w14:paraId="66B4BC02" w14:textId="77777777" w:rsidTr="00C14BF3">
        <w:trPr>
          <w:trHeight w:val="2690"/>
        </w:trPr>
        <w:tc>
          <w:tcPr>
            <w:tcW w:w="2688" w:type="dxa"/>
            <w:shd w:val="clear" w:color="auto" w:fill="auto"/>
            <w:noWrap/>
          </w:tcPr>
          <w:p w14:paraId="6BF37543" w14:textId="42EC75B5"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Imagine More Ltd</w:t>
            </w:r>
          </w:p>
        </w:tc>
        <w:tc>
          <w:tcPr>
            <w:tcW w:w="1560" w:type="dxa"/>
          </w:tcPr>
          <w:p w14:paraId="75E66926" w14:textId="19B2D79C"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Australian Capital Territory</w:t>
            </w:r>
          </w:p>
        </w:tc>
        <w:tc>
          <w:tcPr>
            <w:tcW w:w="2273" w:type="dxa"/>
          </w:tcPr>
          <w:p w14:paraId="235CC088" w14:textId="14B07862" w:rsidR="00C14BF3" w:rsidRPr="00301E1B" w:rsidRDefault="00C14BF3" w:rsidP="000176D4">
            <w:pPr>
              <w:spacing w:after="120" w:line="240" w:lineRule="auto"/>
              <w:rPr>
                <w:rFonts w:ascii="Arial" w:eastAsia="Times New Roman" w:hAnsi="Arial" w:cs="Arial"/>
                <w:b/>
                <w:color w:val="000000"/>
                <w:sz w:val="20"/>
                <w:szCs w:val="20"/>
                <w:lang w:eastAsia="en-AU"/>
              </w:rPr>
            </w:pPr>
            <w:r w:rsidRPr="000176D4">
              <w:rPr>
                <w:rFonts w:ascii="Arial" w:eastAsia="Times New Roman" w:hAnsi="Arial" w:cs="Arial"/>
                <w:b/>
                <w:color w:val="000000"/>
                <w:sz w:val="20"/>
                <w:szCs w:val="20"/>
                <w:lang w:eastAsia="en-AU"/>
              </w:rPr>
              <w:t>Typical Pathways Initiative - to live an ordinary life</w:t>
            </w:r>
          </w:p>
        </w:tc>
        <w:tc>
          <w:tcPr>
            <w:tcW w:w="2126" w:type="dxa"/>
            <w:shd w:val="clear" w:color="auto" w:fill="auto"/>
          </w:tcPr>
          <w:p w14:paraId="3852E046" w14:textId="3BD8FCF4"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E72A01D" w14:textId="3491B2D1"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Intellectual D</w:t>
            </w:r>
            <w:r w:rsidRPr="000176D4">
              <w:rPr>
                <w:rFonts w:ascii="Arial" w:hAnsi="Arial" w:cs="Arial"/>
                <w:color w:val="000000"/>
                <w:sz w:val="20"/>
                <w:szCs w:val="20"/>
              </w:rPr>
              <w:t>isability</w:t>
            </w:r>
          </w:p>
        </w:tc>
        <w:tc>
          <w:tcPr>
            <w:tcW w:w="5244" w:type="dxa"/>
            <w:shd w:val="clear" w:color="auto" w:fill="auto"/>
          </w:tcPr>
          <w:p w14:paraId="6F4C2CEB"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58642D47" w14:textId="0E1CD1BF" w:rsidR="00C14BF3" w:rsidRDefault="00AA3466" w:rsidP="000176D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The</w:t>
            </w:r>
            <w:r w:rsidR="00C14BF3" w:rsidRPr="00522A83">
              <w:rPr>
                <w:rFonts w:ascii="Arial" w:eastAsia="Times New Roman" w:hAnsi="Arial" w:cs="Arial"/>
                <w:color w:val="000000"/>
                <w:sz w:val="20"/>
                <w:szCs w:val="20"/>
                <w:lang w:eastAsia="en-AU"/>
              </w:rPr>
              <w:t xml:space="preserve"> Typical pathways initiative (TPI) program </w:t>
            </w:r>
            <w:r w:rsidR="00C14BF3">
              <w:rPr>
                <w:rFonts w:ascii="Arial" w:eastAsia="Times New Roman" w:hAnsi="Arial" w:cs="Arial"/>
                <w:color w:val="000000"/>
                <w:sz w:val="20"/>
                <w:szCs w:val="20"/>
                <w:lang w:eastAsia="en-AU"/>
              </w:rPr>
              <w:t>will be delivered throu</w:t>
            </w:r>
            <w:r>
              <w:rPr>
                <w:rFonts w:ascii="Arial" w:eastAsia="Times New Roman" w:hAnsi="Arial" w:cs="Arial"/>
                <w:color w:val="000000"/>
                <w:sz w:val="20"/>
                <w:szCs w:val="20"/>
                <w:lang w:eastAsia="en-AU"/>
              </w:rPr>
              <w:t xml:space="preserve">gh peer </w:t>
            </w:r>
            <w:r w:rsidR="004040E6">
              <w:rPr>
                <w:rFonts w:ascii="Arial" w:eastAsia="Times New Roman" w:hAnsi="Arial" w:cs="Arial"/>
                <w:color w:val="000000"/>
                <w:sz w:val="20"/>
                <w:szCs w:val="20"/>
                <w:lang w:eastAsia="en-AU"/>
              </w:rPr>
              <w:t>networks, workshops,</w:t>
            </w:r>
            <w:r>
              <w:rPr>
                <w:rFonts w:ascii="Arial" w:eastAsia="Times New Roman" w:hAnsi="Arial" w:cs="Arial"/>
                <w:color w:val="000000"/>
                <w:sz w:val="20"/>
                <w:szCs w:val="20"/>
                <w:lang w:eastAsia="en-AU"/>
              </w:rPr>
              <w:t xml:space="preserve"> and </w:t>
            </w:r>
            <w:r w:rsidR="00C14BF3">
              <w:rPr>
                <w:rFonts w:ascii="Arial" w:eastAsia="Times New Roman" w:hAnsi="Arial" w:cs="Arial"/>
                <w:color w:val="000000"/>
                <w:sz w:val="20"/>
                <w:szCs w:val="20"/>
                <w:lang w:eastAsia="en-AU"/>
              </w:rPr>
              <w:t>a confer</w:t>
            </w:r>
            <w:r>
              <w:rPr>
                <w:rFonts w:ascii="Arial" w:eastAsia="Times New Roman" w:hAnsi="Arial" w:cs="Arial"/>
                <w:color w:val="000000"/>
                <w:sz w:val="20"/>
                <w:szCs w:val="20"/>
                <w:lang w:eastAsia="en-AU"/>
              </w:rPr>
              <w:t>ence presented by PWID families to</w:t>
            </w:r>
            <w:r w:rsidR="00C14BF3">
              <w:rPr>
                <w:rFonts w:ascii="Arial" w:eastAsia="Times New Roman" w:hAnsi="Arial" w:cs="Arial"/>
                <w:color w:val="000000"/>
                <w:sz w:val="20"/>
                <w:szCs w:val="20"/>
                <w:lang w:eastAsia="en-AU"/>
              </w:rPr>
              <w:t xml:space="preserve"> </w:t>
            </w:r>
            <w:r w:rsidR="00C14BF3" w:rsidRPr="00522A83">
              <w:rPr>
                <w:rFonts w:ascii="Arial" w:eastAsia="Times New Roman" w:hAnsi="Arial" w:cs="Arial"/>
                <w:color w:val="000000"/>
                <w:sz w:val="20"/>
                <w:szCs w:val="20"/>
                <w:lang w:eastAsia="en-AU"/>
              </w:rPr>
              <w:t>strengthen</w:t>
            </w:r>
            <w:r>
              <w:rPr>
                <w:rFonts w:ascii="Arial" w:eastAsia="Times New Roman" w:hAnsi="Arial" w:cs="Arial"/>
                <w:color w:val="000000"/>
                <w:sz w:val="20"/>
                <w:szCs w:val="20"/>
                <w:lang w:eastAsia="en-AU"/>
              </w:rPr>
              <w:t xml:space="preserve"> the</w:t>
            </w:r>
            <w:r w:rsidR="00C14BF3" w:rsidRPr="00522A83">
              <w:rPr>
                <w:rFonts w:ascii="Arial" w:eastAsia="Times New Roman" w:hAnsi="Arial" w:cs="Arial"/>
                <w:color w:val="000000"/>
                <w:sz w:val="20"/>
                <w:szCs w:val="20"/>
                <w:lang w:eastAsia="en-AU"/>
              </w:rPr>
              <w:t xml:space="preserve"> skills </w:t>
            </w:r>
            <w:r w:rsidR="00C14BF3">
              <w:rPr>
                <w:rFonts w:ascii="Arial" w:eastAsia="Times New Roman" w:hAnsi="Arial" w:cs="Arial"/>
                <w:color w:val="000000"/>
                <w:sz w:val="20"/>
                <w:szCs w:val="20"/>
                <w:lang w:eastAsia="en-AU"/>
              </w:rPr>
              <w:t xml:space="preserve">of families and carers </w:t>
            </w:r>
            <w:r w:rsidR="00C14BF3" w:rsidRPr="00522A83">
              <w:rPr>
                <w:rFonts w:ascii="Arial" w:eastAsia="Times New Roman" w:hAnsi="Arial" w:cs="Arial"/>
                <w:color w:val="000000"/>
                <w:sz w:val="20"/>
                <w:szCs w:val="20"/>
                <w:lang w:eastAsia="en-AU"/>
              </w:rPr>
              <w:t>to support PWI</w:t>
            </w:r>
            <w:r w:rsidR="00C14BF3">
              <w:rPr>
                <w:rFonts w:ascii="Arial" w:eastAsia="Times New Roman" w:hAnsi="Arial" w:cs="Arial"/>
                <w:color w:val="000000"/>
                <w:sz w:val="20"/>
                <w:szCs w:val="20"/>
                <w:lang w:eastAsia="en-AU"/>
              </w:rPr>
              <w:t>D to achieve typical life goals</w:t>
            </w:r>
            <w:r>
              <w:rPr>
                <w:rFonts w:ascii="Arial" w:eastAsia="Times New Roman" w:hAnsi="Arial" w:cs="Arial"/>
                <w:color w:val="000000"/>
                <w:sz w:val="20"/>
                <w:szCs w:val="20"/>
                <w:lang w:eastAsia="en-AU"/>
              </w:rPr>
              <w:t xml:space="preserve">. The project will include </w:t>
            </w:r>
            <w:r w:rsidR="00C14BF3">
              <w:rPr>
                <w:rFonts w:ascii="Arial" w:eastAsia="Times New Roman" w:hAnsi="Arial" w:cs="Arial"/>
                <w:color w:val="000000"/>
                <w:sz w:val="20"/>
                <w:szCs w:val="20"/>
                <w:lang w:eastAsia="en-AU"/>
              </w:rPr>
              <w:t>sharing resources such as</w:t>
            </w:r>
            <w:r w:rsidR="00C14BF3" w:rsidRPr="00522A83">
              <w:rPr>
                <w:rFonts w:ascii="Arial" w:eastAsia="Times New Roman" w:hAnsi="Arial" w:cs="Arial"/>
                <w:color w:val="000000"/>
                <w:sz w:val="20"/>
                <w:szCs w:val="20"/>
                <w:lang w:eastAsia="en-AU"/>
              </w:rPr>
              <w:t xml:space="preserve"> podcasts, digital stories and information booklets</w:t>
            </w:r>
            <w:r w:rsidR="00C14BF3">
              <w:rPr>
                <w:rFonts w:ascii="Arial" w:eastAsia="Times New Roman" w:hAnsi="Arial" w:cs="Arial"/>
                <w:color w:val="000000"/>
                <w:sz w:val="20"/>
                <w:szCs w:val="20"/>
                <w:lang w:eastAsia="en-AU"/>
              </w:rPr>
              <w:t xml:space="preserve"> to</w:t>
            </w:r>
            <w:r w:rsidR="00C14BF3" w:rsidRPr="00522A83">
              <w:rPr>
                <w:rFonts w:ascii="Arial" w:eastAsia="Times New Roman" w:hAnsi="Arial" w:cs="Arial"/>
                <w:color w:val="000000"/>
                <w:sz w:val="20"/>
                <w:szCs w:val="20"/>
                <w:lang w:eastAsia="en-AU"/>
              </w:rPr>
              <w:t xml:space="preserve"> increase </w:t>
            </w:r>
            <w:r w:rsidR="00C14BF3">
              <w:rPr>
                <w:rFonts w:ascii="Arial" w:eastAsia="Times New Roman" w:hAnsi="Arial" w:cs="Arial"/>
                <w:color w:val="000000"/>
                <w:sz w:val="20"/>
                <w:szCs w:val="20"/>
                <w:lang w:eastAsia="en-AU"/>
              </w:rPr>
              <w:t>PWID’s</w:t>
            </w:r>
            <w:r w:rsidR="00C14BF3" w:rsidRPr="00522A83">
              <w:rPr>
                <w:rFonts w:ascii="Arial" w:eastAsia="Times New Roman" w:hAnsi="Arial" w:cs="Arial"/>
                <w:color w:val="000000"/>
                <w:sz w:val="20"/>
                <w:szCs w:val="20"/>
                <w:lang w:eastAsia="en-AU"/>
              </w:rPr>
              <w:t xml:space="preserve"> confidence to take action in their own lives.  </w:t>
            </w:r>
          </w:p>
          <w:p w14:paraId="6129B358"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E756BB3" w14:textId="0CA189BC" w:rsidR="00C14BF3" w:rsidRPr="00895581" w:rsidRDefault="00C14BF3" w:rsidP="009B1CC5">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O</w:t>
            </w:r>
            <w:r w:rsidRPr="00522A83">
              <w:rPr>
                <w:rFonts w:ascii="Arial" w:eastAsia="Times New Roman" w:hAnsi="Arial" w:cs="Arial"/>
                <w:color w:val="000000"/>
                <w:sz w:val="20"/>
                <w:szCs w:val="20"/>
                <w:lang w:eastAsia="en-AU"/>
              </w:rPr>
              <w:t xml:space="preserve">rganisational capacity building </w:t>
            </w:r>
            <w:r>
              <w:rPr>
                <w:rFonts w:ascii="Arial" w:eastAsia="Times New Roman" w:hAnsi="Arial" w:cs="Arial"/>
                <w:color w:val="000000"/>
                <w:sz w:val="20"/>
                <w:szCs w:val="20"/>
                <w:lang w:eastAsia="en-AU"/>
              </w:rPr>
              <w:t>activities to</w:t>
            </w:r>
            <w:r w:rsidRPr="00522A83">
              <w:rPr>
                <w:rFonts w:ascii="Arial" w:eastAsia="Times New Roman" w:hAnsi="Arial" w:cs="Arial"/>
                <w:color w:val="000000"/>
                <w:sz w:val="20"/>
                <w:szCs w:val="20"/>
                <w:lang w:eastAsia="en-AU"/>
              </w:rPr>
              <w:t xml:space="preserve"> improve staff capacity, </w:t>
            </w:r>
            <w:r>
              <w:rPr>
                <w:rFonts w:ascii="Arial" w:eastAsia="Times New Roman" w:hAnsi="Arial" w:cs="Arial"/>
                <w:color w:val="000000"/>
                <w:sz w:val="20"/>
                <w:szCs w:val="20"/>
                <w:lang w:eastAsia="en-AU"/>
              </w:rPr>
              <w:t xml:space="preserve">business </w:t>
            </w:r>
            <w:r w:rsidRPr="00522A83">
              <w:rPr>
                <w:rFonts w:ascii="Arial" w:eastAsia="Times New Roman" w:hAnsi="Arial" w:cs="Arial"/>
                <w:color w:val="000000"/>
                <w:sz w:val="20"/>
                <w:szCs w:val="20"/>
                <w:lang w:eastAsia="en-AU"/>
              </w:rPr>
              <w:t xml:space="preserve">systems, </w:t>
            </w:r>
            <w:r>
              <w:rPr>
                <w:rFonts w:ascii="Arial" w:eastAsia="Times New Roman" w:hAnsi="Arial" w:cs="Arial"/>
                <w:color w:val="000000"/>
                <w:sz w:val="20"/>
                <w:szCs w:val="20"/>
                <w:lang w:eastAsia="en-AU"/>
              </w:rPr>
              <w:t xml:space="preserve">the </w:t>
            </w:r>
            <w:r w:rsidRPr="00522A83">
              <w:rPr>
                <w:rFonts w:ascii="Arial" w:eastAsia="Times New Roman" w:hAnsi="Arial" w:cs="Arial"/>
                <w:color w:val="000000"/>
                <w:sz w:val="20"/>
                <w:szCs w:val="20"/>
                <w:lang w:eastAsia="en-AU"/>
              </w:rPr>
              <w:t xml:space="preserve">website and strengthen </w:t>
            </w:r>
            <w:r>
              <w:rPr>
                <w:rFonts w:ascii="Arial" w:eastAsia="Times New Roman" w:hAnsi="Arial" w:cs="Arial"/>
                <w:color w:val="000000"/>
                <w:sz w:val="20"/>
                <w:szCs w:val="20"/>
                <w:lang w:eastAsia="en-AU"/>
              </w:rPr>
              <w:t xml:space="preserve">community collaborations enabling a reach to </w:t>
            </w:r>
            <w:r w:rsidRPr="00522A83">
              <w:rPr>
                <w:rFonts w:ascii="Arial" w:eastAsia="Times New Roman" w:hAnsi="Arial" w:cs="Arial"/>
                <w:color w:val="000000"/>
                <w:sz w:val="20"/>
                <w:szCs w:val="20"/>
                <w:lang w:eastAsia="en-AU"/>
              </w:rPr>
              <w:t xml:space="preserve">a broader audience to support </w:t>
            </w:r>
            <w:r>
              <w:rPr>
                <w:rFonts w:ascii="Arial" w:eastAsia="Times New Roman" w:hAnsi="Arial" w:cs="Arial"/>
                <w:color w:val="000000"/>
                <w:sz w:val="20"/>
                <w:szCs w:val="20"/>
                <w:lang w:eastAsia="en-AU"/>
              </w:rPr>
              <w:t>people with intellectual disability.</w:t>
            </w:r>
          </w:p>
        </w:tc>
        <w:tc>
          <w:tcPr>
            <w:tcW w:w="2552" w:type="dxa"/>
            <w:shd w:val="clear" w:color="auto" w:fill="auto"/>
            <w:noWrap/>
          </w:tcPr>
          <w:p w14:paraId="29B192D6" w14:textId="4B26028C" w:rsidR="00C14BF3" w:rsidRPr="00895581" w:rsidRDefault="00C14BF3" w:rsidP="000176D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$1,514,806.70</w:t>
            </w:r>
          </w:p>
        </w:tc>
        <w:tc>
          <w:tcPr>
            <w:tcW w:w="2410" w:type="dxa"/>
          </w:tcPr>
          <w:p w14:paraId="1C5AE94C" w14:textId="47D0C8B4"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Australian Capital Territory</w:t>
            </w:r>
          </w:p>
        </w:tc>
      </w:tr>
      <w:tr w:rsidR="00C14BF3" w:rsidRPr="00895581" w14:paraId="449E112E" w14:textId="77777777" w:rsidTr="00C14BF3">
        <w:trPr>
          <w:trHeight w:val="2690"/>
        </w:trPr>
        <w:tc>
          <w:tcPr>
            <w:tcW w:w="2688" w:type="dxa"/>
            <w:shd w:val="clear" w:color="auto" w:fill="auto"/>
            <w:noWrap/>
          </w:tcPr>
          <w:p w14:paraId="36CDAB51" w14:textId="7EF9B13B"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lastRenderedPageBreak/>
              <w:t>Inclusion Australia (NCID) Limited</w:t>
            </w:r>
          </w:p>
        </w:tc>
        <w:tc>
          <w:tcPr>
            <w:tcW w:w="1560" w:type="dxa"/>
          </w:tcPr>
          <w:p w14:paraId="0B321813" w14:textId="481EC3B5"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1BD2359F" w14:textId="3B762C40" w:rsidR="00C14BF3" w:rsidRPr="00301E1B" w:rsidRDefault="00C14BF3" w:rsidP="000176D4">
            <w:pPr>
              <w:spacing w:after="120" w:line="240" w:lineRule="auto"/>
              <w:rPr>
                <w:rFonts w:ascii="Arial" w:eastAsia="Times New Roman" w:hAnsi="Arial" w:cs="Arial"/>
                <w:b/>
                <w:color w:val="000000"/>
                <w:sz w:val="20"/>
                <w:szCs w:val="20"/>
                <w:lang w:eastAsia="en-AU"/>
              </w:rPr>
            </w:pPr>
            <w:r w:rsidRPr="000176D4">
              <w:rPr>
                <w:rFonts w:ascii="Arial" w:eastAsia="Times New Roman" w:hAnsi="Arial" w:cs="Arial"/>
                <w:b/>
                <w:color w:val="000000"/>
                <w:sz w:val="20"/>
                <w:szCs w:val="20"/>
                <w:lang w:eastAsia="en-AU"/>
              </w:rPr>
              <w:t>The Make Decisions Real (MDR) project</w:t>
            </w:r>
          </w:p>
        </w:tc>
        <w:tc>
          <w:tcPr>
            <w:tcW w:w="2126" w:type="dxa"/>
            <w:shd w:val="clear" w:color="auto" w:fill="auto"/>
          </w:tcPr>
          <w:p w14:paraId="6A5FC863" w14:textId="1BAE8860"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7975D92" w14:textId="17390E8A"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Intellectual D</w:t>
            </w:r>
            <w:r w:rsidRPr="000176D4">
              <w:rPr>
                <w:rFonts w:ascii="Arial" w:hAnsi="Arial" w:cs="Arial"/>
                <w:color w:val="000000"/>
                <w:sz w:val="20"/>
                <w:szCs w:val="20"/>
              </w:rPr>
              <w:t>isability</w:t>
            </w:r>
          </w:p>
        </w:tc>
        <w:tc>
          <w:tcPr>
            <w:tcW w:w="5244" w:type="dxa"/>
            <w:shd w:val="clear" w:color="auto" w:fill="auto"/>
          </w:tcPr>
          <w:p w14:paraId="23C3CF65"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9F80CC4" w14:textId="2727977D" w:rsidR="00C14BF3" w:rsidRDefault="00C14BF3" w:rsidP="000176D4">
            <w:pPr>
              <w:spacing w:after="120" w:line="240" w:lineRule="auto"/>
              <w:rPr>
                <w:rFonts w:ascii="Arial" w:eastAsia="Times New Roman" w:hAnsi="Arial" w:cs="Arial"/>
                <w:color w:val="000000"/>
                <w:sz w:val="20"/>
                <w:szCs w:val="20"/>
                <w:lang w:eastAsia="en-AU"/>
              </w:rPr>
            </w:pPr>
            <w:r w:rsidRPr="000016E6">
              <w:rPr>
                <w:rFonts w:ascii="Arial" w:eastAsia="Times New Roman" w:hAnsi="Arial" w:cs="Arial"/>
                <w:color w:val="000000"/>
                <w:sz w:val="20"/>
                <w:szCs w:val="20"/>
                <w:lang w:eastAsia="en-AU"/>
              </w:rPr>
              <w:t>Making Decisions Real will develop tools and training for both people with an intellectual disability and their decision supporters i</w:t>
            </w:r>
            <w:r>
              <w:rPr>
                <w:rFonts w:ascii="Arial" w:eastAsia="Times New Roman" w:hAnsi="Arial" w:cs="Arial"/>
                <w:color w:val="000000"/>
                <w:sz w:val="20"/>
                <w:szCs w:val="20"/>
                <w:lang w:eastAsia="en-AU"/>
              </w:rPr>
              <w:t>.</w:t>
            </w:r>
            <w:r w:rsidRPr="000016E6">
              <w:rPr>
                <w:rFonts w:ascii="Arial" w:eastAsia="Times New Roman" w:hAnsi="Arial" w:cs="Arial"/>
                <w:color w:val="000000"/>
                <w:sz w:val="20"/>
                <w:szCs w:val="20"/>
                <w:lang w:eastAsia="en-AU"/>
              </w:rPr>
              <w:t>e</w:t>
            </w:r>
            <w:r>
              <w:rPr>
                <w:rFonts w:ascii="Arial" w:eastAsia="Times New Roman" w:hAnsi="Arial" w:cs="Arial"/>
                <w:color w:val="000000"/>
                <w:sz w:val="20"/>
                <w:szCs w:val="20"/>
                <w:lang w:eastAsia="en-AU"/>
              </w:rPr>
              <w:t>.</w:t>
            </w:r>
            <w:r w:rsidRPr="000016E6">
              <w:rPr>
                <w:rFonts w:ascii="Arial" w:eastAsia="Times New Roman" w:hAnsi="Arial" w:cs="Arial"/>
                <w:color w:val="000000"/>
                <w:sz w:val="20"/>
                <w:szCs w:val="20"/>
                <w:lang w:eastAsia="en-AU"/>
              </w:rPr>
              <w:t xml:space="preserve"> families and trusted supporters. </w:t>
            </w:r>
            <w:r>
              <w:rPr>
                <w:rFonts w:ascii="Arial" w:eastAsia="Times New Roman" w:hAnsi="Arial" w:cs="Arial"/>
                <w:color w:val="000000"/>
                <w:sz w:val="20"/>
                <w:szCs w:val="20"/>
                <w:lang w:eastAsia="en-AU"/>
              </w:rPr>
              <w:t xml:space="preserve"> </w:t>
            </w:r>
          </w:p>
          <w:p w14:paraId="43A15963"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04EDA18E" w14:textId="4DA77D02" w:rsidR="00C14BF3" w:rsidRPr="00895581" w:rsidRDefault="004A1991" w:rsidP="005911D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Develop </w:t>
            </w:r>
            <w:r w:rsidR="00C14BF3">
              <w:rPr>
                <w:rFonts w:ascii="Arial" w:eastAsia="Times New Roman" w:hAnsi="Arial" w:cs="Arial"/>
                <w:color w:val="000000"/>
                <w:sz w:val="20"/>
                <w:szCs w:val="20"/>
                <w:lang w:eastAsia="en-AU"/>
              </w:rPr>
              <w:t xml:space="preserve">and strengthen IA’s networks in the ACT and NT to connect nationally with PWID and </w:t>
            </w:r>
            <w:r w:rsidR="00C14BF3" w:rsidRPr="000016E6">
              <w:rPr>
                <w:rFonts w:ascii="Arial" w:eastAsia="Times New Roman" w:hAnsi="Arial" w:cs="Arial"/>
                <w:color w:val="000000"/>
                <w:sz w:val="20"/>
                <w:szCs w:val="20"/>
                <w:lang w:eastAsia="en-AU"/>
              </w:rPr>
              <w:t>their families</w:t>
            </w:r>
            <w:r w:rsidR="00C14BF3">
              <w:rPr>
                <w:rFonts w:ascii="Arial" w:eastAsia="Times New Roman" w:hAnsi="Arial" w:cs="Arial"/>
                <w:color w:val="000000"/>
                <w:sz w:val="20"/>
                <w:szCs w:val="20"/>
                <w:lang w:eastAsia="en-AU"/>
              </w:rPr>
              <w:t xml:space="preserve"> and supporters</w:t>
            </w:r>
            <w:r w:rsidR="00C14BF3" w:rsidRPr="000016E6">
              <w:rPr>
                <w:rFonts w:ascii="Arial" w:eastAsia="Times New Roman" w:hAnsi="Arial" w:cs="Arial"/>
                <w:color w:val="000000"/>
                <w:sz w:val="20"/>
                <w:szCs w:val="20"/>
                <w:lang w:eastAsia="en-AU"/>
              </w:rPr>
              <w:t xml:space="preserve">.  </w:t>
            </w:r>
          </w:p>
        </w:tc>
        <w:tc>
          <w:tcPr>
            <w:tcW w:w="2552" w:type="dxa"/>
            <w:shd w:val="clear" w:color="auto" w:fill="auto"/>
            <w:noWrap/>
          </w:tcPr>
          <w:p w14:paraId="2B5B6D46" w14:textId="795B01B9" w:rsidR="00C14BF3" w:rsidRPr="00895581" w:rsidRDefault="00C14BF3" w:rsidP="000176D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$1,380,060.00</w:t>
            </w:r>
          </w:p>
        </w:tc>
        <w:tc>
          <w:tcPr>
            <w:tcW w:w="2410" w:type="dxa"/>
          </w:tcPr>
          <w:p w14:paraId="6D7BE21B" w14:textId="4A7589AB"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C14BF3" w:rsidRPr="00895581" w14:paraId="28A1972F" w14:textId="77777777" w:rsidTr="00C14BF3">
        <w:trPr>
          <w:trHeight w:val="651"/>
        </w:trPr>
        <w:tc>
          <w:tcPr>
            <w:tcW w:w="2688" w:type="dxa"/>
            <w:shd w:val="clear" w:color="auto" w:fill="auto"/>
            <w:noWrap/>
          </w:tcPr>
          <w:p w14:paraId="4061EDDF" w14:textId="77777777" w:rsidR="00C14BF3" w:rsidRDefault="00C14BF3" w:rsidP="000176D4">
            <w:pPr>
              <w:rPr>
                <w:rFonts w:ascii="Arial" w:hAnsi="Arial" w:cs="Arial"/>
                <w:b/>
                <w:color w:val="000000"/>
                <w:sz w:val="20"/>
                <w:szCs w:val="20"/>
              </w:rPr>
            </w:pPr>
            <w:r w:rsidRPr="009B4043">
              <w:rPr>
                <w:rFonts w:ascii="Arial" w:hAnsi="Arial" w:cs="Arial"/>
                <w:b/>
                <w:color w:val="000000"/>
                <w:sz w:val="20"/>
                <w:szCs w:val="20"/>
              </w:rPr>
              <w:t>Julia Farr Association Incorporated</w:t>
            </w:r>
          </w:p>
          <w:p w14:paraId="5708199B" w14:textId="3F19F013" w:rsidR="00C14BF3" w:rsidRPr="00E3686D" w:rsidRDefault="00C14BF3" w:rsidP="000176D4">
            <w:pPr>
              <w:rPr>
                <w:rFonts w:ascii="Arial" w:hAnsi="Arial" w:cs="Arial"/>
                <w:color w:val="000000"/>
                <w:sz w:val="20"/>
                <w:szCs w:val="20"/>
              </w:rPr>
            </w:pPr>
            <w:r w:rsidRPr="00E3686D">
              <w:rPr>
                <w:rFonts w:ascii="Arial" w:hAnsi="Arial" w:cs="Arial"/>
                <w:color w:val="000000"/>
                <w:sz w:val="20"/>
                <w:szCs w:val="20"/>
              </w:rPr>
              <w:t>(Auspicee: Our Voice SA Inc.)</w:t>
            </w:r>
          </w:p>
        </w:tc>
        <w:tc>
          <w:tcPr>
            <w:tcW w:w="1560" w:type="dxa"/>
          </w:tcPr>
          <w:p w14:paraId="6CCB2759" w14:textId="3A913DE9" w:rsidR="00C14BF3" w:rsidRPr="00895581" w:rsidRDefault="00C14BF3" w:rsidP="000176D4">
            <w:pPr>
              <w:spacing w:after="120" w:line="240" w:lineRule="auto"/>
              <w:rPr>
                <w:rFonts w:ascii="Arial" w:hAnsi="Arial" w:cs="Arial"/>
                <w:color w:val="000000"/>
                <w:sz w:val="20"/>
                <w:szCs w:val="20"/>
              </w:rPr>
            </w:pPr>
            <w:r w:rsidRPr="000176D4">
              <w:rPr>
                <w:rFonts w:ascii="Arial" w:hAnsi="Arial" w:cs="Arial"/>
                <w:color w:val="000000"/>
                <w:sz w:val="20"/>
                <w:szCs w:val="20"/>
              </w:rPr>
              <w:t>South Australia</w:t>
            </w:r>
          </w:p>
        </w:tc>
        <w:tc>
          <w:tcPr>
            <w:tcW w:w="2273" w:type="dxa"/>
          </w:tcPr>
          <w:p w14:paraId="48B16B95" w14:textId="3900BF6E" w:rsidR="00C14BF3" w:rsidRPr="00301E1B" w:rsidRDefault="00C14BF3" w:rsidP="000176D4">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 xml:space="preserve">Our Voice Reaching Out </w:t>
            </w:r>
          </w:p>
        </w:tc>
        <w:tc>
          <w:tcPr>
            <w:tcW w:w="2126" w:type="dxa"/>
            <w:shd w:val="clear" w:color="auto" w:fill="auto"/>
          </w:tcPr>
          <w:p w14:paraId="5978FC7C" w14:textId="0D737835"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117AF438" w14:textId="3132C7F9"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Intellectual D</w:t>
            </w:r>
            <w:r w:rsidRPr="000176D4">
              <w:rPr>
                <w:rFonts w:ascii="Arial" w:hAnsi="Arial" w:cs="Arial"/>
                <w:color w:val="000000"/>
                <w:sz w:val="20"/>
                <w:szCs w:val="20"/>
              </w:rPr>
              <w:t>isability</w:t>
            </w:r>
          </w:p>
        </w:tc>
        <w:tc>
          <w:tcPr>
            <w:tcW w:w="5244" w:type="dxa"/>
            <w:shd w:val="clear" w:color="auto" w:fill="auto"/>
          </w:tcPr>
          <w:p w14:paraId="2F22392C"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0D624CDF" w14:textId="5EBF27AC" w:rsidR="004A1991" w:rsidRDefault="00C14BF3" w:rsidP="000176D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It </w:t>
            </w:r>
            <w:r w:rsidRPr="00776625">
              <w:rPr>
                <w:rFonts w:ascii="Arial" w:eastAsia="Times New Roman" w:hAnsi="Arial" w:cs="Arial"/>
                <w:color w:val="000000"/>
                <w:sz w:val="20"/>
                <w:szCs w:val="20"/>
                <w:lang w:eastAsia="en-AU"/>
              </w:rPr>
              <w:t>involves a three-stage program of capacity-building and peer connectivity</w:t>
            </w:r>
            <w:r w:rsidR="004A1991">
              <w:rPr>
                <w:rFonts w:ascii="Arial" w:eastAsia="Times New Roman" w:hAnsi="Arial" w:cs="Arial"/>
                <w:color w:val="000000"/>
                <w:sz w:val="20"/>
                <w:szCs w:val="20"/>
                <w:lang w:eastAsia="en-AU"/>
              </w:rPr>
              <w:t xml:space="preserve"> through</w:t>
            </w:r>
            <w:r>
              <w:rPr>
                <w:rFonts w:ascii="Arial" w:eastAsia="Times New Roman" w:hAnsi="Arial" w:cs="Arial"/>
                <w:color w:val="000000"/>
                <w:sz w:val="20"/>
                <w:szCs w:val="20"/>
                <w:lang w:eastAsia="en-AU"/>
              </w:rPr>
              <w:t xml:space="preserve"> a</w:t>
            </w:r>
            <w:r w:rsidRPr="00776625">
              <w:rPr>
                <w:rFonts w:ascii="Arial" w:eastAsia="Times New Roman" w:hAnsi="Arial" w:cs="Arial"/>
                <w:color w:val="000000"/>
                <w:sz w:val="20"/>
                <w:szCs w:val="20"/>
                <w:lang w:eastAsia="en-AU"/>
              </w:rPr>
              <w:t xml:space="preserve"> program of workshops and r</w:t>
            </w:r>
            <w:r>
              <w:rPr>
                <w:rFonts w:ascii="Arial" w:eastAsia="Times New Roman" w:hAnsi="Arial" w:cs="Arial"/>
                <w:color w:val="000000"/>
                <w:sz w:val="20"/>
                <w:szCs w:val="20"/>
                <w:lang w:eastAsia="en-AU"/>
              </w:rPr>
              <w:t>elated easy English content, developing and maintaining pe</w:t>
            </w:r>
            <w:r w:rsidRPr="00776625">
              <w:rPr>
                <w:rFonts w:ascii="Arial" w:eastAsia="Times New Roman" w:hAnsi="Arial" w:cs="Arial"/>
                <w:color w:val="000000"/>
                <w:sz w:val="20"/>
                <w:szCs w:val="20"/>
                <w:lang w:eastAsia="en-AU"/>
              </w:rPr>
              <w:t xml:space="preserve">er networks </w:t>
            </w:r>
            <w:r>
              <w:rPr>
                <w:rFonts w:ascii="Arial" w:eastAsia="Times New Roman" w:hAnsi="Arial" w:cs="Arial"/>
                <w:color w:val="000000"/>
                <w:sz w:val="20"/>
                <w:szCs w:val="20"/>
                <w:lang w:eastAsia="en-AU"/>
              </w:rPr>
              <w:t xml:space="preserve">in metro Adelaide, </w:t>
            </w:r>
            <w:r w:rsidRPr="00776625">
              <w:rPr>
                <w:rFonts w:ascii="Arial" w:eastAsia="Times New Roman" w:hAnsi="Arial" w:cs="Arial"/>
                <w:color w:val="000000"/>
                <w:sz w:val="20"/>
                <w:szCs w:val="20"/>
                <w:lang w:eastAsia="en-AU"/>
              </w:rPr>
              <w:t>country SA</w:t>
            </w:r>
            <w:r>
              <w:rPr>
                <w:rFonts w:ascii="Arial" w:eastAsia="Times New Roman" w:hAnsi="Arial" w:cs="Arial"/>
                <w:color w:val="000000"/>
                <w:sz w:val="20"/>
                <w:szCs w:val="20"/>
                <w:lang w:eastAsia="en-AU"/>
              </w:rPr>
              <w:t xml:space="preserve"> and closed systems,</w:t>
            </w:r>
            <w:r w:rsidRPr="00776625">
              <w:rPr>
                <w:rFonts w:ascii="Arial" w:eastAsia="Times New Roman" w:hAnsi="Arial" w:cs="Arial"/>
                <w:color w:val="000000"/>
                <w:sz w:val="20"/>
                <w:szCs w:val="20"/>
                <w:lang w:eastAsia="en-AU"/>
              </w:rPr>
              <w:t xml:space="preserve"> and </w:t>
            </w:r>
            <w:r>
              <w:rPr>
                <w:rFonts w:ascii="Arial" w:eastAsia="Times New Roman" w:hAnsi="Arial" w:cs="Arial"/>
                <w:color w:val="000000"/>
                <w:sz w:val="20"/>
                <w:szCs w:val="20"/>
                <w:lang w:eastAsia="en-AU"/>
              </w:rPr>
              <w:t>supporting</w:t>
            </w:r>
            <w:r w:rsidRPr="00776625">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peer m</w:t>
            </w:r>
            <w:r w:rsidRPr="00776625">
              <w:rPr>
                <w:rFonts w:ascii="Arial" w:eastAsia="Times New Roman" w:hAnsi="Arial" w:cs="Arial"/>
                <w:color w:val="000000"/>
                <w:sz w:val="20"/>
                <w:szCs w:val="20"/>
                <w:lang w:eastAsia="en-AU"/>
              </w:rPr>
              <w:t xml:space="preserve">entors </w:t>
            </w:r>
            <w:r>
              <w:rPr>
                <w:rFonts w:ascii="Arial" w:eastAsia="Times New Roman" w:hAnsi="Arial" w:cs="Arial"/>
                <w:color w:val="000000"/>
                <w:sz w:val="20"/>
                <w:szCs w:val="20"/>
                <w:lang w:eastAsia="en-AU"/>
              </w:rPr>
              <w:t>through local c</w:t>
            </w:r>
            <w:r w:rsidRPr="00776625">
              <w:rPr>
                <w:rFonts w:ascii="Arial" w:eastAsia="Times New Roman" w:hAnsi="Arial" w:cs="Arial"/>
                <w:color w:val="000000"/>
                <w:sz w:val="20"/>
                <w:szCs w:val="20"/>
                <w:lang w:eastAsia="en-AU"/>
              </w:rPr>
              <w:t>onnectors</w:t>
            </w:r>
            <w:r>
              <w:rPr>
                <w:rFonts w:ascii="Arial" w:eastAsia="Times New Roman" w:hAnsi="Arial" w:cs="Arial"/>
                <w:color w:val="000000"/>
                <w:sz w:val="20"/>
                <w:szCs w:val="20"/>
                <w:lang w:eastAsia="en-AU"/>
              </w:rPr>
              <w:t xml:space="preserve">. </w:t>
            </w:r>
            <w:r w:rsidRPr="00776625">
              <w:rPr>
                <w:rFonts w:ascii="Arial" w:eastAsia="Times New Roman" w:hAnsi="Arial" w:cs="Arial"/>
                <w:color w:val="000000"/>
                <w:sz w:val="20"/>
                <w:szCs w:val="20"/>
                <w:lang w:eastAsia="en-AU"/>
              </w:rPr>
              <w:t xml:space="preserve">  </w:t>
            </w:r>
          </w:p>
          <w:p w14:paraId="7081F272"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34F7D3A6" w14:textId="0199EB07" w:rsidR="00C14BF3" w:rsidRPr="00895581" w:rsidRDefault="00C14BF3" w:rsidP="004A199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Develop</w:t>
            </w:r>
            <w:r w:rsidRPr="00FB4B9D">
              <w:rPr>
                <w:rFonts w:ascii="Arial" w:eastAsia="Times New Roman" w:hAnsi="Arial" w:cs="Arial"/>
                <w:color w:val="000000"/>
                <w:sz w:val="20"/>
                <w:szCs w:val="20"/>
                <w:lang w:eastAsia="en-AU"/>
              </w:rPr>
              <w:t xml:space="preserve"> stronger organisational mechanisms so members can participate in activities, become effective board members and be involved in </w:t>
            </w:r>
            <w:r w:rsidR="00AA3466" w:rsidRPr="00FB4B9D">
              <w:rPr>
                <w:rFonts w:ascii="Arial" w:eastAsia="Times New Roman" w:hAnsi="Arial" w:cs="Arial"/>
                <w:color w:val="000000"/>
                <w:sz w:val="20"/>
                <w:szCs w:val="20"/>
                <w:lang w:eastAsia="en-AU"/>
              </w:rPr>
              <w:t>decision-making</w:t>
            </w:r>
            <w:r w:rsidRPr="00FB4B9D">
              <w:rPr>
                <w:rFonts w:ascii="Arial" w:eastAsia="Times New Roman" w:hAnsi="Arial" w:cs="Arial"/>
                <w:color w:val="000000"/>
                <w:sz w:val="20"/>
                <w:szCs w:val="20"/>
                <w:lang w:eastAsia="en-AU"/>
              </w:rPr>
              <w:t xml:space="preserve">. </w:t>
            </w:r>
          </w:p>
        </w:tc>
        <w:tc>
          <w:tcPr>
            <w:tcW w:w="2552" w:type="dxa"/>
            <w:shd w:val="clear" w:color="auto" w:fill="auto"/>
            <w:noWrap/>
          </w:tcPr>
          <w:p w14:paraId="227F4FD6" w14:textId="1230A5D7" w:rsidR="00C14BF3" w:rsidRPr="00895581" w:rsidRDefault="00C14BF3" w:rsidP="000176D4">
            <w:pPr>
              <w:spacing w:after="120" w:line="240" w:lineRule="auto"/>
              <w:rPr>
                <w:rFonts w:ascii="Arial" w:hAnsi="Arial" w:cs="Arial"/>
                <w:color w:val="000000"/>
                <w:sz w:val="20"/>
                <w:szCs w:val="20"/>
              </w:rPr>
            </w:pPr>
            <w:r w:rsidRPr="000176D4">
              <w:rPr>
                <w:rFonts w:ascii="Arial" w:hAnsi="Arial" w:cs="Arial"/>
                <w:color w:val="000000"/>
                <w:sz w:val="20"/>
                <w:szCs w:val="20"/>
              </w:rPr>
              <w:t>$1,373,352.20</w:t>
            </w:r>
          </w:p>
        </w:tc>
        <w:tc>
          <w:tcPr>
            <w:tcW w:w="2410" w:type="dxa"/>
          </w:tcPr>
          <w:p w14:paraId="092697FE" w14:textId="6C28D54A" w:rsidR="00C14BF3" w:rsidRPr="00895581" w:rsidRDefault="00C14BF3" w:rsidP="000176D4">
            <w:pPr>
              <w:spacing w:after="120" w:line="240" w:lineRule="auto"/>
              <w:rPr>
                <w:rFonts w:ascii="Arial" w:hAnsi="Arial" w:cs="Arial"/>
                <w:color w:val="000000"/>
                <w:sz w:val="20"/>
                <w:szCs w:val="20"/>
              </w:rPr>
            </w:pPr>
            <w:r w:rsidRPr="000176D4">
              <w:rPr>
                <w:rFonts w:ascii="Arial" w:hAnsi="Arial" w:cs="Arial"/>
                <w:color w:val="000000"/>
                <w:sz w:val="20"/>
                <w:szCs w:val="20"/>
              </w:rPr>
              <w:t>South Australia</w:t>
            </w:r>
          </w:p>
        </w:tc>
      </w:tr>
      <w:tr w:rsidR="00C14BF3" w:rsidRPr="00895581" w14:paraId="53F34F40" w14:textId="77777777" w:rsidTr="00B800EE">
        <w:trPr>
          <w:trHeight w:val="1217"/>
        </w:trPr>
        <w:tc>
          <w:tcPr>
            <w:tcW w:w="2688" w:type="dxa"/>
            <w:shd w:val="clear" w:color="auto" w:fill="auto"/>
            <w:noWrap/>
          </w:tcPr>
          <w:p w14:paraId="60F62320" w14:textId="33592931" w:rsidR="00C14BF3" w:rsidRPr="00F264CA" w:rsidRDefault="00C14BF3" w:rsidP="000176D4">
            <w:pPr>
              <w:rPr>
                <w:rFonts w:ascii="Arial" w:hAnsi="Arial" w:cs="Arial"/>
                <w:b/>
                <w:color w:val="000000"/>
                <w:sz w:val="20"/>
                <w:szCs w:val="20"/>
              </w:rPr>
            </w:pPr>
            <w:r w:rsidRPr="00F264CA">
              <w:rPr>
                <w:rFonts w:ascii="Arial" w:hAnsi="Arial" w:cs="Arial"/>
                <w:b/>
                <w:color w:val="000000"/>
                <w:sz w:val="20"/>
                <w:szCs w:val="20"/>
              </w:rPr>
              <w:t>Julia Farr Association Incorporated</w:t>
            </w:r>
          </w:p>
        </w:tc>
        <w:tc>
          <w:tcPr>
            <w:tcW w:w="1560" w:type="dxa"/>
          </w:tcPr>
          <w:p w14:paraId="5DAE6BF9" w14:textId="7BBA39D2" w:rsidR="00C14BF3" w:rsidRPr="00F264CA" w:rsidRDefault="00C14BF3" w:rsidP="000176D4">
            <w:pPr>
              <w:spacing w:after="120" w:line="240" w:lineRule="auto"/>
              <w:rPr>
                <w:rFonts w:ascii="Arial" w:hAnsi="Arial" w:cs="Arial"/>
                <w:color w:val="000000"/>
                <w:sz w:val="20"/>
                <w:szCs w:val="20"/>
              </w:rPr>
            </w:pPr>
            <w:r w:rsidRPr="00F264CA">
              <w:rPr>
                <w:rFonts w:ascii="Arial" w:hAnsi="Arial" w:cs="Arial"/>
                <w:color w:val="000000"/>
                <w:sz w:val="20"/>
                <w:szCs w:val="20"/>
              </w:rPr>
              <w:t>South Australia</w:t>
            </w:r>
          </w:p>
        </w:tc>
        <w:tc>
          <w:tcPr>
            <w:tcW w:w="2273" w:type="dxa"/>
          </w:tcPr>
          <w:p w14:paraId="07711823" w14:textId="4F00C52D" w:rsidR="00C14BF3" w:rsidRPr="00F264CA" w:rsidRDefault="00C14BF3" w:rsidP="000176D4">
            <w:pPr>
              <w:spacing w:after="120" w:line="240" w:lineRule="auto"/>
              <w:rPr>
                <w:rFonts w:ascii="Arial" w:eastAsia="Times New Roman" w:hAnsi="Arial" w:cs="Arial"/>
                <w:b/>
                <w:color w:val="000000"/>
                <w:sz w:val="20"/>
                <w:szCs w:val="20"/>
                <w:lang w:eastAsia="en-AU"/>
              </w:rPr>
            </w:pPr>
            <w:r w:rsidRPr="00F264CA">
              <w:rPr>
                <w:rFonts w:ascii="Arial" w:eastAsia="Times New Roman" w:hAnsi="Arial" w:cs="Arial"/>
                <w:b/>
                <w:color w:val="000000"/>
                <w:sz w:val="20"/>
                <w:szCs w:val="20"/>
                <w:lang w:eastAsia="en-AU"/>
              </w:rPr>
              <w:t>SKILL Strengthening Knowledge, Ideas, Links and Leadership - integrated capacity-building for South Australia</w:t>
            </w:r>
          </w:p>
        </w:tc>
        <w:tc>
          <w:tcPr>
            <w:tcW w:w="2126" w:type="dxa"/>
            <w:shd w:val="clear" w:color="auto" w:fill="auto"/>
          </w:tcPr>
          <w:p w14:paraId="18B7A0AD" w14:textId="010A5784" w:rsidR="00C14BF3" w:rsidRPr="00F264CA" w:rsidRDefault="00C14BF3" w:rsidP="000176D4">
            <w:pPr>
              <w:spacing w:after="120" w:line="240" w:lineRule="auto"/>
              <w:rPr>
                <w:rFonts w:ascii="Arial" w:hAnsi="Arial" w:cs="Arial"/>
                <w:color w:val="000000"/>
                <w:sz w:val="20"/>
                <w:szCs w:val="20"/>
              </w:rPr>
            </w:pPr>
            <w:r w:rsidRPr="00F264CA">
              <w:rPr>
                <w:rFonts w:ascii="Arial" w:hAnsi="Arial" w:cs="Arial"/>
                <w:color w:val="000000"/>
                <w:sz w:val="20"/>
                <w:szCs w:val="20"/>
              </w:rPr>
              <w:t>Not Applicable</w:t>
            </w:r>
          </w:p>
        </w:tc>
        <w:tc>
          <w:tcPr>
            <w:tcW w:w="2410" w:type="dxa"/>
          </w:tcPr>
          <w:p w14:paraId="579BDBE5" w14:textId="3A8AED90" w:rsidR="00C14BF3" w:rsidRPr="00F264CA" w:rsidRDefault="00C14BF3" w:rsidP="000176D4">
            <w:pPr>
              <w:spacing w:after="120" w:line="240" w:lineRule="auto"/>
              <w:rPr>
                <w:rFonts w:ascii="Arial" w:hAnsi="Arial" w:cs="Arial"/>
                <w:color w:val="000000"/>
                <w:sz w:val="20"/>
                <w:szCs w:val="20"/>
              </w:rPr>
            </w:pPr>
            <w:r w:rsidRPr="00F264CA">
              <w:rPr>
                <w:rFonts w:ascii="Arial" w:hAnsi="Arial" w:cs="Arial"/>
                <w:color w:val="000000"/>
                <w:sz w:val="20"/>
                <w:szCs w:val="20"/>
              </w:rPr>
              <w:t>All people with disability</w:t>
            </w:r>
          </w:p>
        </w:tc>
        <w:tc>
          <w:tcPr>
            <w:tcW w:w="5244" w:type="dxa"/>
            <w:shd w:val="clear" w:color="auto" w:fill="auto"/>
          </w:tcPr>
          <w:p w14:paraId="49CB3A2D" w14:textId="77777777" w:rsidR="00C14BF3" w:rsidRPr="00F264CA" w:rsidRDefault="00C14BF3" w:rsidP="000176D4">
            <w:pPr>
              <w:spacing w:after="120" w:line="240" w:lineRule="auto"/>
              <w:rPr>
                <w:rFonts w:ascii="Arial" w:eastAsia="Times New Roman" w:hAnsi="Arial" w:cs="Arial"/>
                <w:b/>
                <w:color w:val="000000"/>
                <w:sz w:val="20"/>
                <w:szCs w:val="20"/>
                <w:lang w:eastAsia="en-AU"/>
              </w:rPr>
            </w:pPr>
            <w:r w:rsidRPr="00F264CA">
              <w:rPr>
                <w:rFonts w:ascii="Arial" w:eastAsia="Times New Roman" w:hAnsi="Arial" w:cs="Arial"/>
                <w:b/>
                <w:color w:val="000000"/>
                <w:sz w:val="20"/>
                <w:szCs w:val="20"/>
                <w:lang w:eastAsia="en-AU"/>
              </w:rPr>
              <w:t>Individual Capacity Building</w:t>
            </w:r>
          </w:p>
          <w:p w14:paraId="19939BAE" w14:textId="369956AB" w:rsidR="00C14BF3" w:rsidRPr="00F264CA" w:rsidRDefault="00C14BF3" w:rsidP="000176D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The project ‘</w:t>
            </w:r>
            <w:r w:rsidRPr="00F264CA">
              <w:rPr>
                <w:rFonts w:ascii="Arial" w:eastAsia="Times New Roman" w:hAnsi="Arial" w:cs="Arial"/>
                <w:color w:val="000000"/>
                <w:sz w:val="20"/>
                <w:szCs w:val="20"/>
                <w:lang w:eastAsia="en-AU"/>
              </w:rPr>
              <w:t>SKILL</w:t>
            </w:r>
            <w:r>
              <w:rPr>
                <w:rFonts w:ascii="Arial" w:eastAsia="Times New Roman" w:hAnsi="Arial" w:cs="Arial"/>
                <w:color w:val="000000"/>
                <w:sz w:val="20"/>
                <w:szCs w:val="20"/>
                <w:lang w:eastAsia="en-AU"/>
              </w:rPr>
              <w:t>’</w:t>
            </w:r>
            <w:r w:rsidRPr="00F264CA">
              <w:rPr>
                <w:rFonts w:ascii="Arial" w:eastAsia="Times New Roman" w:hAnsi="Arial" w:cs="Arial"/>
                <w:color w:val="000000"/>
                <w:sz w:val="20"/>
                <w:szCs w:val="20"/>
                <w:lang w:eastAsia="en-AU"/>
              </w:rPr>
              <w:t xml:space="preserve"> establishes a hub for capacity-building, peer networks, and leadership development in South Australia</w:t>
            </w:r>
            <w:r>
              <w:rPr>
                <w:rFonts w:ascii="Arial" w:eastAsia="Times New Roman" w:hAnsi="Arial" w:cs="Arial"/>
                <w:color w:val="000000"/>
                <w:sz w:val="20"/>
                <w:szCs w:val="20"/>
                <w:lang w:eastAsia="en-AU"/>
              </w:rPr>
              <w:t xml:space="preserve">. </w:t>
            </w:r>
            <w:r w:rsidR="00D43545">
              <w:rPr>
                <w:rFonts w:ascii="Arial" w:eastAsia="Times New Roman" w:hAnsi="Arial" w:cs="Arial"/>
                <w:color w:val="000000"/>
                <w:sz w:val="20"/>
                <w:szCs w:val="20"/>
                <w:lang w:eastAsia="en-AU"/>
              </w:rPr>
              <w:t>Activities</w:t>
            </w:r>
            <w:r>
              <w:rPr>
                <w:rFonts w:ascii="Arial" w:eastAsia="Times New Roman" w:hAnsi="Arial" w:cs="Arial"/>
                <w:color w:val="000000"/>
                <w:sz w:val="20"/>
                <w:szCs w:val="20"/>
                <w:lang w:eastAsia="en-AU"/>
              </w:rPr>
              <w:t xml:space="preserve"> include </w:t>
            </w:r>
            <w:r w:rsidRPr="00F264CA">
              <w:rPr>
                <w:rFonts w:ascii="Arial" w:eastAsia="Times New Roman" w:hAnsi="Arial" w:cs="Arial"/>
                <w:color w:val="000000"/>
                <w:sz w:val="20"/>
                <w:szCs w:val="20"/>
                <w:lang w:eastAsia="en-AU"/>
              </w:rPr>
              <w:t>capacity-building workshops and materials</w:t>
            </w:r>
            <w:r>
              <w:rPr>
                <w:rFonts w:ascii="Arial" w:eastAsia="Times New Roman" w:hAnsi="Arial" w:cs="Arial"/>
                <w:color w:val="000000"/>
                <w:sz w:val="20"/>
                <w:szCs w:val="20"/>
                <w:lang w:eastAsia="en-AU"/>
              </w:rPr>
              <w:t xml:space="preserve">; developing peer networks, and </w:t>
            </w:r>
            <w:r w:rsidRPr="00F264CA">
              <w:rPr>
                <w:rFonts w:ascii="Arial" w:eastAsia="Times New Roman" w:hAnsi="Arial" w:cs="Arial"/>
                <w:color w:val="000000"/>
                <w:sz w:val="20"/>
                <w:szCs w:val="20"/>
                <w:lang w:eastAsia="en-AU"/>
              </w:rPr>
              <w:t xml:space="preserve">tailored support to emerging individual and family leaders. </w:t>
            </w:r>
          </w:p>
          <w:p w14:paraId="4EC82905" w14:textId="77777777" w:rsidR="00C14BF3" w:rsidRPr="00F264CA" w:rsidRDefault="00C14BF3" w:rsidP="000176D4">
            <w:pPr>
              <w:spacing w:after="120" w:line="240" w:lineRule="auto"/>
              <w:rPr>
                <w:rFonts w:ascii="Arial" w:eastAsia="Times New Roman" w:hAnsi="Arial" w:cs="Arial"/>
                <w:b/>
                <w:color w:val="000000"/>
                <w:sz w:val="20"/>
                <w:szCs w:val="20"/>
                <w:lang w:eastAsia="en-AU"/>
              </w:rPr>
            </w:pPr>
            <w:r w:rsidRPr="00F264CA">
              <w:rPr>
                <w:rFonts w:ascii="Arial" w:eastAsia="Times New Roman" w:hAnsi="Arial" w:cs="Arial"/>
                <w:b/>
                <w:color w:val="000000"/>
                <w:sz w:val="20"/>
                <w:szCs w:val="20"/>
                <w:lang w:eastAsia="en-AU"/>
              </w:rPr>
              <w:t>Organisational Capacity Building</w:t>
            </w:r>
          </w:p>
          <w:p w14:paraId="114FD23C" w14:textId="4E881696" w:rsidR="00C14BF3" w:rsidRPr="00F264CA" w:rsidRDefault="00C14BF3" w:rsidP="00D43545">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Develop</w:t>
            </w:r>
            <w:r w:rsidRPr="00377A9E">
              <w:rPr>
                <w:rFonts w:ascii="Arial" w:eastAsia="Times New Roman" w:hAnsi="Arial" w:cs="Arial"/>
                <w:color w:val="000000"/>
                <w:sz w:val="20"/>
                <w:szCs w:val="20"/>
                <w:lang w:eastAsia="en-AU"/>
              </w:rPr>
              <w:t xml:space="preserve"> and administer a Co-Design Council (CDC) comprising people living with disability and family members drawn from a range of disability demographics</w:t>
            </w:r>
            <w:r>
              <w:rPr>
                <w:rFonts w:ascii="Arial" w:eastAsia="Times New Roman" w:hAnsi="Arial" w:cs="Arial"/>
                <w:color w:val="000000"/>
                <w:sz w:val="20"/>
                <w:szCs w:val="20"/>
                <w:lang w:eastAsia="en-AU"/>
              </w:rPr>
              <w:t xml:space="preserve"> to inform</w:t>
            </w:r>
            <w:r w:rsidRPr="00377A9E">
              <w:rPr>
                <w:rFonts w:ascii="Arial" w:eastAsia="Times New Roman" w:hAnsi="Arial" w:cs="Arial"/>
                <w:color w:val="000000"/>
                <w:sz w:val="20"/>
                <w:szCs w:val="20"/>
                <w:lang w:eastAsia="en-AU"/>
              </w:rPr>
              <w:t xml:space="preserve"> practice in information, peer networks, capacity-building, and co-design itself.</w:t>
            </w:r>
            <w:r>
              <w:rPr>
                <w:rFonts w:ascii="Arial" w:eastAsia="Times New Roman" w:hAnsi="Arial" w:cs="Arial"/>
                <w:color w:val="000000"/>
                <w:sz w:val="20"/>
                <w:szCs w:val="20"/>
                <w:lang w:eastAsia="en-AU"/>
              </w:rPr>
              <w:t xml:space="preserve"> </w:t>
            </w:r>
            <w:r w:rsidRPr="00377A9E">
              <w:rPr>
                <w:rFonts w:ascii="Arial" w:eastAsia="Times New Roman" w:hAnsi="Arial" w:cs="Arial"/>
                <w:color w:val="000000"/>
                <w:sz w:val="20"/>
                <w:szCs w:val="20"/>
                <w:lang w:eastAsia="en-AU"/>
              </w:rPr>
              <w:t>The CDC will also serve as a systematic recruitment ground for future governance mem</w:t>
            </w:r>
            <w:r>
              <w:rPr>
                <w:rFonts w:ascii="Arial" w:eastAsia="Times New Roman" w:hAnsi="Arial" w:cs="Arial"/>
                <w:color w:val="000000"/>
                <w:sz w:val="20"/>
                <w:szCs w:val="20"/>
                <w:lang w:eastAsia="en-AU"/>
              </w:rPr>
              <w:t xml:space="preserve">bers to </w:t>
            </w:r>
            <w:r w:rsidRPr="00377A9E">
              <w:rPr>
                <w:rFonts w:ascii="Arial" w:eastAsia="Times New Roman" w:hAnsi="Arial" w:cs="Arial"/>
                <w:color w:val="000000"/>
                <w:sz w:val="20"/>
                <w:szCs w:val="20"/>
                <w:lang w:eastAsia="en-AU"/>
              </w:rPr>
              <w:t xml:space="preserve">strengthen the sustainability and quality of governance.   </w:t>
            </w:r>
          </w:p>
        </w:tc>
        <w:tc>
          <w:tcPr>
            <w:tcW w:w="2552" w:type="dxa"/>
            <w:shd w:val="clear" w:color="auto" w:fill="auto"/>
            <w:noWrap/>
          </w:tcPr>
          <w:p w14:paraId="3E410CCE" w14:textId="0E5354CF" w:rsidR="00C14BF3" w:rsidRPr="00F264CA" w:rsidRDefault="00C14BF3" w:rsidP="000176D4">
            <w:pPr>
              <w:spacing w:after="120" w:line="240" w:lineRule="auto"/>
              <w:rPr>
                <w:rFonts w:ascii="Arial" w:hAnsi="Arial" w:cs="Arial"/>
                <w:color w:val="000000"/>
                <w:sz w:val="20"/>
                <w:szCs w:val="20"/>
              </w:rPr>
            </w:pPr>
            <w:r w:rsidRPr="00F264CA">
              <w:rPr>
                <w:rFonts w:ascii="Arial" w:hAnsi="Arial" w:cs="Arial"/>
                <w:color w:val="000000"/>
                <w:sz w:val="20"/>
                <w:szCs w:val="20"/>
              </w:rPr>
              <w:t>$2,144,363.10</w:t>
            </w:r>
          </w:p>
        </w:tc>
        <w:tc>
          <w:tcPr>
            <w:tcW w:w="2410" w:type="dxa"/>
          </w:tcPr>
          <w:p w14:paraId="60951FD6" w14:textId="6E51B0B3" w:rsidR="00C14BF3" w:rsidRPr="00F264CA" w:rsidRDefault="00C14BF3" w:rsidP="000176D4">
            <w:pPr>
              <w:spacing w:after="120" w:line="240" w:lineRule="auto"/>
              <w:rPr>
                <w:rFonts w:ascii="Arial" w:hAnsi="Arial" w:cs="Arial"/>
                <w:color w:val="000000"/>
                <w:sz w:val="20"/>
                <w:szCs w:val="20"/>
              </w:rPr>
            </w:pPr>
            <w:r w:rsidRPr="00F264CA">
              <w:rPr>
                <w:rFonts w:ascii="Arial" w:hAnsi="Arial" w:cs="Arial"/>
                <w:color w:val="000000"/>
                <w:sz w:val="20"/>
                <w:szCs w:val="20"/>
              </w:rPr>
              <w:t>South Australia</w:t>
            </w:r>
          </w:p>
        </w:tc>
      </w:tr>
      <w:tr w:rsidR="00C14BF3" w:rsidRPr="00895581" w14:paraId="05C26569" w14:textId="77777777" w:rsidTr="00C14BF3">
        <w:trPr>
          <w:trHeight w:val="2690"/>
        </w:trPr>
        <w:tc>
          <w:tcPr>
            <w:tcW w:w="2688" w:type="dxa"/>
            <w:shd w:val="clear" w:color="auto" w:fill="auto"/>
            <w:noWrap/>
          </w:tcPr>
          <w:p w14:paraId="5CBB7824" w14:textId="49A7DE27"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Limbs4Life Inc.</w:t>
            </w:r>
          </w:p>
        </w:tc>
        <w:tc>
          <w:tcPr>
            <w:tcW w:w="1560" w:type="dxa"/>
          </w:tcPr>
          <w:p w14:paraId="1EFCE994" w14:textId="4D726881" w:rsidR="00C14BF3" w:rsidRPr="00895581" w:rsidRDefault="00C14BF3" w:rsidP="000176D4">
            <w:pPr>
              <w:spacing w:after="120" w:line="240" w:lineRule="auto"/>
              <w:rPr>
                <w:rFonts w:ascii="Arial" w:hAnsi="Arial" w:cs="Arial"/>
                <w:color w:val="000000"/>
                <w:sz w:val="20"/>
                <w:szCs w:val="20"/>
              </w:rPr>
            </w:pPr>
            <w:r w:rsidRPr="000176D4">
              <w:rPr>
                <w:rFonts w:ascii="Arial" w:hAnsi="Arial" w:cs="Arial"/>
                <w:color w:val="000000"/>
                <w:sz w:val="20"/>
                <w:szCs w:val="20"/>
              </w:rPr>
              <w:t>Victoria</w:t>
            </w:r>
          </w:p>
        </w:tc>
        <w:tc>
          <w:tcPr>
            <w:tcW w:w="2273" w:type="dxa"/>
          </w:tcPr>
          <w:p w14:paraId="679986D7" w14:textId="155DBAFF" w:rsidR="00C14BF3" w:rsidRPr="00301E1B" w:rsidRDefault="00C14BF3" w:rsidP="00D43545">
            <w:pPr>
              <w:spacing w:after="120" w:line="240" w:lineRule="auto"/>
              <w:rPr>
                <w:rFonts w:ascii="Arial" w:eastAsia="Times New Roman" w:hAnsi="Arial" w:cs="Arial"/>
                <w:b/>
                <w:color w:val="000000"/>
                <w:sz w:val="20"/>
                <w:szCs w:val="20"/>
                <w:lang w:eastAsia="en-AU"/>
              </w:rPr>
            </w:pPr>
            <w:r w:rsidRPr="000176D4">
              <w:rPr>
                <w:rFonts w:ascii="Arial" w:eastAsia="Times New Roman" w:hAnsi="Arial" w:cs="Arial"/>
                <w:b/>
                <w:color w:val="000000"/>
                <w:sz w:val="20"/>
                <w:szCs w:val="20"/>
                <w:lang w:eastAsia="en-AU"/>
              </w:rPr>
              <w:t xml:space="preserve">'Limb Loss Empowerment Project' </w:t>
            </w:r>
          </w:p>
        </w:tc>
        <w:tc>
          <w:tcPr>
            <w:tcW w:w="2126" w:type="dxa"/>
            <w:shd w:val="clear" w:color="auto" w:fill="auto"/>
          </w:tcPr>
          <w:p w14:paraId="07D6C92A" w14:textId="6CE50803"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5F008AE" w14:textId="13639447" w:rsidR="00C14BF3" w:rsidRPr="00895581" w:rsidRDefault="00C14BF3" w:rsidP="000176D4">
            <w:pPr>
              <w:spacing w:after="120" w:line="240" w:lineRule="auto"/>
              <w:rPr>
                <w:rFonts w:ascii="Arial" w:hAnsi="Arial" w:cs="Arial"/>
                <w:color w:val="000000"/>
                <w:sz w:val="20"/>
                <w:szCs w:val="20"/>
              </w:rPr>
            </w:pPr>
            <w:r w:rsidRPr="00E061E5">
              <w:rPr>
                <w:rFonts w:ascii="Arial" w:hAnsi="Arial" w:cs="Arial"/>
                <w:color w:val="000000"/>
                <w:sz w:val="20"/>
                <w:szCs w:val="20"/>
              </w:rPr>
              <w:t>Physical Disability</w:t>
            </w:r>
          </w:p>
        </w:tc>
        <w:tc>
          <w:tcPr>
            <w:tcW w:w="5244" w:type="dxa"/>
            <w:shd w:val="clear" w:color="auto" w:fill="auto"/>
          </w:tcPr>
          <w:p w14:paraId="2FAB7894"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603D9E54" w14:textId="383D2031" w:rsidR="00C14BF3" w:rsidRDefault="00C14BF3" w:rsidP="000176D4">
            <w:pPr>
              <w:spacing w:after="120" w:line="240" w:lineRule="auto"/>
              <w:rPr>
                <w:rFonts w:ascii="Arial" w:eastAsia="Times New Roman" w:hAnsi="Arial" w:cs="Arial"/>
                <w:color w:val="000000"/>
                <w:sz w:val="20"/>
                <w:szCs w:val="20"/>
                <w:lang w:eastAsia="en-AU"/>
              </w:rPr>
            </w:pPr>
            <w:r w:rsidRPr="00377A9E">
              <w:rPr>
                <w:rFonts w:ascii="Arial" w:eastAsia="Times New Roman" w:hAnsi="Arial" w:cs="Arial"/>
                <w:color w:val="000000"/>
                <w:sz w:val="20"/>
                <w:szCs w:val="20"/>
                <w:lang w:eastAsia="en-AU"/>
              </w:rPr>
              <w:t>Deliver support services to people living wit</w:t>
            </w:r>
            <w:r w:rsidR="00D43545">
              <w:rPr>
                <w:rFonts w:ascii="Arial" w:eastAsia="Times New Roman" w:hAnsi="Arial" w:cs="Arial"/>
                <w:color w:val="000000"/>
                <w:sz w:val="20"/>
                <w:szCs w:val="20"/>
                <w:lang w:eastAsia="en-AU"/>
              </w:rPr>
              <w:t xml:space="preserve">h limb loss and their families by </w:t>
            </w:r>
            <w:r w:rsidRPr="00377A9E">
              <w:rPr>
                <w:rFonts w:ascii="Arial" w:eastAsia="Times New Roman" w:hAnsi="Arial" w:cs="Arial"/>
                <w:color w:val="000000"/>
                <w:sz w:val="20"/>
                <w:szCs w:val="20"/>
                <w:lang w:eastAsia="en-AU"/>
              </w:rPr>
              <w:t>develop</w:t>
            </w:r>
            <w:r w:rsidR="00D43545">
              <w:rPr>
                <w:rFonts w:ascii="Arial" w:eastAsia="Times New Roman" w:hAnsi="Arial" w:cs="Arial"/>
                <w:color w:val="000000"/>
                <w:sz w:val="20"/>
                <w:szCs w:val="20"/>
                <w:lang w:eastAsia="en-AU"/>
              </w:rPr>
              <w:t>ing</w:t>
            </w:r>
            <w:r w:rsidRPr="00377A9E">
              <w:rPr>
                <w:rFonts w:ascii="Arial" w:eastAsia="Times New Roman" w:hAnsi="Arial" w:cs="Arial"/>
                <w:color w:val="000000"/>
                <w:sz w:val="20"/>
                <w:szCs w:val="20"/>
                <w:lang w:eastAsia="en-AU"/>
              </w:rPr>
              <w:t xml:space="preserve"> an online and </w:t>
            </w:r>
            <w:r w:rsidR="00AA3466" w:rsidRPr="00377A9E">
              <w:rPr>
                <w:rFonts w:ascii="Arial" w:eastAsia="Times New Roman" w:hAnsi="Arial" w:cs="Arial"/>
                <w:color w:val="000000"/>
                <w:sz w:val="20"/>
                <w:szCs w:val="20"/>
                <w:lang w:eastAsia="en-AU"/>
              </w:rPr>
              <w:t>face-to-face</w:t>
            </w:r>
            <w:r w:rsidRPr="00377A9E">
              <w:rPr>
                <w:rFonts w:ascii="Arial" w:eastAsia="Times New Roman" w:hAnsi="Arial" w:cs="Arial"/>
                <w:color w:val="000000"/>
                <w:sz w:val="20"/>
                <w:szCs w:val="20"/>
                <w:lang w:eastAsia="en-AU"/>
              </w:rPr>
              <w:t xml:space="preserve"> peer support program.</w:t>
            </w:r>
          </w:p>
          <w:p w14:paraId="2E04446F"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7489CC6E" w14:textId="77F4CD7A" w:rsidR="00C14BF3" w:rsidRPr="00895581" w:rsidRDefault="00C14BF3" w:rsidP="00D43545">
            <w:pPr>
              <w:spacing w:after="120" w:line="240" w:lineRule="auto"/>
              <w:rPr>
                <w:rFonts w:ascii="Arial" w:eastAsia="Times New Roman" w:hAnsi="Arial" w:cs="Arial"/>
                <w:color w:val="000000"/>
                <w:sz w:val="20"/>
                <w:szCs w:val="20"/>
                <w:lang w:eastAsia="en-AU"/>
              </w:rPr>
            </w:pPr>
            <w:r w:rsidRPr="00311753">
              <w:rPr>
                <w:rFonts w:ascii="Arial" w:hAnsi="Arial" w:cs="Arial"/>
                <w:color w:val="000000"/>
                <w:sz w:val="20"/>
                <w:szCs w:val="20"/>
              </w:rPr>
              <w:t>Undertake governance training</w:t>
            </w:r>
            <w:r w:rsidR="00D43545">
              <w:rPr>
                <w:rFonts w:ascii="Arial" w:hAnsi="Arial" w:cs="Arial"/>
                <w:color w:val="000000"/>
                <w:sz w:val="20"/>
                <w:szCs w:val="20"/>
              </w:rPr>
              <w:t xml:space="preserve"> e</w:t>
            </w:r>
            <w:r>
              <w:rPr>
                <w:rFonts w:ascii="Arial" w:hAnsi="Arial" w:cs="Arial"/>
                <w:color w:val="000000"/>
                <w:sz w:val="20"/>
                <w:szCs w:val="20"/>
              </w:rPr>
              <w:t>ngage a media and</w:t>
            </w:r>
            <w:r w:rsidRPr="00311753">
              <w:rPr>
                <w:rFonts w:ascii="Arial" w:hAnsi="Arial" w:cs="Arial"/>
                <w:color w:val="000000"/>
                <w:sz w:val="20"/>
                <w:szCs w:val="20"/>
              </w:rPr>
              <w:t xml:space="preserve"> communications consultant to develop a strategy to increase </w:t>
            </w:r>
            <w:r>
              <w:rPr>
                <w:rFonts w:ascii="Arial" w:hAnsi="Arial" w:cs="Arial"/>
                <w:color w:val="000000"/>
                <w:sz w:val="20"/>
                <w:szCs w:val="20"/>
              </w:rPr>
              <w:t>the organisation’s profile and</w:t>
            </w:r>
            <w:r w:rsidRPr="00311753">
              <w:rPr>
                <w:rFonts w:ascii="Arial" w:hAnsi="Arial" w:cs="Arial"/>
                <w:color w:val="000000"/>
                <w:sz w:val="20"/>
                <w:szCs w:val="20"/>
              </w:rPr>
              <w:t xml:space="preserve"> visibility</w:t>
            </w:r>
            <w:r w:rsidR="00D43545">
              <w:rPr>
                <w:rFonts w:ascii="Arial" w:hAnsi="Arial" w:cs="Arial"/>
                <w:color w:val="000000"/>
                <w:sz w:val="20"/>
                <w:szCs w:val="20"/>
              </w:rPr>
              <w:t xml:space="preserve"> and review technology systems</w:t>
            </w:r>
            <w:r w:rsidRPr="00311753">
              <w:rPr>
                <w:rFonts w:ascii="Arial" w:hAnsi="Arial" w:cs="Arial"/>
                <w:color w:val="000000"/>
                <w:sz w:val="20"/>
                <w:szCs w:val="20"/>
              </w:rPr>
              <w:t>.</w:t>
            </w:r>
          </w:p>
        </w:tc>
        <w:tc>
          <w:tcPr>
            <w:tcW w:w="2552" w:type="dxa"/>
            <w:shd w:val="clear" w:color="auto" w:fill="auto"/>
            <w:noWrap/>
          </w:tcPr>
          <w:p w14:paraId="65749444" w14:textId="2B39B8B6" w:rsidR="00C14BF3" w:rsidRPr="00895581" w:rsidRDefault="00C14BF3" w:rsidP="000176D4">
            <w:pPr>
              <w:spacing w:after="120" w:line="240" w:lineRule="auto"/>
              <w:rPr>
                <w:rFonts w:ascii="Arial" w:hAnsi="Arial" w:cs="Arial"/>
                <w:color w:val="000000"/>
                <w:sz w:val="20"/>
                <w:szCs w:val="20"/>
              </w:rPr>
            </w:pPr>
            <w:r w:rsidRPr="00E061E5">
              <w:rPr>
                <w:rFonts w:ascii="Arial" w:hAnsi="Arial" w:cs="Arial"/>
                <w:color w:val="000000"/>
                <w:sz w:val="20"/>
                <w:szCs w:val="20"/>
              </w:rPr>
              <w:t>$869,858.00</w:t>
            </w:r>
          </w:p>
        </w:tc>
        <w:tc>
          <w:tcPr>
            <w:tcW w:w="2410" w:type="dxa"/>
          </w:tcPr>
          <w:p w14:paraId="4468DBBB" w14:textId="44325CC6" w:rsidR="00C14BF3" w:rsidRPr="00895581" w:rsidRDefault="00C14BF3" w:rsidP="000176D4">
            <w:pPr>
              <w:spacing w:after="120" w:line="240" w:lineRule="auto"/>
              <w:rPr>
                <w:rFonts w:ascii="Arial" w:hAnsi="Arial" w:cs="Arial"/>
                <w:color w:val="000000"/>
                <w:sz w:val="20"/>
                <w:szCs w:val="20"/>
              </w:rPr>
            </w:pPr>
            <w:r w:rsidRPr="000176D4">
              <w:rPr>
                <w:rFonts w:ascii="Arial" w:hAnsi="Arial" w:cs="Arial"/>
                <w:color w:val="000000"/>
                <w:sz w:val="20"/>
                <w:szCs w:val="20"/>
              </w:rPr>
              <w:t>Victoria</w:t>
            </w:r>
          </w:p>
        </w:tc>
      </w:tr>
      <w:tr w:rsidR="00C14BF3" w:rsidRPr="00895581" w14:paraId="5D6D030C" w14:textId="77777777" w:rsidTr="00C14BF3">
        <w:trPr>
          <w:trHeight w:val="2690"/>
        </w:trPr>
        <w:tc>
          <w:tcPr>
            <w:tcW w:w="2688" w:type="dxa"/>
            <w:shd w:val="clear" w:color="auto" w:fill="auto"/>
            <w:noWrap/>
          </w:tcPr>
          <w:p w14:paraId="662C3392" w14:textId="219AC1D7"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lastRenderedPageBreak/>
              <w:t>Motor Neurone Disease Association of NSW Incorporated</w:t>
            </w:r>
          </w:p>
        </w:tc>
        <w:tc>
          <w:tcPr>
            <w:tcW w:w="1560" w:type="dxa"/>
          </w:tcPr>
          <w:p w14:paraId="48C36432" w14:textId="170EFD75"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0AE7AB2F" w14:textId="56CA03F7" w:rsidR="00C14BF3" w:rsidRPr="00301E1B" w:rsidRDefault="00C14BF3" w:rsidP="000176D4">
            <w:pPr>
              <w:spacing w:after="120" w:line="240" w:lineRule="auto"/>
              <w:rPr>
                <w:rFonts w:ascii="Arial" w:eastAsia="Times New Roman" w:hAnsi="Arial" w:cs="Arial"/>
                <w:b/>
                <w:color w:val="000000"/>
                <w:sz w:val="20"/>
                <w:szCs w:val="20"/>
                <w:lang w:eastAsia="en-AU"/>
              </w:rPr>
            </w:pPr>
            <w:r w:rsidRPr="00E061E5">
              <w:rPr>
                <w:rFonts w:ascii="Arial" w:eastAsia="Times New Roman" w:hAnsi="Arial" w:cs="Arial"/>
                <w:b/>
                <w:color w:val="000000"/>
                <w:sz w:val="20"/>
                <w:szCs w:val="20"/>
                <w:lang w:eastAsia="en-AU"/>
              </w:rPr>
              <w:t>Supporting Choice and Control for people diagnosed with MND</w:t>
            </w:r>
          </w:p>
        </w:tc>
        <w:tc>
          <w:tcPr>
            <w:tcW w:w="2126" w:type="dxa"/>
            <w:shd w:val="clear" w:color="auto" w:fill="auto"/>
          </w:tcPr>
          <w:p w14:paraId="749ED574" w14:textId="1BA69DE7"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C6FC9DD" w14:textId="3C6C939B"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w:t>
            </w:r>
            <w:r w:rsidRPr="000176D4">
              <w:rPr>
                <w:rFonts w:ascii="Arial" w:hAnsi="Arial" w:cs="Arial"/>
                <w:color w:val="000000"/>
                <w:sz w:val="20"/>
                <w:szCs w:val="20"/>
              </w:rPr>
              <w:t>eurological</w:t>
            </w:r>
          </w:p>
        </w:tc>
        <w:tc>
          <w:tcPr>
            <w:tcW w:w="5244" w:type="dxa"/>
            <w:shd w:val="clear" w:color="auto" w:fill="auto"/>
          </w:tcPr>
          <w:p w14:paraId="25AD8ECE"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0E4C4AC8" w14:textId="0F5B564B" w:rsidR="00C14BF3" w:rsidRDefault="00C14BF3" w:rsidP="000176D4">
            <w:pPr>
              <w:spacing w:after="120" w:line="240" w:lineRule="auto"/>
              <w:rPr>
                <w:rFonts w:ascii="Arial" w:eastAsia="Times New Roman" w:hAnsi="Arial" w:cs="Arial"/>
                <w:color w:val="000000"/>
                <w:sz w:val="20"/>
                <w:szCs w:val="20"/>
                <w:lang w:eastAsia="en-AU"/>
              </w:rPr>
            </w:pPr>
            <w:r w:rsidRPr="00E36CD9">
              <w:rPr>
                <w:rFonts w:ascii="Arial" w:eastAsia="Times New Roman" w:hAnsi="Arial" w:cs="Arial"/>
                <w:color w:val="000000"/>
                <w:sz w:val="20"/>
                <w:szCs w:val="20"/>
                <w:lang w:eastAsia="en-AU"/>
              </w:rPr>
              <w:t>Develop and deliver education and training programs to people recently bee</w:t>
            </w:r>
            <w:r>
              <w:rPr>
                <w:rFonts w:ascii="Arial" w:eastAsia="Times New Roman" w:hAnsi="Arial" w:cs="Arial"/>
                <w:color w:val="000000"/>
                <w:sz w:val="20"/>
                <w:szCs w:val="20"/>
                <w:lang w:eastAsia="en-AU"/>
              </w:rPr>
              <w:t xml:space="preserve">n diagnosed with Motor Neurone disease and their families and carers. </w:t>
            </w:r>
          </w:p>
          <w:p w14:paraId="13998965"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379FED8A" w14:textId="2EBD5968" w:rsidR="00C14BF3" w:rsidRPr="00895581" w:rsidRDefault="00C14BF3" w:rsidP="00E36CD9">
            <w:pPr>
              <w:spacing w:after="120" w:line="240" w:lineRule="auto"/>
              <w:rPr>
                <w:rFonts w:ascii="Arial" w:eastAsia="Times New Roman" w:hAnsi="Arial" w:cs="Arial"/>
                <w:color w:val="000000"/>
                <w:sz w:val="20"/>
                <w:szCs w:val="20"/>
                <w:lang w:eastAsia="en-AU"/>
              </w:rPr>
            </w:pPr>
            <w:r w:rsidRPr="00E36CD9">
              <w:rPr>
                <w:rFonts w:ascii="Arial" w:eastAsia="Times New Roman" w:hAnsi="Arial" w:cs="Arial"/>
                <w:color w:val="000000"/>
                <w:sz w:val="20"/>
                <w:szCs w:val="20"/>
                <w:lang w:eastAsia="en-AU"/>
              </w:rPr>
              <w:t xml:space="preserve">Develop an online learning management system with </w:t>
            </w:r>
            <w:r>
              <w:rPr>
                <w:rFonts w:ascii="Arial" w:eastAsia="Times New Roman" w:hAnsi="Arial" w:cs="Arial"/>
                <w:color w:val="000000"/>
                <w:sz w:val="20"/>
                <w:szCs w:val="20"/>
                <w:lang w:eastAsia="en-AU"/>
              </w:rPr>
              <w:t>associated training programs</w:t>
            </w:r>
            <w:r w:rsidRPr="00E36CD9">
              <w:rPr>
                <w:rFonts w:ascii="Arial" w:eastAsia="Times New Roman" w:hAnsi="Arial" w:cs="Arial"/>
                <w:color w:val="000000"/>
                <w:sz w:val="20"/>
                <w:szCs w:val="20"/>
                <w:lang w:eastAsia="en-AU"/>
              </w:rPr>
              <w:t xml:space="preserve"> and </w:t>
            </w:r>
            <w:r>
              <w:rPr>
                <w:rFonts w:ascii="Arial" w:eastAsia="Times New Roman" w:hAnsi="Arial" w:cs="Arial"/>
                <w:color w:val="000000"/>
                <w:sz w:val="20"/>
                <w:szCs w:val="20"/>
                <w:lang w:eastAsia="en-AU"/>
              </w:rPr>
              <w:t>improve the</w:t>
            </w:r>
            <w:r w:rsidRPr="00E36CD9">
              <w:rPr>
                <w:rFonts w:ascii="Arial" w:eastAsia="Times New Roman" w:hAnsi="Arial" w:cs="Arial"/>
                <w:color w:val="000000"/>
                <w:sz w:val="20"/>
                <w:szCs w:val="20"/>
                <w:lang w:eastAsia="en-AU"/>
              </w:rPr>
              <w:t xml:space="preserve"> curre</w:t>
            </w:r>
            <w:r>
              <w:rPr>
                <w:rFonts w:ascii="Arial" w:eastAsia="Times New Roman" w:hAnsi="Arial" w:cs="Arial"/>
                <w:color w:val="000000"/>
                <w:sz w:val="20"/>
                <w:szCs w:val="20"/>
                <w:lang w:eastAsia="en-AU"/>
              </w:rPr>
              <w:t>nt database systems.</w:t>
            </w:r>
          </w:p>
        </w:tc>
        <w:tc>
          <w:tcPr>
            <w:tcW w:w="2552" w:type="dxa"/>
            <w:shd w:val="clear" w:color="auto" w:fill="auto"/>
            <w:noWrap/>
          </w:tcPr>
          <w:p w14:paraId="0D68A133" w14:textId="1957700D" w:rsidR="00C14BF3" w:rsidRPr="00895581" w:rsidRDefault="00C14BF3" w:rsidP="000176D4">
            <w:pPr>
              <w:spacing w:after="120" w:line="240" w:lineRule="auto"/>
              <w:rPr>
                <w:rFonts w:ascii="Arial" w:hAnsi="Arial" w:cs="Arial"/>
                <w:color w:val="000000"/>
                <w:sz w:val="20"/>
                <w:szCs w:val="20"/>
              </w:rPr>
            </w:pPr>
            <w:r w:rsidRPr="00E061E5">
              <w:rPr>
                <w:rFonts w:ascii="Arial" w:hAnsi="Arial" w:cs="Arial"/>
                <w:color w:val="000000"/>
                <w:sz w:val="20"/>
                <w:szCs w:val="20"/>
              </w:rPr>
              <w:t>$607,301.20</w:t>
            </w:r>
          </w:p>
        </w:tc>
        <w:tc>
          <w:tcPr>
            <w:tcW w:w="2410" w:type="dxa"/>
          </w:tcPr>
          <w:p w14:paraId="01FCE1BF" w14:textId="0D471F40"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Australian Capital Territory &amp; New South Wales</w:t>
            </w:r>
          </w:p>
        </w:tc>
      </w:tr>
      <w:tr w:rsidR="00C14BF3" w:rsidRPr="00895581" w14:paraId="4010C8D6" w14:textId="77777777" w:rsidTr="00D43545">
        <w:trPr>
          <w:trHeight w:val="1359"/>
        </w:trPr>
        <w:tc>
          <w:tcPr>
            <w:tcW w:w="2688" w:type="dxa"/>
            <w:shd w:val="clear" w:color="auto" w:fill="auto"/>
            <w:noWrap/>
          </w:tcPr>
          <w:p w14:paraId="45F39396" w14:textId="3B1AC08B" w:rsidR="00C14BF3" w:rsidRDefault="00C14BF3" w:rsidP="000176D4">
            <w:pPr>
              <w:rPr>
                <w:rFonts w:ascii="Arial" w:hAnsi="Arial" w:cs="Arial"/>
                <w:b/>
                <w:color w:val="000000"/>
                <w:sz w:val="20"/>
                <w:szCs w:val="20"/>
              </w:rPr>
            </w:pPr>
            <w:r w:rsidRPr="009B4043">
              <w:rPr>
                <w:rFonts w:ascii="Arial" w:hAnsi="Arial" w:cs="Arial"/>
                <w:b/>
                <w:color w:val="000000"/>
                <w:sz w:val="20"/>
                <w:szCs w:val="20"/>
              </w:rPr>
              <w:t>NSW Consumer Advisory Group - Mental Health Incorporated</w:t>
            </w:r>
          </w:p>
          <w:p w14:paraId="50A6C99D" w14:textId="77777777" w:rsidR="00C14BF3" w:rsidRPr="009B4043" w:rsidRDefault="00C14BF3" w:rsidP="000176D4">
            <w:pPr>
              <w:jc w:val="center"/>
              <w:rPr>
                <w:rFonts w:ascii="Arial" w:hAnsi="Arial" w:cs="Arial"/>
                <w:sz w:val="20"/>
                <w:szCs w:val="20"/>
              </w:rPr>
            </w:pPr>
          </w:p>
        </w:tc>
        <w:tc>
          <w:tcPr>
            <w:tcW w:w="1560" w:type="dxa"/>
          </w:tcPr>
          <w:p w14:paraId="2C71AD3F" w14:textId="0F85384D" w:rsidR="00C14BF3" w:rsidRPr="00895581"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New South Wales</w:t>
            </w:r>
          </w:p>
        </w:tc>
        <w:tc>
          <w:tcPr>
            <w:tcW w:w="2273" w:type="dxa"/>
          </w:tcPr>
          <w:p w14:paraId="201015DE" w14:textId="1AB0919C" w:rsidR="00C14BF3" w:rsidRPr="00301E1B" w:rsidRDefault="00C14BF3" w:rsidP="000176D4">
            <w:pPr>
              <w:spacing w:after="120" w:line="240" w:lineRule="auto"/>
              <w:rPr>
                <w:rFonts w:ascii="Arial" w:eastAsia="Times New Roman" w:hAnsi="Arial" w:cs="Arial"/>
                <w:b/>
                <w:color w:val="000000"/>
                <w:sz w:val="20"/>
                <w:szCs w:val="20"/>
                <w:lang w:eastAsia="en-AU"/>
              </w:rPr>
            </w:pPr>
            <w:r w:rsidRPr="00DC7DEB">
              <w:rPr>
                <w:rFonts w:ascii="Arial" w:eastAsia="Times New Roman" w:hAnsi="Arial" w:cs="Arial"/>
                <w:b/>
                <w:color w:val="000000"/>
                <w:sz w:val="20"/>
                <w:szCs w:val="20"/>
                <w:lang w:eastAsia="en-AU"/>
              </w:rPr>
              <w:t>BEING Leadership Academy</w:t>
            </w:r>
          </w:p>
        </w:tc>
        <w:tc>
          <w:tcPr>
            <w:tcW w:w="2126" w:type="dxa"/>
            <w:shd w:val="clear" w:color="auto" w:fill="auto"/>
          </w:tcPr>
          <w:p w14:paraId="2423A02B" w14:textId="393495D2"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5C46625" w14:textId="74256495"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Psychosocial D</w:t>
            </w:r>
            <w:r w:rsidRPr="00DC7DEB">
              <w:rPr>
                <w:rFonts w:ascii="Arial" w:hAnsi="Arial" w:cs="Arial"/>
                <w:color w:val="000000"/>
                <w:sz w:val="20"/>
                <w:szCs w:val="20"/>
              </w:rPr>
              <w:t>isability</w:t>
            </w:r>
          </w:p>
        </w:tc>
        <w:tc>
          <w:tcPr>
            <w:tcW w:w="5244" w:type="dxa"/>
            <w:shd w:val="clear" w:color="auto" w:fill="auto"/>
          </w:tcPr>
          <w:p w14:paraId="2E975022"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7DE9E3D7" w14:textId="09223B25" w:rsidR="00C14BF3" w:rsidRDefault="00C14BF3" w:rsidP="000176D4">
            <w:pPr>
              <w:spacing w:after="120" w:line="240" w:lineRule="auto"/>
              <w:rPr>
                <w:rFonts w:ascii="Arial" w:eastAsia="Times New Roman" w:hAnsi="Arial" w:cs="Arial"/>
                <w:color w:val="000000"/>
                <w:sz w:val="20"/>
                <w:szCs w:val="20"/>
                <w:lang w:eastAsia="en-AU"/>
              </w:rPr>
            </w:pPr>
            <w:r w:rsidRPr="00E36CD9">
              <w:rPr>
                <w:rFonts w:ascii="Arial" w:eastAsia="Times New Roman" w:hAnsi="Arial" w:cs="Arial"/>
                <w:color w:val="000000"/>
                <w:sz w:val="20"/>
                <w:szCs w:val="20"/>
                <w:lang w:eastAsia="en-AU"/>
              </w:rPr>
              <w:t xml:space="preserve">Deliver </w:t>
            </w:r>
            <w:r>
              <w:rPr>
                <w:rFonts w:ascii="Arial" w:eastAsia="Times New Roman" w:hAnsi="Arial" w:cs="Arial"/>
                <w:color w:val="000000"/>
                <w:sz w:val="20"/>
                <w:szCs w:val="20"/>
                <w:lang w:eastAsia="en-AU"/>
              </w:rPr>
              <w:t xml:space="preserve">a </w:t>
            </w:r>
            <w:r w:rsidRPr="00E36CD9">
              <w:rPr>
                <w:rFonts w:ascii="Arial" w:eastAsia="Times New Roman" w:hAnsi="Arial" w:cs="Arial"/>
                <w:color w:val="000000"/>
                <w:sz w:val="20"/>
                <w:szCs w:val="20"/>
                <w:lang w:eastAsia="en-AU"/>
              </w:rPr>
              <w:t xml:space="preserve">pilot in-person </w:t>
            </w:r>
            <w:r>
              <w:rPr>
                <w:rFonts w:ascii="Arial" w:eastAsia="Times New Roman" w:hAnsi="Arial" w:cs="Arial"/>
                <w:color w:val="000000"/>
                <w:sz w:val="20"/>
                <w:szCs w:val="20"/>
                <w:lang w:eastAsia="en-AU"/>
              </w:rPr>
              <w:t>course</w:t>
            </w:r>
            <w:r w:rsidRPr="00E36CD9">
              <w:rPr>
                <w:rFonts w:ascii="Arial" w:eastAsia="Times New Roman" w:hAnsi="Arial" w:cs="Arial"/>
                <w:color w:val="000000"/>
                <w:sz w:val="20"/>
                <w:szCs w:val="20"/>
                <w:lang w:eastAsia="en-AU"/>
              </w:rPr>
              <w:t xml:space="preserve"> on employment pathways, peer support, capacity building leading to further education and employment opportunities in three key regions in metropolitan, regional and rural NSW. Develop an online platform for training, resources, webinars and peer forums to be delivered to ensure maximum accessibility for people across the state.</w:t>
            </w:r>
          </w:p>
          <w:p w14:paraId="1857ECB5"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5A8F48B8" w14:textId="2098E5E5" w:rsidR="00C14BF3" w:rsidRPr="00895581" w:rsidRDefault="00C14BF3" w:rsidP="00D43545">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Develop</w:t>
            </w:r>
            <w:r w:rsidRPr="00E36CD9">
              <w:rPr>
                <w:rFonts w:ascii="Arial" w:eastAsia="Times New Roman" w:hAnsi="Arial" w:cs="Arial"/>
                <w:color w:val="000000"/>
                <w:sz w:val="20"/>
                <w:szCs w:val="20"/>
                <w:lang w:eastAsia="en-AU"/>
              </w:rPr>
              <w:t xml:space="preserve"> board and staff training opportunities in leadership, delivery of trauma-informed training, communications and the maintenance of </w:t>
            </w:r>
            <w:r>
              <w:rPr>
                <w:rFonts w:ascii="Arial" w:eastAsia="Times New Roman" w:hAnsi="Arial" w:cs="Arial"/>
                <w:color w:val="000000"/>
                <w:sz w:val="20"/>
                <w:szCs w:val="20"/>
                <w:lang w:eastAsia="en-AU"/>
              </w:rPr>
              <w:t xml:space="preserve">the </w:t>
            </w:r>
            <w:r w:rsidRPr="00E36CD9">
              <w:rPr>
                <w:rFonts w:ascii="Arial" w:eastAsia="Times New Roman" w:hAnsi="Arial" w:cs="Arial"/>
                <w:color w:val="000000"/>
                <w:sz w:val="20"/>
                <w:szCs w:val="20"/>
                <w:lang w:eastAsia="en-AU"/>
              </w:rPr>
              <w:t xml:space="preserve">online learning platform. Develop and deliver strategies and activities to strengthen involvement </w:t>
            </w:r>
            <w:r>
              <w:rPr>
                <w:rFonts w:ascii="Arial" w:eastAsia="Times New Roman" w:hAnsi="Arial" w:cs="Arial"/>
                <w:color w:val="000000"/>
                <w:sz w:val="20"/>
                <w:szCs w:val="20"/>
                <w:lang w:eastAsia="en-AU"/>
              </w:rPr>
              <w:t xml:space="preserve">of people with disability </w:t>
            </w:r>
            <w:r w:rsidRPr="00E36CD9">
              <w:rPr>
                <w:rFonts w:ascii="Arial" w:eastAsia="Times New Roman" w:hAnsi="Arial" w:cs="Arial"/>
                <w:color w:val="000000"/>
                <w:sz w:val="20"/>
                <w:szCs w:val="20"/>
                <w:lang w:eastAsia="en-AU"/>
              </w:rPr>
              <w:t xml:space="preserve">in organisational </w:t>
            </w:r>
            <w:r w:rsidR="00AA3466" w:rsidRPr="00E36CD9">
              <w:rPr>
                <w:rFonts w:ascii="Arial" w:eastAsia="Times New Roman" w:hAnsi="Arial" w:cs="Arial"/>
                <w:color w:val="000000"/>
                <w:sz w:val="20"/>
                <w:szCs w:val="20"/>
                <w:lang w:eastAsia="en-AU"/>
              </w:rPr>
              <w:t>decision-making</w:t>
            </w:r>
            <w:r w:rsidRPr="00E36CD9">
              <w:rPr>
                <w:rFonts w:ascii="Arial" w:eastAsia="Times New Roman" w:hAnsi="Arial" w:cs="Arial"/>
                <w:color w:val="000000"/>
                <w:sz w:val="20"/>
                <w:szCs w:val="20"/>
                <w:lang w:eastAsia="en-AU"/>
              </w:rPr>
              <w:t xml:space="preserve">. </w:t>
            </w:r>
          </w:p>
        </w:tc>
        <w:tc>
          <w:tcPr>
            <w:tcW w:w="2552" w:type="dxa"/>
            <w:shd w:val="clear" w:color="auto" w:fill="auto"/>
            <w:noWrap/>
          </w:tcPr>
          <w:p w14:paraId="45E5AC49" w14:textId="7762046E" w:rsidR="00C14BF3" w:rsidRPr="00895581"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$1,779,675.70</w:t>
            </w:r>
          </w:p>
        </w:tc>
        <w:tc>
          <w:tcPr>
            <w:tcW w:w="2410" w:type="dxa"/>
          </w:tcPr>
          <w:p w14:paraId="170F4683" w14:textId="6A666B97" w:rsidR="00C14BF3" w:rsidRPr="00895581"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New South Wales</w:t>
            </w:r>
          </w:p>
        </w:tc>
      </w:tr>
      <w:tr w:rsidR="00C14BF3" w:rsidRPr="00895581" w14:paraId="4CFC8E55" w14:textId="77777777" w:rsidTr="00B800EE">
        <w:trPr>
          <w:trHeight w:val="792"/>
        </w:trPr>
        <w:tc>
          <w:tcPr>
            <w:tcW w:w="2688" w:type="dxa"/>
            <w:shd w:val="clear" w:color="auto" w:fill="auto"/>
            <w:noWrap/>
          </w:tcPr>
          <w:p w14:paraId="09C478E0" w14:textId="52531497" w:rsidR="00C14BF3" w:rsidRDefault="00C14BF3" w:rsidP="000176D4">
            <w:pPr>
              <w:rPr>
                <w:rFonts w:ascii="Arial" w:hAnsi="Arial" w:cs="Arial"/>
                <w:b/>
                <w:color w:val="000000"/>
                <w:sz w:val="20"/>
                <w:szCs w:val="20"/>
              </w:rPr>
            </w:pPr>
            <w:r w:rsidRPr="009B4043">
              <w:rPr>
                <w:rFonts w:ascii="Arial" w:hAnsi="Arial" w:cs="Arial"/>
                <w:b/>
                <w:color w:val="000000"/>
                <w:sz w:val="20"/>
                <w:szCs w:val="20"/>
              </w:rPr>
              <w:t>Parent to Parent Association Queensland Inc.</w:t>
            </w:r>
          </w:p>
          <w:p w14:paraId="20632F40" w14:textId="77777777" w:rsidR="00C14BF3" w:rsidRPr="009B4043" w:rsidRDefault="00C14BF3" w:rsidP="000176D4">
            <w:pPr>
              <w:rPr>
                <w:rFonts w:ascii="Arial" w:hAnsi="Arial" w:cs="Arial"/>
                <w:sz w:val="20"/>
                <w:szCs w:val="20"/>
              </w:rPr>
            </w:pPr>
          </w:p>
        </w:tc>
        <w:tc>
          <w:tcPr>
            <w:tcW w:w="1560" w:type="dxa"/>
          </w:tcPr>
          <w:p w14:paraId="515DD189" w14:textId="08ADD706" w:rsidR="00C14BF3" w:rsidRPr="00895581"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Queensland</w:t>
            </w:r>
          </w:p>
        </w:tc>
        <w:tc>
          <w:tcPr>
            <w:tcW w:w="2273" w:type="dxa"/>
          </w:tcPr>
          <w:p w14:paraId="173C5C66" w14:textId="15322654" w:rsidR="00C14BF3" w:rsidRPr="00301E1B" w:rsidRDefault="00C14BF3" w:rsidP="000176D4">
            <w:pPr>
              <w:spacing w:after="120" w:line="240" w:lineRule="auto"/>
              <w:rPr>
                <w:rFonts w:ascii="Arial" w:eastAsia="Times New Roman" w:hAnsi="Arial" w:cs="Arial"/>
                <w:b/>
                <w:color w:val="000000"/>
                <w:sz w:val="20"/>
                <w:szCs w:val="20"/>
                <w:lang w:eastAsia="en-AU"/>
              </w:rPr>
            </w:pPr>
            <w:r w:rsidRPr="00DC7DEB">
              <w:rPr>
                <w:rFonts w:ascii="Arial" w:eastAsia="Times New Roman" w:hAnsi="Arial" w:cs="Arial"/>
                <w:b/>
                <w:color w:val="000000"/>
                <w:sz w:val="20"/>
                <w:szCs w:val="20"/>
                <w:lang w:eastAsia="en-AU"/>
              </w:rPr>
              <w:t>Stand by Me.</w:t>
            </w:r>
          </w:p>
        </w:tc>
        <w:tc>
          <w:tcPr>
            <w:tcW w:w="2126" w:type="dxa"/>
            <w:shd w:val="clear" w:color="auto" w:fill="auto"/>
          </w:tcPr>
          <w:p w14:paraId="01B1708D" w14:textId="05A444A4"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F378D3E" w14:textId="51F3D61B" w:rsidR="00C14BF3" w:rsidRPr="00895581" w:rsidRDefault="00C14BF3" w:rsidP="00DC7DEB">
            <w:pPr>
              <w:spacing w:after="120" w:line="240" w:lineRule="auto"/>
              <w:rPr>
                <w:rFonts w:ascii="Arial" w:hAnsi="Arial" w:cs="Arial"/>
                <w:color w:val="000000"/>
                <w:sz w:val="20"/>
                <w:szCs w:val="20"/>
              </w:rPr>
            </w:pPr>
            <w:r w:rsidRPr="00DC7DEB">
              <w:rPr>
                <w:rFonts w:ascii="Arial" w:hAnsi="Arial" w:cs="Arial"/>
                <w:color w:val="000000"/>
                <w:sz w:val="20"/>
                <w:szCs w:val="20"/>
              </w:rPr>
              <w:t xml:space="preserve">Intellectual </w:t>
            </w:r>
            <w:r>
              <w:rPr>
                <w:rFonts w:ascii="Arial" w:hAnsi="Arial" w:cs="Arial"/>
                <w:color w:val="000000"/>
                <w:sz w:val="20"/>
                <w:szCs w:val="20"/>
              </w:rPr>
              <w:t>D</w:t>
            </w:r>
            <w:r w:rsidRPr="00DC7DEB">
              <w:rPr>
                <w:rFonts w:ascii="Arial" w:hAnsi="Arial" w:cs="Arial"/>
                <w:color w:val="000000"/>
                <w:sz w:val="20"/>
                <w:szCs w:val="20"/>
              </w:rPr>
              <w:t>isability</w:t>
            </w:r>
          </w:p>
        </w:tc>
        <w:tc>
          <w:tcPr>
            <w:tcW w:w="5244" w:type="dxa"/>
            <w:shd w:val="clear" w:color="auto" w:fill="auto"/>
          </w:tcPr>
          <w:p w14:paraId="586EAA62"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03F972CB" w14:textId="21DFD8C6" w:rsidR="00C14BF3" w:rsidRDefault="00C14BF3" w:rsidP="000176D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Establish a peer-led support group for parents, carers and siblings of people with intellectual disability. </w:t>
            </w:r>
          </w:p>
          <w:p w14:paraId="13B592AA"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13249F5" w14:textId="4A0AC6D8" w:rsidR="00C14BF3" w:rsidRPr="00895581" w:rsidRDefault="00C14BF3" w:rsidP="00801C3E">
            <w:pPr>
              <w:spacing w:after="120" w:line="240" w:lineRule="auto"/>
              <w:rPr>
                <w:rFonts w:ascii="Arial" w:eastAsia="Times New Roman" w:hAnsi="Arial" w:cs="Arial"/>
                <w:color w:val="000000"/>
                <w:sz w:val="20"/>
                <w:szCs w:val="20"/>
                <w:lang w:eastAsia="en-AU"/>
              </w:rPr>
            </w:pPr>
            <w:r w:rsidRPr="00E36CD9">
              <w:rPr>
                <w:rFonts w:ascii="Arial" w:eastAsia="Times New Roman" w:hAnsi="Arial" w:cs="Arial"/>
                <w:color w:val="000000"/>
                <w:sz w:val="20"/>
                <w:szCs w:val="20"/>
                <w:lang w:eastAsia="en-AU"/>
              </w:rPr>
              <w:t>Engage an external community group that specialises in community organisational governance and development</w:t>
            </w:r>
            <w:r w:rsidR="00801C3E">
              <w:rPr>
                <w:rFonts w:ascii="Arial" w:eastAsia="Times New Roman" w:hAnsi="Arial" w:cs="Arial"/>
                <w:color w:val="000000"/>
                <w:sz w:val="20"/>
                <w:szCs w:val="20"/>
                <w:lang w:eastAsia="en-AU"/>
              </w:rPr>
              <w:t>.</w:t>
            </w:r>
            <w:r w:rsidRPr="00E36CD9">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Develop</w:t>
            </w:r>
            <w:r w:rsidRPr="00E36CD9">
              <w:rPr>
                <w:rFonts w:ascii="Arial" w:eastAsia="Times New Roman" w:hAnsi="Arial" w:cs="Arial"/>
                <w:color w:val="000000"/>
                <w:sz w:val="20"/>
                <w:szCs w:val="20"/>
                <w:lang w:eastAsia="en-AU"/>
              </w:rPr>
              <w:t xml:space="preserve"> easy read documents </w:t>
            </w:r>
            <w:r>
              <w:rPr>
                <w:rFonts w:ascii="Arial" w:eastAsia="Times New Roman" w:hAnsi="Arial" w:cs="Arial"/>
                <w:color w:val="000000"/>
                <w:sz w:val="20"/>
                <w:szCs w:val="20"/>
                <w:lang w:eastAsia="en-AU"/>
              </w:rPr>
              <w:t xml:space="preserve">in collaboration with people with intellectual disability </w:t>
            </w:r>
            <w:r w:rsidRPr="00E36CD9">
              <w:rPr>
                <w:rFonts w:ascii="Arial" w:eastAsia="Times New Roman" w:hAnsi="Arial" w:cs="Arial"/>
                <w:color w:val="000000"/>
                <w:sz w:val="20"/>
                <w:szCs w:val="20"/>
                <w:lang w:eastAsia="en-AU"/>
              </w:rPr>
              <w:t xml:space="preserve">and short explanatory videos as resources </w:t>
            </w:r>
            <w:r>
              <w:rPr>
                <w:rFonts w:ascii="Arial" w:eastAsia="Times New Roman" w:hAnsi="Arial" w:cs="Arial"/>
                <w:color w:val="000000"/>
                <w:sz w:val="20"/>
                <w:szCs w:val="20"/>
                <w:lang w:eastAsia="en-AU"/>
              </w:rPr>
              <w:t xml:space="preserve">for members. </w:t>
            </w:r>
          </w:p>
        </w:tc>
        <w:tc>
          <w:tcPr>
            <w:tcW w:w="2552" w:type="dxa"/>
            <w:shd w:val="clear" w:color="auto" w:fill="auto"/>
            <w:noWrap/>
          </w:tcPr>
          <w:p w14:paraId="614C22F4" w14:textId="0CCF6AFF" w:rsidR="00C14BF3" w:rsidRPr="00895581"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$735,109.10</w:t>
            </w:r>
          </w:p>
        </w:tc>
        <w:tc>
          <w:tcPr>
            <w:tcW w:w="2410" w:type="dxa"/>
          </w:tcPr>
          <w:p w14:paraId="4FA37E63" w14:textId="77777777" w:rsidR="00C14BF3"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Queensland</w:t>
            </w:r>
          </w:p>
          <w:p w14:paraId="40E5DA82" w14:textId="4A335248"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(Sunshine Coast, Brisbane, Gladstone, Cherbourg, South Burnett)</w:t>
            </w:r>
          </w:p>
        </w:tc>
      </w:tr>
      <w:tr w:rsidR="00C14BF3" w:rsidRPr="00895581" w14:paraId="51D8F610" w14:textId="77777777" w:rsidTr="00C14BF3">
        <w:trPr>
          <w:trHeight w:val="2690"/>
        </w:trPr>
        <w:tc>
          <w:tcPr>
            <w:tcW w:w="2688" w:type="dxa"/>
            <w:shd w:val="clear" w:color="auto" w:fill="auto"/>
            <w:noWrap/>
          </w:tcPr>
          <w:p w14:paraId="6AA81078" w14:textId="5A514435"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People With Disabilities (W.A.)</w:t>
            </w:r>
          </w:p>
        </w:tc>
        <w:tc>
          <w:tcPr>
            <w:tcW w:w="1560" w:type="dxa"/>
          </w:tcPr>
          <w:p w14:paraId="4C8CC9EC" w14:textId="42823CFF" w:rsidR="00C14BF3" w:rsidRPr="00895581"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Western Australia</w:t>
            </w:r>
          </w:p>
        </w:tc>
        <w:tc>
          <w:tcPr>
            <w:tcW w:w="2273" w:type="dxa"/>
          </w:tcPr>
          <w:p w14:paraId="502B4604" w14:textId="5BF27265" w:rsidR="00C14BF3" w:rsidRPr="00301E1B" w:rsidRDefault="00C14BF3" w:rsidP="000176D4">
            <w:pPr>
              <w:spacing w:after="120" w:line="240" w:lineRule="auto"/>
              <w:rPr>
                <w:rFonts w:ascii="Arial" w:eastAsia="Times New Roman" w:hAnsi="Arial" w:cs="Arial"/>
                <w:b/>
                <w:color w:val="000000"/>
                <w:sz w:val="20"/>
                <w:szCs w:val="20"/>
                <w:lang w:eastAsia="en-AU"/>
              </w:rPr>
            </w:pPr>
            <w:r w:rsidRPr="00DC7DEB">
              <w:rPr>
                <w:rFonts w:ascii="Arial" w:eastAsia="Times New Roman" w:hAnsi="Arial" w:cs="Arial"/>
                <w:b/>
                <w:color w:val="000000"/>
                <w:sz w:val="20"/>
                <w:szCs w:val="20"/>
                <w:lang w:eastAsia="en-AU"/>
              </w:rPr>
              <w:t>Empowered, connected and co-designed, Developing Member and Organisational Sustainability</w:t>
            </w:r>
          </w:p>
        </w:tc>
        <w:tc>
          <w:tcPr>
            <w:tcW w:w="2126" w:type="dxa"/>
            <w:shd w:val="clear" w:color="auto" w:fill="auto"/>
          </w:tcPr>
          <w:p w14:paraId="2729D4C8" w14:textId="0C4453A3"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AD4C185" w14:textId="416FD2D8"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01DEFB70"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6260ADA2" w14:textId="691D80C3" w:rsidR="00C14BF3" w:rsidRDefault="00C14BF3" w:rsidP="000176D4">
            <w:pPr>
              <w:spacing w:after="120" w:line="240" w:lineRule="auto"/>
              <w:rPr>
                <w:rFonts w:ascii="Arial" w:eastAsia="Times New Roman" w:hAnsi="Arial" w:cs="Arial"/>
                <w:color w:val="000000"/>
                <w:sz w:val="20"/>
                <w:szCs w:val="20"/>
                <w:lang w:eastAsia="en-AU"/>
              </w:rPr>
            </w:pPr>
            <w:r w:rsidRPr="006F7931">
              <w:rPr>
                <w:rFonts w:ascii="Arial" w:eastAsia="Times New Roman" w:hAnsi="Arial" w:cs="Arial"/>
                <w:color w:val="000000"/>
                <w:sz w:val="20"/>
                <w:szCs w:val="20"/>
                <w:lang w:eastAsia="en-AU"/>
              </w:rPr>
              <w:t>Build a collaborative peer s</w:t>
            </w:r>
            <w:r>
              <w:rPr>
                <w:rFonts w:ascii="Arial" w:eastAsia="Times New Roman" w:hAnsi="Arial" w:cs="Arial"/>
                <w:color w:val="000000"/>
                <w:sz w:val="20"/>
                <w:szCs w:val="20"/>
                <w:lang w:eastAsia="en-AU"/>
              </w:rPr>
              <w:t>upport network in regional WA, to i</w:t>
            </w:r>
            <w:r w:rsidRPr="006F7931">
              <w:rPr>
                <w:rFonts w:ascii="Arial" w:eastAsia="Times New Roman" w:hAnsi="Arial" w:cs="Arial"/>
                <w:color w:val="000000"/>
                <w:sz w:val="20"/>
                <w:szCs w:val="20"/>
                <w:lang w:eastAsia="en-AU"/>
              </w:rPr>
              <w:t xml:space="preserve">ncrease </w:t>
            </w:r>
            <w:r>
              <w:rPr>
                <w:rFonts w:ascii="Arial" w:eastAsia="Times New Roman" w:hAnsi="Arial" w:cs="Arial"/>
                <w:color w:val="000000"/>
                <w:sz w:val="20"/>
                <w:szCs w:val="20"/>
                <w:lang w:eastAsia="en-AU"/>
              </w:rPr>
              <w:t xml:space="preserve">the </w:t>
            </w:r>
            <w:r w:rsidRPr="006F7931">
              <w:rPr>
                <w:rFonts w:ascii="Arial" w:eastAsia="Times New Roman" w:hAnsi="Arial" w:cs="Arial"/>
                <w:color w:val="000000"/>
                <w:sz w:val="20"/>
                <w:szCs w:val="20"/>
                <w:lang w:eastAsia="en-AU"/>
              </w:rPr>
              <w:t>knowle</w:t>
            </w:r>
            <w:r>
              <w:rPr>
                <w:rFonts w:ascii="Arial" w:eastAsia="Times New Roman" w:hAnsi="Arial" w:cs="Arial"/>
                <w:color w:val="000000"/>
                <w:sz w:val="20"/>
                <w:szCs w:val="20"/>
                <w:lang w:eastAsia="en-AU"/>
              </w:rPr>
              <w:t>dge, skills and confi</w:t>
            </w:r>
            <w:r w:rsidR="00801C3E">
              <w:rPr>
                <w:rFonts w:ascii="Arial" w:eastAsia="Times New Roman" w:hAnsi="Arial" w:cs="Arial"/>
                <w:color w:val="000000"/>
                <w:sz w:val="20"/>
                <w:szCs w:val="20"/>
                <w:lang w:eastAsia="en-AU"/>
              </w:rPr>
              <w:t>dence of people with disability</w:t>
            </w:r>
            <w:r>
              <w:rPr>
                <w:rFonts w:ascii="Arial" w:eastAsia="Times New Roman" w:hAnsi="Arial" w:cs="Arial"/>
                <w:color w:val="000000"/>
                <w:sz w:val="20"/>
                <w:szCs w:val="20"/>
                <w:lang w:eastAsia="en-AU"/>
              </w:rPr>
              <w:t>. The project will d</w:t>
            </w:r>
            <w:r w:rsidRPr="006F7931">
              <w:rPr>
                <w:rFonts w:ascii="Arial" w:eastAsia="Times New Roman" w:hAnsi="Arial" w:cs="Arial"/>
                <w:color w:val="000000"/>
                <w:sz w:val="20"/>
                <w:szCs w:val="20"/>
                <w:lang w:eastAsia="en-AU"/>
              </w:rPr>
              <w:t xml:space="preserve">evelop </w:t>
            </w:r>
            <w:r>
              <w:rPr>
                <w:rFonts w:ascii="Arial" w:eastAsia="Times New Roman" w:hAnsi="Arial" w:cs="Arial"/>
                <w:color w:val="000000"/>
                <w:sz w:val="20"/>
                <w:szCs w:val="20"/>
                <w:lang w:eastAsia="en-AU"/>
              </w:rPr>
              <w:t xml:space="preserve">accessible </w:t>
            </w:r>
            <w:r w:rsidRPr="006F7931">
              <w:rPr>
                <w:rFonts w:ascii="Arial" w:eastAsia="Times New Roman" w:hAnsi="Arial" w:cs="Arial"/>
                <w:color w:val="000000"/>
                <w:sz w:val="20"/>
                <w:szCs w:val="20"/>
                <w:lang w:eastAsia="en-AU"/>
              </w:rPr>
              <w:t xml:space="preserve">information and resources to support self-advocacy. </w:t>
            </w:r>
          </w:p>
          <w:p w14:paraId="2F82B03F"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1F10BC06" w14:textId="45BBAFC9" w:rsidR="00C14BF3" w:rsidRPr="00895581" w:rsidRDefault="00C14BF3" w:rsidP="006E7279">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Build a customer relationship m</w:t>
            </w:r>
            <w:r w:rsidRPr="006F7931">
              <w:rPr>
                <w:rFonts w:ascii="Arial" w:eastAsia="Times New Roman" w:hAnsi="Arial" w:cs="Arial"/>
                <w:color w:val="000000"/>
                <w:sz w:val="20"/>
                <w:szCs w:val="20"/>
                <w:lang w:eastAsia="en-AU"/>
              </w:rPr>
              <w:t>anagement system, improve inter</w:t>
            </w:r>
            <w:r>
              <w:rPr>
                <w:rFonts w:ascii="Arial" w:eastAsia="Times New Roman" w:hAnsi="Arial" w:cs="Arial"/>
                <w:color w:val="000000"/>
                <w:sz w:val="20"/>
                <w:szCs w:val="20"/>
                <w:lang w:eastAsia="en-AU"/>
              </w:rPr>
              <w:t>nal governance, risk management, records management and implement a membership engagement s</w:t>
            </w:r>
            <w:r w:rsidRPr="006F7931">
              <w:rPr>
                <w:rFonts w:ascii="Arial" w:eastAsia="Times New Roman" w:hAnsi="Arial" w:cs="Arial"/>
                <w:color w:val="000000"/>
                <w:sz w:val="20"/>
                <w:szCs w:val="20"/>
                <w:lang w:eastAsia="en-AU"/>
              </w:rPr>
              <w:t>trategy.</w:t>
            </w:r>
          </w:p>
        </w:tc>
        <w:tc>
          <w:tcPr>
            <w:tcW w:w="2552" w:type="dxa"/>
            <w:shd w:val="clear" w:color="auto" w:fill="auto"/>
            <w:noWrap/>
          </w:tcPr>
          <w:p w14:paraId="6009E834" w14:textId="76F5A8E9" w:rsidR="00C14BF3" w:rsidRPr="00895581"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$875,297.50</w:t>
            </w:r>
          </w:p>
        </w:tc>
        <w:tc>
          <w:tcPr>
            <w:tcW w:w="2410" w:type="dxa"/>
          </w:tcPr>
          <w:p w14:paraId="771DEB4E" w14:textId="3185D417" w:rsidR="00C14BF3" w:rsidRPr="00895581"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Western Australia</w:t>
            </w:r>
          </w:p>
        </w:tc>
      </w:tr>
      <w:tr w:rsidR="00C14BF3" w:rsidRPr="00895581" w14:paraId="6348211A" w14:textId="77777777" w:rsidTr="00C14BF3">
        <w:trPr>
          <w:trHeight w:val="2690"/>
        </w:trPr>
        <w:tc>
          <w:tcPr>
            <w:tcW w:w="2688" w:type="dxa"/>
            <w:shd w:val="clear" w:color="auto" w:fill="auto"/>
            <w:noWrap/>
          </w:tcPr>
          <w:p w14:paraId="13B77EDA" w14:textId="78A6722C"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lastRenderedPageBreak/>
              <w:t>Physical Disability Council of NSW Incorporated</w:t>
            </w:r>
          </w:p>
        </w:tc>
        <w:tc>
          <w:tcPr>
            <w:tcW w:w="1560" w:type="dxa"/>
          </w:tcPr>
          <w:p w14:paraId="018A3DA0" w14:textId="3AB17D21" w:rsidR="00C14BF3" w:rsidRPr="00895581" w:rsidRDefault="00C14BF3" w:rsidP="000176D4">
            <w:pPr>
              <w:spacing w:after="120" w:line="240" w:lineRule="auto"/>
              <w:rPr>
                <w:rFonts w:ascii="Arial" w:hAnsi="Arial" w:cs="Arial"/>
                <w:color w:val="000000"/>
                <w:sz w:val="20"/>
                <w:szCs w:val="20"/>
              </w:rPr>
            </w:pPr>
            <w:r w:rsidRPr="00633F31">
              <w:rPr>
                <w:rFonts w:ascii="Arial" w:hAnsi="Arial" w:cs="Arial"/>
                <w:color w:val="000000"/>
                <w:sz w:val="20"/>
                <w:szCs w:val="20"/>
              </w:rPr>
              <w:t>New South Wales</w:t>
            </w:r>
          </w:p>
        </w:tc>
        <w:tc>
          <w:tcPr>
            <w:tcW w:w="2273" w:type="dxa"/>
          </w:tcPr>
          <w:p w14:paraId="2F6AE118" w14:textId="1AADC97D" w:rsidR="00C14BF3" w:rsidRPr="00301E1B" w:rsidRDefault="00C14BF3" w:rsidP="000176D4">
            <w:pPr>
              <w:spacing w:after="120" w:line="240" w:lineRule="auto"/>
              <w:rPr>
                <w:rFonts w:ascii="Arial" w:eastAsia="Times New Roman" w:hAnsi="Arial" w:cs="Arial"/>
                <w:b/>
                <w:color w:val="000000"/>
                <w:sz w:val="20"/>
                <w:szCs w:val="20"/>
                <w:lang w:eastAsia="en-AU"/>
              </w:rPr>
            </w:pPr>
            <w:r w:rsidRPr="00633F31">
              <w:rPr>
                <w:rFonts w:ascii="Arial" w:eastAsia="Times New Roman" w:hAnsi="Arial" w:cs="Arial"/>
                <w:b/>
                <w:color w:val="000000"/>
                <w:sz w:val="20"/>
                <w:szCs w:val="20"/>
                <w:lang w:eastAsia="en-AU"/>
              </w:rPr>
              <w:t>Building the capacity, resilience and rights of people with physical disability</w:t>
            </w:r>
          </w:p>
        </w:tc>
        <w:tc>
          <w:tcPr>
            <w:tcW w:w="2126" w:type="dxa"/>
            <w:shd w:val="clear" w:color="auto" w:fill="auto"/>
          </w:tcPr>
          <w:p w14:paraId="324A1184" w14:textId="16175C5B"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E8EB1FB" w14:textId="5646C764"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0C86B54E"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6E63440" w14:textId="7F9B43CD" w:rsidR="00C14BF3" w:rsidRDefault="00C14BF3" w:rsidP="000176D4">
            <w:pPr>
              <w:spacing w:after="120" w:line="240" w:lineRule="auto"/>
              <w:rPr>
                <w:rFonts w:ascii="Arial" w:eastAsia="Times New Roman" w:hAnsi="Arial" w:cs="Arial"/>
                <w:color w:val="000000"/>
                <w:sz w:val="20"/>
                <w:szCs w:val="20"/>
                <w:lang w:eastAsia="en-AU"/>
              </w:rPr>
            </w:pPr>
            <w:r w:rsidRPr="009D137D">
              <w:rPr>
                <w:rFonts w:ascii="Arial" w:eastAsia="Times New Roman" w:hAnsi="Arial" w:cs="Arial"/>
                <w:color w:val="000000"/>
                <w:sz w:val="20"/>
                <w:szCs w:val="20"/>
                <w:lang w:eastAsia="en-AU"/>
              </w:rPr>
              <w:t>Develop new and build on existing worksh</w:t>
            </w:r>
            <w:r>
              <w:rPr>
                <w:rFonts w:ascii="Arial" w:eastAsia="Times New Roman" w:hAnsi="Arial" w:cs="Arial"/>
                <w:color w:val="000000"/>
                <w:sz w:val="20"/>
                <w:szCs w:val="20"/>
                <w:lang w:eastAsia="en-AU"/>
              </w:rPr>
              <w:t>ops, individual peer mentoring and</w:t>
            </w:r>
            <w:r w:rsidRPr="009D137D">
              <w:rPr>
                <w:rFonts w:ascii="Arial" w:eastAsia="Times New Roman" w:hAnsi="Arial" w:cs="Arial"/>
                <w:color w:val="000000"/>
                <w:sz w:val="20"/>
                <w:szCs w:val="20"/>
                <w:lang w:eastAsia="en-AU"/>
              </w:rPr>
              <w:t xml:space="preserve"> peer groups to build the capacity of people with disability and their parents</w:t>
            </w:r>
            <w:r>
              <w:rPr>
                <w:rFonts w:ascii="Arial" w:eastAsia="Times New Roman" w:hAnsi="Arial" w:cs="Arial"/>
                <w:color w:val="000000"/>
                <w:sz w:val="20"/>
                <w:szCs w:val="20"/>
                <w:lang w:eastAsia="en-AU"/>
              </w:rPr>
              <w:t xml:space="preserve"> and carers</w:t>
            </w:r>
            <w:r w:rsidRPr="009D137D">
              <w:rPr>
                <w:rFonts w:ascii="Arial" w:eastAsia="Times New Roman" w:hAnsi="Arial" w:cs="Arial"/>
                <w:color w:val="000000"/>
                <w:sz w:val="20"/>
                <w:szCs w:val="20"/>
                <w:lang w:eastAsia="en-AU"/>
              </w:rPr>
              <w:t>.</w:t>
            </w:r>
          </w:p>
          <w:p w14:paraId="0D8E39AB"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234ED525" w14:textId="29C778A3" w:rsidR="00C14BF3" w:rsidRPr="00895581" w:rsidRDefault="00C14BF3" w:rsidP="009D137D">
            <w:pPr>
              <w:spacing w:after="120" w:line="240" w:lineRule="auto"/>
              <w:rPr>
                <w:rFonts w:ascii="Arial" w:eastAsia="Times New Roman" w:hAnsi="Arial" w:cs="Arial"/>
                <w:color w:val="000000"/>
                <w:sz w:val="20"/>
                <w:szCs w:val="20"/>
                <w:lang w:eastAsia="en-AU"/>
              </w:rPr>
            </w:pPr>
            <w:r w:rsidRPr="009D137D">
              <w:rPr>
                <w:rFonts w:ascii="Arial" w:eastAsia="Times New Roman" w:hAnsi="Arial" w:cs="Arial"/>
                <w:color w:val="000000"/>
                <w:sz w:val="20"/>
                <w:szCs w:val="20"/>
                <w:lang w:eastAsia="en-AU"/>
              </w:rPr>
              <w:t>Purchase and implement an integrated software system</w:t>
            </w:r>
            <w:r>
              <w:rPr>
                <w:rFonts w:ascii="Arial" w:eastAsia="Times New Roman" w:hAnsi="Arial" w:cs="Arial"/>
                <w:color w:val="000000"/>
                <w:sz w:val="20"/>
                <w:szCs w:val="20"/>
                <w:lang w:eastAsia="en-AU"/>
              </w:rPr>
              <w:t xml:space="preserve">. Provide </w:t>
            </w:r>
            <w:r w:rsidRPr="009D137D">
              <w:rPr>
                <w:rFonts w:ascii="Arial" w:eastAsia="Times New Roman" w:hAnsi="Arial" w:cs="Arial"/>
                <w:color w:val="000000"/>
                <w:sz w:val="20"/>
                <w:szCs w:val="20"/>
                <w:lang w:eastAsia="en-AU"/>
              </w:rPr>
              <w:t>leadership</w:t>
            </w:r>
            <w:r>
              <w:rPr>
                <w:rFonts w:ascii="Arial" w:eastAsia="Times New Roman" w:hAnsi="Arial" w:cs="Arial"/>
                <w:color w:val="000000"/>
                <w:sz w:val="20"/>
                <w:szCs w:val="20"/>
                <w:lang w:eastAsia="en-AU"/>
              </w:rPr>
              <w:t xml:space="preserve"> and program training for</w:t>
            </w:r>
            <w:r w:rsidRPr="009D137D">
              <w:rPr>
                <w:rFonts w:ascii="Arial" w:eastAsia="Times New Roman" w:hAnsi="Arial" w:cs="Arial"/>
                <w:color w:val="000000"/>
                <w:sz w:val="20"/>
                <w:szCs w:val="20"/>
                <w:lang w:eastAsia="en-AU"/>
              </w:rPr>
              <w:t xml:space="preserve"> board and senior management </w:t>
            </w:r>
            <w:r>
              <w:rPr>
                <w:rFonts w:ascii="Arial" w:eastAsia="Times New Roman" w:hAnsi="Arial" w:cs="Arial"/>
                <w:color w:val="000000"/>
                <w:sz w:val="20"/>
                <w:szCs w:val="20"/>
                <w:lang w:eastAsia="en-AU"/>
              </w:rPr>
              <w:t>and skills development for</w:t>
            </w:r>
            <w:r w:rsidRPr="009D137D">
              <w:rPr>
                <w:rFonts w:ascii="Arial" w:eastAsia="Times New Roman" w:hAnsi="Arial" w:cs="Arial"/>
                <w:color w:val="000000"/>
                <w:sz w:val="20"/>
                <w:szCs w:val="20"/>
                <w:lang w:eastAsia="en-AU"/>
              </w:rPr>
              <w:t xml:space="preserve"> program staff</w:t>
            </w:r>
            <w:r>
              <w:rPr>
                <w:rFonts w:ascii="Arial" w:eastAsia="Times New Roman" w:hAnsi="Arial" w:cs="Arial"/>
                <w:color w:val="000000"/>
                <w:sz w:val="20"/>
                <w:szCs w:val="20"/>
                <w:lang w:eastAsia="en-AU"/>
              </w:rPr>
              <w:t>. E</w:t>
            </w:r>
            <w:r w:rsidRPr="009D137D">
              <w:rPr>
                <w:rFonts w:ascii="Arial" w:eastAsia="Times New Roman" w:hAnsi="Arial" w:cs="Arial"/>
                <w:color w:val="000000"/>
                <w:sz w:val="20"/>
                <w:szCs w:val="20"/>
                <w:lang w:eastAsia="en-AU"/>
              </w:rPr>
              <w:t>stablish partnerships or collaborations with identified organisations to share knowledge, resources and assist in project delivery.</w:t>
            </w:r>
          </w:p>
        </w:tc>
        <w:tc>
          <w:tcPr>
            <w:tcW w:w="2552" w:type="dxa"/>
            <w:shd w:val="clear" w:color="auto" w:fill="auto"/>
            <w:noWrap/>
          </w:tcPr>
          <w:p w14:paraId="2253BE44" w14:textId="4E914718" w:rsidR="00C14BF3" w:rsidRPr="00895581" w:rsidRDefault="00C14BF3" w:rsidP="000176D4">
            <w:pPr>
              <w:spacing w:after="120" w:line="240" w:lineRule="auto"/>
              <w:rPr>
                <w:rFonts w:ascii="Arial" w:hAnsi="Arial" w:cs="Arial"/>
                <w:color w:val="000000"/>
                <w:sz w:val="20"/>
                <w:szCs w:val="20"/>
              </w:rPr>
            </w:pPr>
            <w:r w:rsidRPr="00633F31">
              <w:rPr>
                <w:rFonts w:ascii="Arial" w:hAnsi="Arial" w:cs="Arial"/>
                <w:color w:val="000000"/>
                <w:sz w:val="20"/>
                <w:szCs w:val="20"/>
              </w:rPr>
              <w:t>$2,053,500.90</w:t>
            </w:r>
          </w:p>
        </w:tc>
        <w:tc>
          <w:tcPr>
            <w:tcW w:w="2410" w:type="dxa"/>
          </w:tcPr>
          <w:p w14:paraId="01B6F7AC" w14:textId="7E0DCE27"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New South Wales</w:t>
            </w:r>
          </w:p>
        </w:tc>
      </w:tr>
      <w:tr w:rsidR="00C14BF3" w:rsidRPr="00895581" w14:paraId="19A9F0A1" w14:textId="77777777" w:rsidTr="00C14BF3">
        <w:trPr>
          <w:trHeight w:val="650"/>
        </w:trPr>
        <w:tc>
          <w:tcPr>
            <w:tcW w:w="2688" w:type="dxa"/>
            <w:shd w:val="clear" w:color="auto" w:fill="auto"/>
            <w:noWrap/>
          </w:tcPr>
          <w:p w14:paraId="17EE71C0" w14:textId="618AAFB4"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Queenslanders with Disability Network Limited</w:t>
            </w:r>
          </w:p>
        </w:tc>
        <w:tc>
          <w:tcPr>
            <w:tcW w:w="1560" w:type="dxa"/>
          </w:tcPr>
          <w:p w14:paraId="318E8AA6" w14:textId="33DAF514" w:rsidR="00C14BF3" w:rsidRPr="00895581"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Queensland</w:t>
            </w:r>
          </w:p>
        </w:tc>
        <w:tc>
          <w:tcPr>
            <w:tcW w:w="2273" w:type="dxa"/>
          </w:tcPr>
          <w:p w14:paraId="4469C91D" w14:textId="0153A5DB" w:rsidR="00C14BF3" w:rsidRPr="00301E1B" w:rsidRDefault="00C14BF3" w:rsidP="00AA5A4D">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QDN Power of P</w:t>
            </w:r>
            <w:r w:rsidRPr="00AA5A4D">
              <w:rPr>
                <w:rFonts w:ascii="Arial" w:eastAsia="Times New Roman" w:hAnsi="Arial" w:cs="Arial"/>
                <w:b/>
                <w:color w:val="000000"/>
                <w:sz w:val="20"/>
                <w:szCs w:val="20"/>
                <w:lang w:eastAsia="en-AU"/>
              </w:rPr>
              <w:t>eers</w:t>
            </w:r>
          </w:p>
        </w:tc>
        <w:tc>
          <w:tcPr>
            <w:tcW w:w="2126" w:type="dxa"/>
            <w:shd w:val="clear" w:color="auto" w:fill="auto"/>
          </w:tcPr>
          <w:p w14:paraId="295529F7" w14:textId="7F8A4F8D"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4337A6B2" w14:textId="40E4C57E"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431382B4"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6B9B0669" w14:textId="77777777" w:rsidR="00C14BF3" w:rsidRPr="002D7DA9" w:rsidRDefault="00C14BF3" w:rsidP="009D137D">
            <w:pPr>
              <w:rPr>
                <w:rFonts w:ascii="Arial" w:hAnsi="Arial" w:cs="Arial"/>
                <w:color w:val="000000"/>
                <w:sz w:val="20"/>
                <w:szCs w:val="20"/>
              </w:rPr>
            </w:pPr>
            <w:r w:rsidRPr="002D7DA9">
              <w:rPr>
                <w:rFonts w:ascii="Arial" w:hAnsi="Arial" w:cs="Arial"/>
                <w:color w:val="000000"/>
                <w:sz w:val="20"/>
                <w:szCs w:val="20"/>
              </w:rPr>
              <w:t>Deliver a range of co-designed peer led</w:t>
            </w:r>
            <w:r>
              <w:rPr>
                <w:rFonts w:ascii="Arial" w:hAnsi="Arial" w:cs="Arial"/>
                <w:color w:val="000000"/>
                <w:sz w:val="20"/>
                <w:szCs w:val="20"/>
              </w:rPr>
              <w:t xml:space="preserve"> local</w:t>
            </w:r>
            <w:r w:rsidRPr="002D7DA9">
              <w:rPr>
                <w:rFonts w:ascii="Arial" w:hAnsi="Arial" w:cs="Arial"/>
                <w:color w:val="000000"/>
                <w:sz w:val="20"/>
                <w:szCs w:val="20"/>
              </w:rPr>
              <w:t xml:space="preserve"> </w:t>
            </w:r>
            <w:r>
              <w:rPr>
                <w:rFonts w:ascii="Arial" w:hAnsi="Arial" w:cs="Arial"/>
                <w:color w:val="000000"/>
                <w:sz w:val="20"/>
                <w:szCs w:val="20"/>
              </w:rPr>
              <w:t xml:space="preserve">face to face </w:t>
            </w:r>
            <w:r w:rsidRPr="002D7DA9">
              <w:rPr>
                <w:rFonts w:ascii="Arial" w:hAnsi="Arial" w:cs="Arial"/>
                <w:color w:val="000000"/>
                <w:sz w:val="20"/>
                <w:szCs w:val="20"/>
              </w:rPr>
              <w:t xml:space="preserve">support groups </w:t>
            </w:r>
            <w:r>
              <w:rPr>
                <w:rFonts w:ascii="Arial" w:hAnsi="Arial" w:cs="Arial"/>
                <w:color w:val="000000"/>
                <w:sz w:val="20"/>
                <w:szCs w:val="20"/>
              </w:rPr>
              <w:t>and a state-wide online virtual group which will include</w:t>
            </w:r>
            <w:r w:rsidRPr="002D7DA9">
              <w:rPr>
                <w:rFonts w:ascii="Arial" w:hAnsi="Arial" w:cs="Arial"/>
                <w:color w:val="000000"/>
                <w:sz w:val="20"/>
                <w:szCs w:val="20"/>
              </w:rPr>
              <w:t xml:space="preserve"> skill building training activities</w:t>
            </w:r>
            <w:r>
              <w:rPr>
                <w:rFonts w:ascii="Arial" w:hAnsi="Arial" w:cs="Arial"/>
                <w:color w:val="000000"/>
                <w:sz w:val="20"/>
                <w:szCs w:val="20"/>
              </w:rPr>
              <w:t xml:space="preserve">. </w:t>
            </w:r>
          </w:p>
          <w:p w14:paraId="455949B9"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4902DCD2" w14:textId="7B26C867" w:rsidR="00C14BF3" w:rsidRPr="00895581" w:rsidRDefault="00C14BF3" w:rsidP="000176D4">
            <w:pPr>
              <w:spacing w:after="120" w:line="240" w:lineRule="auto"/>
              <w:rPr>
                <w:rFonts w:ascii="Arial" w:eastAsia="Times New Roman" w:hAnsi="Arial" w:cs="Arial"/>
                <w:color w:val="000000"/>
                <w:sz w:val="20"/>
                <w:szCs w:val="20"/>
                <w:lang w:eastAsia="en-AU"/>
              </w:rPr>
            </w:pPr>
            <w:r w:rsidRPr="009D137D">
              <w:rPr>
                <w:rFonts w:ascii="Arial" w:eastAsia="Times New Roman" w:hAnsi="Arial" w:cs="Arial"/>
                <w:color w:val="000000"/>
                <w:sz w:val="20"/>
                <w:szCs w:val="20"/>
                <w:lang w:eastAsia="en-AU"/>
              </w:rPr>
              <w:t>Upskill, train and develop staff, volunteers and committee/board members to improve their leadership, skills and governance capability. Deliver a three year leadership development program for emerging leaders of topics such as stewardship and futures thinking and planning, risk management and good governance. Deliver a range of skill building training activities for volunteers to improve their skills and capability in digital technology.</w:t>
            </w:r>
          </w:p>
        </w:tc>
        <w:tc>
          <w:tcPr>
            <w:tcW w:w="2552" w:type="dxa"/>
            <w:shd w:val="clear" w:color="auto" w:fill="auto"/>
            <w:noWrap/>
          </w:tcPr>
          <w:p w14:paraId="0DDE3C2F" w14:textId="0220F562" w:rsidR="00C14BF3" w:rsidRPr="00895581" w:rsidRDefault="00C14BF3" w:rsidP="000176D4">
            <w:pPr>
              <w:spacing w:after="120" w:line="240" w:lineRule="auto"/>
              <w:rPr>
                <w:rFonts w:ascii="Arial" w:hAnsi="Arial" w:cs="Arial"/>
                <w:color w:val="000000"/>
                <w:sz w:val="20"/>
                <w:szCs w:val="20"/>
              </w:rPr>
            </w:pPr>
            <w:r w:rsidRPr="00AA5A4D">
              <w:rPr>
                <w:rFonts w:ascii="Arial" w:hAnsi="Arial" w:cs="Arial"/>
                <w:color w:val="000000"/>
                <w:sz w:val="20"/>
                <w:szCs w:val="20"/>
              </w:rPr>
              <w:t>$2,111,898.80</w:t>
            </w:r>
          </w:p>
        </w:tc>
        <w:tc>
          <w:tcPr>
            <w:tcW w:w="2410" w:type="dxa"/>
          </w:tcPr>
          <w:p w14:paraId="21B78D06" w14:textId="18408450" w:rsidR="00C14BF3" w:rsidRPr="00895581" w:rsidRDefault="00C14BF3" w:rsidP="000176D4">
            <w:pPr>
              <w:spacing w:after="120" w:line="240" w:lineRule="auto"/>
              <w:rPr>
                <w:rFonts w:ascii="Arial" w:hAnsi="Arial" w:cs="Arial"/>
                <w:color w:val="000000"/>
                <w:sz w:val="20"/>
                <w:szCs w:val="20"/>
              </w:rPr>
            </w:pPr>
            <w:r w:rsidRPr="00DC7DEB">
              <w:rPr>
                <w:rFonts w:ascii="Arial" w:hAnsi="Arial" w:cs="Arial"/>
                <w:color w:val="000000"/>
                <w:sz w:val="20"/>
                <w:szCs w:val="20"/>
              </w:rPr>
              <w:t>Queensland</w:t>
            </w:r>
          </w:p>
        </w:tc>
      </w:tr>
      <w:tr w:rsidR="00C14BF3" w:rsidRPr="00895581" w14:paraId="65DA91D7" w14:textId="77777777" w:rsidTr="00C14BF3">
        <w:trPr>
          <w:trHeight w:val="2690"/>
        </w:trPr>
        <w:tc>
          <w:tcPr>
            <w:tcW w:w="2688" w:type="dxa"/>
            <w:shd w:val="clear" w:color="auto" w:fill="auto"/>
            <w:noWrap/>
          </w:tcPr>
          <w:p w14:paraId="0C169E04" w14:textId="7D490432" w:rsidR="00C14BF3" w:rsidRPr="00337CB1" w:rsidRDefault="00C14BF3" w:rsidP="000176D4">
            <w:pPr>
              <w:rPr>
                <w:rFonts w:ascii="Arial" w:hAnsi="Arial" w:cs="Arial"/>
                <w:b/>
                <w:color w:val="000000"/>
                <w:sz w:val="20"/>
                <w:szCs w:val="20"/>
              </w:rPr>
            </w:pPr>
            <w:r w:rsidRPr="00337CB1">
              <w:rPr>
                <w:rFonts w:ascii="Arial" w:hAnsi="Arial" w:cs="Arial"/>
                <w:b/>
                <w:color w:val="000000"/>
                <w:sz w:val="20"/>
                <w:szCs w:val="20"/>
              </w:rPr>
              <w:t>Reframing Autism Ltd</w:t>
            </w:r>
          </w:p>
        </w:tc>
        <w:tc>
          <w:tcPr>
            <w:tcW w:w="1560" w:type="dxa"/>
          </w:tcPr>
          <w:p w14:paraId="5AB8BF11" w14:textId="613A4878" w:rsidR="00C14BF3" w:rsidRPr="00337CB1" w:rsidRDefault="00C14BF3" w:rsidP="000176D4">
            <w:pPr>
              <w:spacing w:after="120" w:line="240" w:lineRule="auto"/>
              <w:rPr>
                <w:rFonts w:ascii="Arial" w:hAnsi="Arial" w:cs="Arial"/>
                <w:color w:val="000000"/>
                <w:sz w:val="20"/>
                <w:szCs w:val="20"/>
              </w:rPr>
            </w:pPr>
            <w:r w:rsidRPr="00337CB1">
              <w:rPr>
                <w:rFonts w:ascii="Arial" w:eastAsia="Times New Roman" w:hAnsi="Arial" w:cs="Arial"/>
                <w:color w:val="000000"/>
                <w:sz w:val="20"/>
                <w:szCs w:val="20"/>
                <w:lang w:eastAsia="en-AU"/>
              </w:rPr>
              <w:t>New South Wales</w:t>
            </w:r>
          </w:p>
        </w:tc>
        <w:tc>
          <w:tcPr>
            <w:tcW w:w="2273" w:type="dxa"/>
          </w:tcPr>
          <w:p w14:paraId="7C86D12E" w14:textId="2D68C8B2" w:rsidR="00C14BF3" w:rsidRPr="00337CB1" w:rsidRDefault="00F24D23" w:rsidP="00F24D23">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 xml:space="preserve">Reframing Autism </w:t>
            </w:r>
          </w:p>
        </w:tc>
        <w:tc>
          <w:tcPr>
            <w:tcW w:w="2126" w:type="dxa"/>
            <w:shd w:val="clear" w:color="auto" w:fill="auto"/>
          </w:tcPr>
          <w:p w14:paraId="5B13C207" w14:textId="027D196E" w:rsidR="00C14BF3" w:rsidRPr="00337CB1" w:rsidRDefault="00C14BF3" w:rsidP="000176D4">
            <w:pPr>
              <w:spacing w:after="120" w:line="240" w:lineRule="auto"/>
              <w:rPr>
                <w:rFonts w:ascii="Arial" w:hAnsi="Arial" w:cs="Arial"/>
                <w:color w:val="000000"/>
                <w:sz w:val="20"/>
                <w:szCs w:val="20"/>
              </w:rPr>
            </w:pPr>
            <w:r w:rsidRPr="00337CB1">
              <w:rPr>
                <w:rFonts w:ascii="Arial" w:hAnsi="Arial" w:cs="Arial"/>
                <w:color w:val="000000"/>
                <w:sz w:val="20"/>
                <w:szCs w:val="20"/>
              </w:rPr>
              <w:t>Not Applicable</w:t>
            </w:r>
          </w:p>
        </w:tc>
        <w:tc>
          <w:tcPr>
            <w:tcW w:w="2410" w:type="dxa"/>
          </w:tcPr>
          <w:p w14:paraId="20076B2D" w14:textId="1D27E6FA" w:rsidR="00C14BF3" w:rsidRPr="00337CB1" w:rsidRDefault="00C14BF3" w:rsidP="000176D4">
            <w:pPr>
              <w:spacing w:after="120" w:line="240" w:lineRule="auto"/>
              <w:rPr>
                <w:rFonts w:ascii="Arial" w:hAnsi="Arial" w:cs="Arial"/>
                <w:color w:val="000000"/>
                <w:sz w:val="20"/>
                <w:szCs w:val="20"/>
              </w:rPr>
            </w:pPr>
            <w:r w:rsidRPr="00337CB1">
              <w:rPr>
                <w:rFonts w:ascii="Arial" w:hAnsi="Arial" w:cs="Arial"/>
                <w:color w:val="000000"/>
                <w:sz w:val="20"/>
                <w:szCs w:val="20"/>
              </w:rPr>
              <w:t>Psychosocial Disability</w:t>
            </w:r>
          </w:p>
        </w:tc>
        <w:tc>
          <w:tcPr>
            <w:tcW w:w="5244" w:type="dxa"/>
            <w:shd w:val="clear" w:color="auto" w:fill="auto"/>
          </w:tcPr>
          <w:p w14:paraId="736A44EE" w14:textId="77777777" w:rsidR="00C14BF3" w:rsidRPr="00337CB1" w:rsidRDefault="00C14BF3" w:rsidP="000176D4">
            <w:pPr>
              <w:spacing w:after="120" w:line="240" w:lineRule="auto"/>
              <w:rPr>
                <w:rFonts w:ascii="Arial" w:eastAsia="Times New Roman" w:hAnsi="Arial" w:cs="Arial"/>
                <w:b/>
                <w:color w:val="000000"/>
                <w:sz w:val="20"/>
                <w:szCs w:val="20"/>
                <w:lang w:eastAsia="en-AU"/>
              </w:rPr>
            </w:pPr>
            <w:r w:rsidRPr="00337CB1">
              <w:rPr>
                <w:rFonts w:ascii="Arial" w:eastAsia="Times New Roman" w:hAnsi="Arial" w:cs="Arial"/>
                <w:b/>
                <w:color w:val="000000"/>
                <w:sz w:val="20"/>
                <w:szCs w:val="20"/>
                <w:lang w:eastAsia="en-AU"/>
              </w:rPr>
              <w:t>Individual Capacity Building</w:t>
            </w:r>
          </w:p>
          <w:p w14:paraId="048547FE" w14:textId="25111AB9" w:rsidR="00C14BF3" w:rsidRPr="00337CB1" w:rsidRDefault="00C14BF3" w:rsidP="000176D4">
            <w:pPr>
              <w:spacing w:after="120" w:line="240" w:lineRule="auto"/>
              <w:rPr>
                <w:rFonts w:ascii="Arial" w:eastAsia="Times New Roman" w:hAnsi="Arial" w:cs="Arial"/>
                <w:color w:val="000000"/>
                <w:sz w:val="20"/>
                <w:szCs w:val="20"/>
                <w:lang w:eastAsia="en-AU"/>
              </w:rPr>
            </w:pPr>
            <w:r w:rsidRPr="00337CB1">
              <w:rPr>
                <w:rFonts w:ascii="Arial" w:eastAsia="Times New Roman" w:hAnsi="Arial" w:cs="Arial"/>
                <w:color w:val="000000"/>
                <w:sz w:val="20"/>
                <w:szCs w:val="20"/>
                <w:lang w:eastAsia="en-AU"/>
              </w:rPr>
              <w:t xml:space="preserve">Through an educational framework, people with autism will be trained to use their experiential knowledge to help parents of children with autism move away from standard intensive, ‘corrective’ or ‘remedial’ therapies.  </w:t>
            </w:r>
          </w:p>
          <w:p w14:paraId="0827945F" w14:textId="77777777" w:rsidR="00C14BF3" w:rsidRPr="00337CB1" w:rsidRDefault="00C14BF3" w:rsidP="000176D4">
            <w:pPr>
              <w:spacing w:after="120" w:line="240" w:lineRule="auto"/>
              <w:rPr>
                <w:rFonts w:ascii="Arial" w:eastAsia="Times New Roman" w:hAnsi="Arial" w:cs="Arial"/>
                <w:b/>
                <w:color w:val="000000"/>
                <w:sz w:val="20"/>
                <w:szCs w:val="20"/>
                <w:lang w:eastAsia="en-AU"/>
              </w:rPr>
            </w:pPr>
            <w:r w:rsidRPr="00337CB1">
              <w:rPr>
                <w:rFonts w:ascii="Arial" w:eastAsia="Times New Roman" w:hAnsi="Arial" w:cs="Arial"/>
                <w:b/>
                <w:color w:val="000000"/>
                <w:sz w:val="20"/>
                <w:szCs w:val="20"/>
                <w:lang w:eastAsia="en-AU"/>
              </w:rPr>
              <w:t>Organisational Capacity Building</w:t>
            </w:r>
          </w:p>
          <w:p w14:paraId="57A74EA6" w14:textId="1D50E381" w:rsidR="00C14BF3" w:rsidRPr="00337CB1" w:rsidRDefault="00C14BF3" w:rsidP="006A73EB">
            <w:pPr>
              <w:spacing w:after="120" w:line="240" w:lineRule="auto"/>
              <w:rPr>
                <w:rFonts w:ascii="Arial" w:eastAsia="Times New Roman" w:hAnsi="Arial" w:cs="Arial"/>
                <w:color w:val="000000"/>
                <w:sz w:val="20"/>
                <w:szCs w:val="20"/>
                <w:lang w:eastAsia="en-AU"/>
              </w:rPr>
            </w:pPr>
            <w:r w:rsidRPr="00337CB1">
              <w:rPr>
                <w:rFonts w:ascii="Arial" w:eastAsia="Times New Roman" w:hAnsi="Arial" w:cs="Arial"/>
                <w:color w:val="000000"/>
                <w:sz w:val="20"/>
                <w:szCs w:val="20"/>
                <w:lang w:eastAsia="en-AU"/>
              </w:rPr>
              <w:t>Provide leadership training for staff, board members and/or volunteers with disability. The project will improve organisational systems through the inclusion of people with disability in decision making and sourcing of a new member communication system.</w:t>
            </w:r>
          </w:p>
        </w:tc>
        <w:tc>
          <w:tcPr>
            <w:tcW w:w="2552" w:type="dxa"/>
            <w:shd w:val="clear" w:color="auto" w:fill="auto"/>
            <w:noWrap/>
          </w:tcPr>
          <w:p w14:paraId="48812413" w14:textId="5F6B228A" w:rsidR="00C14BF3" w:rsidRPr="00337CB1" w:rsidRDefault="00C14BF3" w:rsidP="000176D4">
            <w:pPr>
              <w:spacing w:after="120" w:line="240" w:lineRule="auto"/>
              <w:rPr>
                <w:rFonts w:ascii="Arial" w:hAnsi="Arial" w:cs="Arial"/>
                <w:color w:val="000000"/>
                <w:sz w:val="20"/>
                <w:szCs w:val="20"/>
              </w:rPr>
            </w:pPr>
            <w:r w:rsidRPr="00337CB1">
              <w:rPr>
                <w:rFonts w:ascii="Arial" w:hAnsi="Arial" w:cs="Arial"/>
                <w:color w:val="000000"/>
                <w:sz w:val="20"/>
                <w:szCs w:val="20"/>
              </w:rPr>
              <w:t>$1,485,000.00</w:t>
            </w:r>
          </w:p>
        </w:tc>
        <w:tc>
          <w:tcPr>
            <w:tcW w:w="2410" w:type="dxa"/>
          </w:tcPr>
          <w:p w14:paraId="1D51CAB7" w14:textId="7B9ADF0D" w:rsidR="00C14BF3" w:rsidRPr="00337CB1" w:rsidRDefault="00C14BF3" w:rsidP="000176D4">
            <w:pPr>
              <w:spacing w:after="120" w:line="240" w:lineRule="auto"/>
              <w:rPr>
                <w:rFonts w:ascii="Arial" w:hAnsi="Arial" w:cs="Arial"/>
                <w:color w:val="000000"/>
                <w:sz w:val="20"/>
                <w:szCs w:val="20"/>
              </w:rPr>
            </w:pPr>
            <w:r w:rsidRPr="00337CB1">
              <w:rPr>
                <w:rFonts w:ascii="Arial" w:hAnsi="Arial" w:cs="Arial"/>
                <w:color w:val="000000"/>
                <w:sz w:val="20"/>
                <w:szCs w:val="20"/>
              </w:rPr>
              <w:t>National</w:t>
            </w:r>
          </w:p>
        </w:tc>
      </w:tr>
      <w:tr w:rsidR="00C14BF3" w:rsidRPr="00895581" w14:paraId="656425BD" w14:textId="77777777" w:rsidTr="00C14BF3">
        <w:trPr>
          <w:trHeight w:val="2690"/>
        </w:trPr>
        <w:tc>
          <w:tcPr>
            <w:tcW w:w="2688" w:type="dxa"/>
            <w:shd w:val="clear" w:color="auto" w:fill="auto"/>
            <w:noWrap/>
          </w:tcPr>
          <w:p w14:paraId="5DDFBBFD" w14:textId="74D234DA" w:rsidR="00C14BF3" w:rsidRPr="00337CB1" w:rsidRDefault="00C14BF3" w:rsidP="000176D4">
            <w:pPr>
              <w:rPr>
                <w:rFonts w:ascii="Arial" w:hAnsi="Arial" w:cs="Arial"/>
                <w:b/>
                <w:color w:val="000000"/>
                <w:sz w:val="20"/>
                <w:szCs w:val="20"/>
              </w:rPr>
            </w:pPr>
            <w:r w:rsidRPr="00337CB1">
              <w:rPr>
                <w:rFonts w:ascii="Arial" w:hAnsi="Arial" w:cs="Arial"/>
                <w:b/>
                <w:color w:val="000000"/>
                <w:sz w:val="20"/>
                <w:szCs w:val="20"/>
              </w:rPr>
              <w:t>Reinforce Inc.</w:t>
            </w:r>
          </w:p>
        </w:tc>
        <w:tc>
          <w:tcPr>
            <w:tcW w:w="1560" w:type="dxa"/>
          </w:tcPr>
          <w:p w14:paraId="6B3BAF86" w14:textId="6ECD8EAA" w:rsidR="00C14BF3" w:rsidRPr="00337CB1" w:rsidRDefault="00C14BF3" w:rsidP="000176D4">
            <w:pPr>
              <w:spacing w:after="120" w:line="240" w:lineRule="auto"/>
              <w:rPr>
                <w:rFonts w:ascii="Arial" w:hAnsi="Arial" w:cs="Arial"/>
                <w:color w:val="000000"/>
                <w:sz w:val="20"/>
                <w:szCs w:val="20"/>
              </w:rPr>
            </w:pPr>
            <w:r w:rsidRPr="00337CB1">
              <w:rPr>
                <w:rFonts w:ascii="Arial" w:hAnsi="Arial" w:cs="Arial"/>
                <w:color w:val="000000"/>
                <w:sz w:val="20"/>
                <w:szCs w:val="20"/>
              </w:rPr>
              <w:t>Victoria</w:t>
            </w:r>
          </w:p>
        </w:tc>
        <w:tc>
          <w:tcPr>
            <w:tcW w:w="2273" w:type="dxa"/>
          </w:tcPr>
          <w:p w14:paraId="6BC9A6FB" w14:textId="6B8A95F0" w:rsidR="00C14BF3" w:rsidRPr="00337CB1" w:rsidRDefault="00C14BF3" w:rsidP="000176D4">
            <w:pPr>
              <w:spacing w:after="120" w:line="240" w:lineRule="auto"/>
              <w:rPr>
                <w:rFonts w:ascii="Arial" w:eastAsia="Times New Roman" w:hAnsi="Arial" w:cs="Arial"/>
                <w:b/>
                <w:color w:val="000000"/>
                <w:sz w:val="20"/>
                <w:szCs w:val="20"/>
                <w:lang w:eastAsia="en-AU"/>
              </w:rPr>
            </w:pPr>
            <w:r w:rsidRPr="00337CB1">
              <w:rPr>
                <w:rFonts w:ascii="Arial" w:eastAsia="Times New Roman" w:hAnsi="Arial" w:cs="Arial"/>
                <w:b/>
                <w:color w:val="000000"/>
                <w:sz w:val="20"/>
                <w:szCs w:val="20"/>
                <w:lang w:eastAsia="en-AU"/>
              </w:rPr>
              <w:t>Self Advocacy Training Unit Phase 2 (SATU-Phase 2)</w:t>
            </w:r>
          </w:p>
        </w:tc>
        <w:tc>
          <w:tcPr>
            <w:tcW w:w="2126" w:type="dxa"/>
            <w:shd w:val="clear" w:color="auto" w:fill="auto"/>
          </w:tcPr>
          <w:p w14:paraId="3217DC67" w14:textId="221A1084" w:rsidR="00C14BF3" w:rsidRPr="00337CB1" w:rsidRDefault="00C14BF3" w:rsidP="000176D4">
            <w:pPr>
              <w:spacing w:after="120" w:line="240" w:lineRule="auto"/>
              <w:rPr>
                <w:rFonts w:ascii="Arial" w:hAnsi="Arial" w:cs="Arial"/>
                <w:color w:val="000000"/>
                <w:sz w:val="20"/>
                <w:szCs w:val="20"/>
              </w:rPr>
            </w:pPr>
            <w:r w:rsidRPr="00337CB1">
              <w:rPr>
                <w:rFonts w:ascii="Arial" w:hAnsi="Arial" w:cs="Arial"/>
                <w:color w:val="000000"/>
                <w:sz w:val="20"/>
                <w:szCs w:val="20"/>
              </w:rPr>
              <w:t>Not Applicable</w:t>
            </w:r>
          </w:p>
        </w:tc>
        <w:tc>
          <w:tcPr>
            <w:tcW w:w="2410" w:type="dxa"/>
          </w:tcPr>
          <w:p w14:paraId="586F2093" w14:textId="16F57597" w:rsidR="00C14BF3" w:rsidRPr="00337CB1" w:rsidRDefault="00C14BF3" w:rsidP="000176D4">
            <w:pPr>
              <w:spacing w:after="120" w:line="240" w:lineRule="auto"/>
              <w:rPr>
                <w:rFonts w:ascii="Arial" w:hAnsi="Arial" w:cs="Arial"/>
                <w:color w:val="000000"/>
                <w:sz w:val="20"/>
                <w:szCs w:val="20"/>
              </w:rPr>
            </w:pPr>
            <w:r w:rsidRPr="00337CB1">
              <w:rPr>
                <w:rFonts w:ascii="Arial" w:hAnsi="Arial" w:cs="Arial"/>
                <w:color w:val="000000"/>
                <w:sz w:val="20"/>
                <w:szCs w:val="20"/>
              </w:rPr>
              <w:t>Intellectual Disability</w:t>
            </w:r>
          </w:p>
        </w:tc>
        <w:tc>
          <w:tcPr>
            <w:tcW w:w="5244" w:type="dxa"/>
            <w:shd w:val="clear" w:color="auto" w:fill="auto"/>
          </w:tcPr>
          <w:p w14:paraId="7F2F3FC8" w14:textId="77777777" w:rsidR="00C14BF3" w:rsidRPr="00337CB1" w:rsidRDefault="00C14BF3" w:rsidP="000176D4">
            <w:pPr>
              <w:spacing w:after="120" w:line="240" w:lineRule="auto"/>
              <w:rPr>
                <w:rFonts w:ascii="Arial" w:eastAsia="Times New Roman" w:hAnsi="Arial" w:cs="Arial"/>
                <w:b/>
                <w:color w:val="000000"/>
                <w:sz w:val="20"/>
                <w:szCs w:val="20"/>
                <w:lang w:eastAsia="en-AU"/>
              </w:rPr>
            </w:pPr>
            <w:r w:rsidRPr="00337CB1">
              <w:rPr>
                <w:rFonts w:ascii="Arial" w:eastAsia="Times New Roman" w:hAnsi="Arial" w:cs="Arial"/>
                <w:b/>
                <w:color w:val="000000"/>
                <w:sz w:val="20"/>
                <w:szCs w:val="20"/>
                <w:lang w:eastAsia="en-AU"/>
              </w:rPr>
              <w:t>Individual Capacity Building</w:t>
            </w:r>
          </w:p>
          <w:p w14:paraId="52AEC5E7" w14:textId="7C515BC0" w:rsidR="00C14BF3" w:rsidRPr="00337CB1" w:rsidRDefault="00C14BF3" w:rsidP="000176D4">
            <w:pPr>
              <w:spacing w:after="120" w:line="240" w:lineRule="auto"/>
              <w:rPr>
                <w:rFonts w:ascii="Arial" w:eastAsia="Times New Roman" w:hAnsi="Arial" w:cs="Arial"/>
                <w:color w:val="000000"/>
                <w:sz w:val="20"/>
                <w:szCs w:val="20"/>
                <w:lang w:eastAsia="en-AU"/>
              </w:rPr>
            </w:pPr>
            <w:r w:rsidRPr="00337CB1">
              <w:rPr>
                <w:rFonts w:ascii="Arial" w:eastAsia="Times New Roman" w:hAnsi="Arial" w:cs="Arial"/>
                <w:color w:val="000000"/>
                <w:sz w:val="20"/>
                <w:szCs w:val="20"/>
                <w:lang w:eastAsia="en-AU"/>
              </w:rPr>
              <w:t xml:space="preserve">Peer </w:t>
            </w:r>
            <w:r w:rsidR="00AA3466">
              <w:rPr>
                <w:rFonts w:ascii="Arial" w:eastAsia="Times New Roman" w:hAnsi="Arial" w:cs="Arial"/>
                <w:color w:val="000000"/>
                <w:sz w:val="20"/>
                <w:szCs w:val="20"/>
                <w:lang w:eastAsia="en-AU"/>
              </w:rPr>
              <w:t xml:space="preserve">support </w:t>
            </w:r>
            <w:r w:rsidRPr="00337CB1">
              <w:rPr>
                <w:rFonts w:ascii="Arial" w:eastAsia="Times New Roman" w:hAnsi="Arial" w:cs="Arial"/>
                <w:color w:val="000000"/>
                <w:sz w:val="20"/>
                <w:szCs w:val="20"/>
                <w:lang w:eastAsia="en-AU"/>
              </w:rPr>
              <w:t xml:space="preserve">workers will be supported to train people with intellectual disability to know their rights, self-advocate, start a group and engage with the community. </w:t>
            </w:r>
          </w:p>
          <w:p w14:paraId="78032662" w14:textId="77777777" w:rsidR="00C14BF3" w:rsidRPr="00337CB1" w:rsidRDefault="00C14BF3" w:rsidP="000176D4">
            <w:pPr>
              <w:spacing w:after="120" w:line="240" w:lineRule="auto"/>
              <w:rPr>
                <w:rFonts w:ascii="Arial" w:eastAsia="Times New Roman" w:hAnsi="Arial" w:cs="Arial"/>
                <w:b/>
                <w:color w:val="000000"/>
                <w:sz w:val="20"/>
                <w:szCs w:val="20"/>
                <w:lang w:eastAsia="en-AU"/>
              </w:rPr>
            </w:pPr>
            <w:r w:rsidRPr="00337CB1">
              <w:rPr>
                <w:rFonts w:ascii="Arial" w:eastAsia="Times New Roman" w:hAnsi="Arial" w:cs="Arial"/>
                <w:b/>
                <w:color w:val="000000"/>
                <w:sz w:val="20"/>
                <w:szCs w:val="20"/>
                <w:lang w:eastAsia="en-AU"/>
              </w:rPr>
              <w:t>Organisational Capacity Building</w:t>
            </w:r>
          </w:p>
          <w:p w14:paraId="3A419A58" w14:textId="06D05DB1" w:rsidR="00C14BF3" w:rsidRPr="00337CB1" w:rsidRDefault="00C14BF3" w:rsidP="006A73EB">
            <w:pPr>
              <w:spacing w:after="120" w:line="240" w:lineRule="auto"/>
              <w:rPr>
                <w:rFonts w:ascii="Arial" w:eastAsia="Times New Roman" w:hAnsi="Arial" w:cs="Arial"/>
                <w:color w:val="000000"/>
                <w:sz w:val="20"/>
                <w:szCs w:val="20"/>
                <w:lang w:eastAsia="en-AU"/>
              </w:rPr>
            </w:pPr>
            <w:r w:rsidRPr="00337CB1">
              <w:rPr>
                <w:rFonts w:ascii="Arial" w:eastAsia="Times New Roman" w:hAnsi="Arial" w:cs="Arial"/>
                <w:color w:val="000000"/>
                <w:sz w:val="20"/>
                <w:szCs w:val="20"/>
                <w:lang w:eastAsia="en-AU"/>
              </w:rPr>
              <w:t xml:space="preserve">The project will expand operational facilities and leadership capability training for staff, board members and volunteers with disability. It will improve organisational systems, such as program website updates, and strengthen collaborative relationships. </w:t>
            </w:r>
          </w:p>
        </w:tc>
        <w:tc>
          <w:tcPr>
            <w:tcW w:w="2552" w:type="dxa"/>
            <w:shd w:val="clear" w:color="auto" w:fill="auto"/>
            <w:noWrap/>
          </w:tcPr>
          <w:p w14:paraId="01CAEDE0" w14:textId="6127B141" w:rsidR="00C14BF3" w:rsidRPr="00337CB1" w:rsidRDefault="00C14BF3" w:rsidP="000176D4">
            <w:pPr>
              <w:spacing w:after="120" w:line="240" w:lineRule="auto"/>
              <w:rPr>
                <w:rFonts w:ascii="Arial" w:hAnsi="Arial" w:cs="Arial"/>
                <w:color w:val="000000"/>
                <w:sz w:val="20"/>
                <w:szCs w:val="20"/>
              </w:rPr>
            </w:pPr>
            <w:r w:rsidRPr="00337CB1">
              <w:rPr>
                <w:rFonts w:ascii="Arial" w:hAnsi="Arial" w:cs="Arial"/>
                <w:color w:val="000000"/>
                <w:sz w:val="20"/>
                <w:szCs w:val="20"/>
              </w:rPr>
              <w:t>$806,803.31</w:t>
            </w:r>
          </w:p>
        </w:tc>
        <w:tc>
          <w:tcPr>
            <w:tcW w:w="2410" w:type="dxa"/>
          </w:tcPr>
          <w:p w14:paraId="61145DED" w14:textId="26963314" w:rsidR="00C14BF3" w:rsidRPr="00337CB1" w:rsidRDefault="00C14BF3" w:rsidP="000176D4">
            <w:pPr>
              <w:spacing w:after="120" w:line="240" w:lineRule="auto"/>
              <w:rPr>
                <w:rFonts w:ascii="Arial" w:hAnsi="Arial" w:cs="Arial"/>
                <w:color w:val="000000"/>
                <w:sz w:val="20"/>
                <w:szCs w:val="20"/>
              </w:rPr>
            </w:pPr>
            <w:r w:rsidRPr="00337CB1">
              <w:rPr>
                <w:rFonts w:ascii="Arial" w:hAnsi="Arial" w:cs="Arial"/>
                <w:color w:val="000000"/>
                <w:sz w:val="20"/>
                <w:szCs w:val="20"/>
              </w:rPr>
              <w:t>Victoria</w:t>
            </w:r>
          </w:p>
        </w:tc>
      </w:tr>
      <w:tr w:rsidR="00C14BF3" w:rsidRPr="00895581" w14:paraId="6E558B23" w14:textId="77777777" w:rsidTr="00C14BF3">
        <w:trPr>
          <w:trHeight w:val="2690"/>
        </w:trPr>
        <w:tc>
          <w:tcPr>
            <w:tcW w:w="2688" w:type="dxa"/>
            <w:shd w:val="clear" w:color="auto" w:fill="auto"/>
            <w:noWrap/>
          </w:tcPr>
          <w:p w14:paraId="36F6D7FC" w14:textId="2E09F48E"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lastRenderedPageBreak/>
              <w:t>SBH Queensland Inc.</w:t>
            </w:r>
          </w:p>
        </w:tc>
        <w:tc>
          <w:tcPr>
            <w:tcW w:w="1560" w:type="dxa"/>
          </w:tcPr>
          <w:p w14:paraId="36C8B2EB" w14:textId="1DAA9B6A" w:rsidR="00C14BF3" w:rsidRPr="00895581" w:rsidRDefault="00C14BF3" w:rsidP="000176D4">
            <w:pPr>
              <w:spacing w:after="120" w:line="240" w:lineRule="auto"/>
              <w:rPr>
                <w:rFonts w:ascii="Arial" w:hAnsi="Arial" w:cs="Arial"/>
                <w:color w:val="000000"/>
                <w:sz w:val="20"/>
                <w:szCs w:val="20"/>
              </w:rPr>
            </w:pPr>
            <w:r w:rsidRPr="00771713">
              <w:rPr>
                <w:rFonts w:ascii="Arial" w:hAnsi="Arial" w:cs="Arial"/>
                <w:color w:val="000000"/>
                <w:sz w:val="20"/>
                <w:szCs w:val="20"/>
              </w:rPr>
              <w:t>Queensland</w:t>
            </w:r>
          </w:p>
        </w:tc>
        <w:tc>
          <w:tcPr>
            <w:tcW w:w="2273" w:type="dxa"/>
          </w:tcPr>
          <w:p w14:paraId="4C84A914" w14:textId="736D231A" w:rsidR="00C14BF3" w:rsidRPr="00301E1B" w:rsidRDefault="00C14BF3" w:rsidP="000176D4">
            <w:pPr>
              <w:spacing w:after="120" w:line="240" w:lineRule="auto"/>
              <w:rPr>
                <w:rFonts w:ascii="Arial" w:eastAsia="Times New Roman" w:hAnsi="Arial" w:cs="Arial"/>
                <w:b/>
                <w:color w:val="000000"/>
                <w:sz w:val="20"/>
                <w:szCs w:val="20"/>
                <w:lang w:eastAsia="en-AU"/>
              </w:rPr>
            </w:pPr>
            <w:r w:rsidRPr="00771713">
              <w:rPr>
                <w:rFonts w:ascii="Arial" w:eastAsia="Times New Roman" w:hAnsi="Arial" w:cs="Arial"/>
                <w:b/>
                <w:color w:val="000000"/>
                <w:sz w:val="20"/>
                <w:szCs w:val="20"/>
                <w:lang w:eastAsia="en-AU"/>
              </w:rPr>
              <w:t>Family Wellness Support and Capacity Building for Spina Bifida and Hydrocephalus</w:t>
            </w:r>
          </w:p>
        </w:tc>
        <w:tc>
          <w:tcPr>
            <w:tcW w:w="2126" w:type="dxa"/>
            <w:shd w:val="clear" w:color="auto" w:fill="auto"/>
          </w:tcPr>
          <w:p w14:paraId="18573797" w14:textId="75630CAD"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4FC4EBB" w14:textId="4BC434F1"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w:t>
            </w:r>
            <w:r w:rsidRPr="009F5BE6">
              <w:rPr>
                <w:rFonts w:ascii="Arial" w:hAnsi="Arial" w:cs="Arial"/>
                <w:color w:val="000000"/>
                <w:sz w:val="20"/>
                <w:szCs w:val="20"/>
              </w:rPr>
              <w:t>eurological</w:t>
            </w:r>
          </w:p>
        </w:tc>
        <w:tc>
          <w:tcPr>
            <w:tcW w:w="5244" w:type="dxa"/>
            <w:shd w:val="clear" w:color="auto" w:fill="auto"/>
          </w:tcPr>
          <w:p w14:paraId="206FABCE"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7F5AD737" w14:textId="744F520D" w:rsidR="00C14BF3" w:rsidRPr="005214C0" w:rsidRDefault="00C14BF3" w:rsidP="00337CB1">
            <w:pPr>
              <w:rPr>
                <w:rFonts w:ascii="Arial" w:hAnsi="Arial" w:cs="Arial"/>
                <w:color w:val="000000"/>
                <w:sz w:val="20"/>
                <w:szCs w:val="20"/>
              </w:rPr>
            </w:pPr>
            <w:r w:rsidRPr="005214C0">
              <w:rPr>
                <w:rFonts w:ascii="Arial" w:hAnsi="Arial" w:cs="Arial"/>
                <w:color w:val="000000"/>
                <w:sz w:val="20"/>
                <w:szCs w:val="20"/>
              </w:rPr>
              <w:t xml:space="preserve">Deliver regular, personalised wellness check in’s by social workers, capacity building through education sessions and information resources, peer networking, peer-mentoring and community connections. </w:t>
            </w:r>
          </w:p>
          <w:p w14:paraId="24E9B79A"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3E654296" w14:textId="22849144" w:rsidR="00C14BF3" w:rsidRPr="00895581" w:rsidRDefault="00C14BF3" w:rsidP="00F24D23">
            <w:pPr>
              <w:spacing w:after="120" w:line="240" w:lineRule="auto"/>
              <w:rPr>
                <w:rFonts w:ascii="Arial" w:eastAsia="Times New Roman" w:hAnsi="Arial" w:cs="Arial"/>
                <w:color w:val="000000"/>
                <w:sz w:val="20"/>
                <w:szCs w:val="20"/>
                <w:lang w:eastAsia="en-AU"/>
              </w:rPr>
            </w:pPr>
            <w:r w:rsidRPr="00337CB1">
              <w:rPr>
                <w:rFonts w:ascii="Arial" w:eastAsia="Times New Roman" w:hAnsi="Arial" w:cs="Arial"/>
                <w:color w:val="000000"/>
                <w:sz w:val="20"/>
                <w:szCs w:val="20"/>
                <w:lang w:eastAsia="en-AU"/>
              </w:rPr>
              <w:t>Improve organisational systems, systems analysis,</w:t>
            </w:r>
            <w:r>
              <w:rPr>
                <w:rFonts w:ascii="Arial" w:eastAsia="Times New Roman" w:hAnsi="Arial" w:cs="Arial"/>
                <w:color w:val="000000"/>
                <w:sz w:val="20"/>
                <w:szCs w:val="20"/>
                <w:lang w:eastAsia="en-AU"/>
              </w:rPr>
              <w:t xml:space="preserve"> and resource deployment.  </w:t>
            </w:r>
          </w:p>
        </w:tc>
        <w:tc>
          <w:tcPr>
            <w:tcW w:w="2552" w:type="dxa"/>
            <w:shd w:val="clear" w:color="auto" w:fill="auto"/>
            <w:noWrap/>
          </w:tcPr>
          <w:p w14:paraId="4DB8487C" w14:textId="1A068D40" w:rsidR="00C14BF3" w:rsidRPr="00895581" w:rsidRDefault="00C14BF3" w:rsidP="000176D4">
            <w:pPr>
              <w:spacing w:after="120" w:line="240" w:lineRule="auto"/>
              <w:rPr>
                <w:rFonts w:ascii="Arial" w:hAnsi="Arial" w:cs="Arial"/>
                <w:color w:val="000000"/>
                <w:sz w:val="20"/>
                <w:szCs w:val="20"/>
              </w:rPr>
            </w:pPr>
            <w:r w:rsidRPr="00771713">
              <w:rPr>
                <w:rFonts w:ascii="Arial" w:hAnsi="Arial" w:cs="Arial"/>
                <w:color w:val="000000"/>
                <w:sz w:val="20"/>
                <w:szCs w:val="20"/>
              </w:rPr>
              <w:t>$1,707,795.10</w:t>
            </w:r>
          </w:p>
        </w:tc>
        <w:tc>
          <w:tcPr>
            <w:tcW w:w="2410" w:type="dxa"/>
          </w:tcPr>
          <w:p w14:paraId="31C1AEA4" w14:textId="202403EF" w:rsidR="00C14BF3" w:rsidRPr="00895581" w:rsidRDefault="00C14BF3" w:rsidP="000176D4">
            <w:pPr>
              <w:spacing w:after="120" w:line="240" w:lineRule="auto"/>
              <w:rPr>
                <w:rFonts w:ascii="Arial" w:hAnsi="Arial" w:cs="Arial"/>
                <w:color w:val="000000"/>
                <w:sz w:val="20"/>
                <w:szCs w:val="20"/>
              </w:rPr>
            </w:pPr>
            <w:r w:rsidRPr="00771713">
              <w:rPr>
                <w:rFonts w:ascii="Arial" w:hAnsi="Arial" w:cs="Arial"/>
                <w:color w:val="000000"/>
                <w:sz w:val="20"/>
                <w:szCs w:val="20"/>
              </w:rPr>
              <w:t>Queensland</w:t>
            </w:r>
          </w:p>
        </w:tc>
      </w:tr>
      <w:tr w:rsidR="00C14BF3" w:rsidRPr="00895581" w14:paraId="19A4DBD5" w14:textId="77777777" w:rsidTr="00C14BF3">
        <w:trPr>
          <w:trHeight w:val="2690"/>
        </w:trPr>
        <w:tc>
          <w:tcPr>
            <w:tcW w:w="2688" w:type="dxa"/>
            <w:shd w:val="clear" w:color="auto" w:fill="auto"/>
            <w:noWrap/>
          </w:tcPr>
          <w:p w14:paraId="5E15BF77" w14:textId="58DA6207" w:rsidR="00C14BF3" w:rsidRPr="00AC12B7" w:rsidRDefault="00AA3466" w:rsidP="000176D4">
            <w:pPr>
              <w:rPr>
                <w:rFonts w:ascii="Arial" w:hAnsi="Arial" w:cs="Arial"/>
                <w:b/>
                <w:color w:val="000000"/>
                <w:sz w:val="20"/>
                <w:szCs w:val="20"/>
              </w:rPr>
            </w:pPr>
            <w:r w:rsidRPr="009B4043">
              <w:rPr>
                <w:rFonts w:ascii="Arial" w:hAnsi="Arial" w:cs="Arial"/>
                <w:b/>
                <w:color w:val="000000"/>
                <w:sz w:val="20"/>
                <w:szCs w:val="20"/>
              </w:rPr>
              <w:t>Self-Advocacy</w:t>
            </w:r>
            <w:r w:rsidR="00C14BF3" w:rsidRPr="009B4043">
              <w:rPr>
                <w:rFonts w:ascii="Arial" w:hAnsi="Arial" w:cs="Arial"/>
                <w:b/>
                <w:color w:val="000000"/>
                <w:sz w:val="20"/>
                <w:szCs w:val="20"/>
              </w:rPr>
              <w:t xml:space="preserve"> (Sydney) Inc</w:t>
            </w:r>
          </w:p>
        </w:tc>
        <w:tc>
          <w:tcPr>
            <w:tcW w:w="1560" w:type="dxa"/>
          </w:tcPr>
          <w:p w14:paraId="035F2089" w14:textId="67BF3010"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New South Wales</w:t>
            </w:r>
          </w:p>
        </w:tc>
        <w:tc>
          <w:tcPr>
            <w:tcW w:w="2273" w:type="dxa"/>
          </w:tcPr>
          <w:p w14:paraId="736FEC40" w14:textId="2E9D6067" w:rsidR="00C14BF3" w:rsidRPr="00301E1B" w:rsidRDefault="00C14BF3" w:rsidP="000176D4">
            <w:pPr>
              <w:spacing w:after="120" w:line="240" w:lineRule="auto"/>
              <w:rPr>
                <w:rFonts w:ascii="Arial" w:eastAsia="Times New Roman" w:hAnsi="Arial" w:cs="Arial"/>
                <w:b/>
                <w:color w:val="000000"/>
                <w:sz w:val="20"/>
                <w:szCs w:val="20"/>
                <w:lang w:eastAsia="en-AU"/>
              </w:rPr>
            </w:pPr>
            <w:r w:rsidRPr="009F5BE6">
              <w:rPr>
                <w:rFonts w:ascii="Arial" w:eastAsia="Times New Roman" w:hAnsi="Arial" w:cs="Arial"/>
                <w:b/>
                <w:color w:val="000000"/>
                <w:sz w:val="20"/>
                <w:szCs w:val="20"/>
                <w:lang w:eastAsia="en-AU"/>
              </w:rPr>
              <w:t>Self Advocacy Sydney ILC Individual and Organisational Capacity Building</w:t>
            </w:r>
          </w:p>
        </w:tc>
        <w:tc>
          <w:tcPr>
            <w:tcW w:w="2126" w:type="dxa"/>
            <w:shd w:val="clear" w:color="auto" w:fill="auto"/>
          </w:tcPr>
          <w:p w14:paraId="27C75434" w14:textId="5A05E24C"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24F61999" w14:textId="652CF519" w:rsidR="00C14BF3" w:rsidRPr="00895581" w:rsidRDefault="00721423" w:rsidP="000176D4">
            <w:pPr>
              <w:spacing w:after="120" w:line="240" w:lineRule="auto"/>
              <w:rPr>
                <w:rFonts w:ascii="Arial" w:hAnsi="Arial" w:cs="Arial"/>
                <w:color w:val="000000"/>
                <w:sz w:val="20"/>
                <w:szCs w:val="20"/>
              </w:rPr>
            </w:pPr>
            <w:r>
              <w:rPr>
                <w:rFonts w:ascii="Arial" w:hAnsi="Arial" w:cs="Arial"/>
                <w:color w:val="000000"/>
                <w:sz w:val="20"/>
                <w:szCs w:val="20"/>
              </w:rPr>
              <w:t>Intellectual Disability</w:t>
            </w:r>
          </w:p>
        </w:tc>
        <w:tc>
          <w:tcPr>
            <w:tcW w:w="5244" w:type="dxa"/>
            <w:shd w:val="clear" w:color="auto" w:fill="auto"/>
          </w:tcPr>
          <w:p w14:paraId="123185A8"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10E12A2B" w14:textId="005129F5" w:rsidR="00C14BF3" w:rsidRDefault="00C14BF3" w:rsidP="000176D4">
            <w:pPr>
              <w:spacing w:after="120" w:line="240" w:lineRule="auto"/>
              <w:rPr>
                <w:rFonts w:ascii="Arial" w:eastAsia="Times New Roman" w:hAnsi="Arial" w:cs="Arial"/>
                <w:color w:val="000000"/>
                <w:sz w:val="20"/>
                <w:szCs w:val="20"/>
                <w:lang w:eastAsia="en-AU"/>
              </w:rPr>
            </w:pPr>
            <w:r w:rsidRPr="00337CB1">
              <w:rPr>
                <w:rFonts w:ascii="Arial" w:eastAsia="Times New Roman" w:hAnsi="Arial" w:cs="Arial"/>
                <w:color w:val="000000"/>
                <w:sz w:val="20"/>
                <w:szCs w:val="20"/>
                <w:lang w:eastAsia="en-AU"/>
              </w:rPr>
              <w:t>Deliver a peer mentor program to help increase confidence, self-advocacy and gain new skills, increasing independent living, social and economic participation. Deliver a community leadership program to existing and new participants, increasing capacity, confidence and motivation to shape civic life.</w:t>
            </w:r>
          </w:p>
          <w:p w14:paraId="1B3ADCA9"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1040B9BC" w14:textId="2D022D63" w:rsidR="00C14BF3" w:rsidRPr="00895581" w:rsidRDefault="00C14BF3" w:rsidP="00F24D23">
            <w:pPr>
              <w:spacing w:after="120" w:line="240" w:lineRule="auto"/>
              <w:rPr>
                <w:rFonts w:ascii="Arial" w:eastAsia="Times New Roman" w:hAnsi="Arial" w:cs="Arial"/>
                <w:color w:val="000000"/>
                <w:sz w:val="20"/>
                <w:szCs w:val="20"/>
                <w:lang w:eastAsia="en-AU"/>
              </w:rPr>
            </w:pPr>
            <w:r w:rsidRPr="005214C0">
              <w:rPr>
                <w:rFonts w:ascii="Arial" w:hAnsi="Arial" w:cs="Arial"/>
                <w:color w:val="000000"/>
                <w:sz w:val="20"/>
                <w:szCs w:val="20"/>
              </w:rPr>
              <w:t>Develop a contemporary governance and strategic plan for the board and managers to best lead and achieve sustainable positive particip</w:t>
            </w:r>
            <w:r w:rsidR="00F24D23">
              <w:rPr>
                <w:rFonts w:ascii="Arial" w:hAnsi="Arial" w:cs="Arial"/>
                <w:color w:val="000000"/>
                <w:sz w:val="20"/>
                <w:szCs w:val="20"/>
              </w:rPr>
              <w:t>ant outcomes.</w:t>
            </w:r>
          </w:p>
        </w:tc>
        <w:tc>
          <w:tcPr>
            <w:tcW w:w="2552" w:type="dxa"/>
            <w:shd w:val="clear" w:color="auto" w:fill="auto"/>
            <w:noWrap/>
          </w:tcPr>
          <w:p w14:paraId="1E2208C9" w14:textId="4846BE0D"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$495,000.00</w:t>
            </w:r>
          </w:p>
        </w:tc>
        <w:tc>
          <w:tcPr>
            <w:tcW w:w="2410" w:type="dxa"/>
          </w:tcPr>
          <w:p w14:paraId="2CB1BCF3" w14:textId="77777777" w:rsidR="00C14BF3"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New South Wales</w:t>
            </w:r>
          </w:p>
          <w:p w14:paraId="1AB7D64C" w14:textId="790FBCA7"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(Sydney)</w:t>
            </w:r>
          </w:p>
        </w:tc>
      </w:tr>
      <w:tr w:rsidR="00C14BF3" w:rsidRPr="00895581" w14:paraId="7A1A010F" w14:textId="77777777" w:rsidTr="00C14BF3">
        <w:trPr>
          <w:trHeight w:val="2690"/>
        </w:trPr>
        <w:tc>
          <w:tcPr>
            <w:tcW w:w="2688" w:type="dxa"/>
            <w:shd w:val="clear" w:color="auto" w:fill="auto"/>
            <w:noWrap/>
          </w:tcPr>
          <w:p w14:paraId="3CBE146C" w14:textId="40D292D2"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Siblings Australia Incorporated</w:t>
            </w:r>
          </w:p>
        </w:tc>
        <w:tc>
          <w:tcPr>
            <w:tcW w:w="1560" w:type="dxa"/>
          </w:tcPr>
          <w:p w14:paraId="63224787" w14:textId="72699346"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South Australia</w:t>
            </w:r>
          </w:p>
        </w:tc>
        <w:tc>
          <w:tcPr>
            <w:tcW w:w="2273" w:type="dxa"/>
          </w:tcPr>
          <w:p w14:paraId="351EED25" w14:textId="64564F61" w:rsidR="00C14BF3" w:rsidRPr="00301E1B" w:rsidRDefault="00C14BF3" w:rsidP="000176D4">
            <w:pPr>
              <w:spacing w:after="120" w:line="240" w:lineRule="auto"/>
              <w:rPr>
                <w:rFonts w:ascii="Arial" w:eastAsia="Times New Roman" w:hAnsi="Arial" w:cs="Arial"/>
                <w:b/>
                <w:color w:val="000000"/>
                <w:sz w:val="20"/>
                <w:szCs w:val="20"/>
                <w:lang w:eastAsia="en-AU"/>
              </w:rPr>
            </w:pPr>
            <w:r w:rsidRPr="009F5BE6">
              <w:rPr>
                <w:rFonts w:ascii="Arial" w:eastAsia="Times New Roman" w:hAnsi="Arial" w:cs="Arial"/>
                <w:b/>
                <w:color w:val="000000"/>
                <w:sz w:val="20"/>
                <w:szCs w:val="20"/>
                <w:lang w:eastAsia="en-AU"/>
              </w:rPr>
              <w:t>Stronger Siblings - Stronger Families</w:t>
            </w:r>
          </w:p>
        </w:tc>
        <w:tc>
          <w:tcPr>
            <w:tcW w:w="2126" w:type="dxa"/>
            <w:shd w:val="clear" w:color="auto" w:fill="auto"/>
          </w:tcPr>
          <w:p w14:paraId="7E7C7BE1" w14:textId="551B5B76"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08A965F8" w14:textId="187927BA"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Autism Spectrum Disorder (ASD)</w:t>
            </w:r>
          </w:p>
        </w:tc>
        <w:tc>
          <w:tcPr>
            <w:tcW w:w="5244" w:type="dxa"/>
            <w:shd w:val="clear" w:color="auto" w:fill="auto"/>
          </w:tcPr>
          <w:p w14:paraId="0525870A"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3EF67F8E" w14:textId="77777777" w:rsidR="00C14BF3" w:rsidRPr="00E92116" w:rsidRDefault="00C14BF3" w:rsidP="00337CB1">
            <w:pPr>
              <w:rPr>
                <w:rFonts w:ascii="Arial" w:hAnsi="Arial" w:cs="Arial"/>
                <w:color w:val="000000"/>
                <w:sz w:val="20"/>
                <w:szCs w:val="20"/>
              </w:rPr>
            </w:pPr>
            <w:r w:rsidRPr="00E92116">
              <w:rPr>
                <w:rFonts w:ascii="Arial" w:hAnsi="Arial" w:cs="Arial"/>
                <w:color w:val="000000"/>
                <w:sz w:val="20"/>
                <w:szCs w:val="20"/>
              </w:rPr>
              <w:t>Deliver peer support and skills development for siblings via online and face-to-face workshops and webinars to assist parents to support a positive relationship between siblings, shared activities for both siblings with and without disability and shared activities for whole family.</w:t>
            </w:r>
          </w:p>
          <w:p w14:paraId="6DCDFCDB"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5B99F0D" w14:textId="3729B48B" w:rsidR="00C14BF3" w:rsidRPr="00895581" w:rsidRDefault="00C14BF3" w:rsidP="00F24D23">
            <w:pPr>
              <w:spacing w:after="120" w:line="240" w:lineRule="auto"/>
              <w:rPr>
                <w:rFonts w:ascii="Arial" w:eastAsia="Times New Roman" w:hAnsi="Arial" w:cs="Arial"/>
                <w:color w:val="000000"/>
                <w:sz w:val="20"/>
                <w:szCs w:val="20"/>
                <w:lang w:eastAsia="en-AU"/>
              </w:rPr>
            </w:pPr>
            <w:r w:rsidRPr="00337CB1">
              <w:rPr>
                <w:rFonts w:ascii="Arial" w:eastAsia="Times New Roman" w:hAnsi="Arial" w:cs="Arial"/>
                <w:color w:val="000000"/>
                <w:sz w:val="20"/>
                <w:szCs w:val="20"/>
                <w:lang w:eastAsia="en-AU"/>
              </w:rPr>
              <w:t xml:space="preserve">Deliver upskilling and training of staff and improve organisational processes through data and financial management systems.   </w:t>
            </w:r>
          </w:p>
        </w:tc>
        <w:tc>
          <w:tcPr>
            <w:tcW w:w="2552" w:type="dxa"/>
            <w:shd w:val="clear" w:color="auto" w:fill="auto"/>
            <w:noWrap/>
          </w:tcPr>
          <w:p w14:paraId="1D17AC43" w14:textId="310DF2D6" w:rsidR="00C14BF3" w:rsidRPr="00895581" w:rsidRDefault="00C14BF3" w:rsidP="000176D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$1,961,617.90</w:t>
            </w:r>
          </w:p>
        </w:tc>
        <w:tc>
          <w:tcPr>
            <w:tcW w:w="2410" w:type="dxa"/>
          </w:tcPr>
          <w:p w14:paraId="30384774" w14:textId="50B282F9"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C14BF3" w:rsidRPr="00895581" w14:paraId="07D399D6" w14:textId="77777777" w:rsidTr="00C14BF3">
        <w:trPr>
          <w:trHeight w:val="2690"/>
        </w:trPr>
        <w:tc>
          <w:tcPr>
            <w:tcW w:w="2688" w:type="dxa"/>
            <w:shd w:val="clear" w:color="auto" w:fill="auto"/>
            <w:noWrap/>
          </w:tcPr>
          <w:p w14:paraId="34C55747" w14:textId="2B2C1034"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South Australian Council on Intellectual Disability Incorporated</w:t>
            </w:r>
          </w:p>
        </w:tc>
        <w:tc>
          <w:tcPr>
            <w:tcW w:w="1560" w:type="dxa"/>
          </w:tcPr>
          <w:p w14:paraId="11B207A0" w14:textId="775AD399"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South Australia</w:t>
            </w:r>
          </w:p>
        </w:tc>
        <w:tc>
          <w:tcPr>
            <w:tcW w:w="2273" w:type="dxa"/>
          </w:tcPr>
          <w:p w14:paraId="75DB4DE1" w14:textId="5B37D39B" w:rsidR="00C14BF3" w:rsidRPr="00301E1B" w:rsidRDefault="00C14BF3" w:rsidP="000176D4">
            <w:pPr>
              <w:spacing w:after="120" w:line="240" w:lineRule="auto"/>
              <w:rPr>
                <w:rFonts w:ascii="Arial" w:eastAsia="Times New Roman" w:hAnsi="Arial" w:cs="Arial"/>
                <w:b/>
                <w:color w:val="000000"/>
                <w:sz w:val="20"/>
                <w:szCs w:val="20"/>
                <w:lang w:eastAsia="en-AU"/>
              </w:rPr>
            </w:pPr>
            <w:r w:rsidRPr="009F5BE6">
              <w:rPr>
                <w:rFonts w:ascii="Arial" w:eastAsia="Times New Roman" w:hAnsi="Arial" w:cs="Arial"/>
                <w:b/>
                <w:color w:val="000000"/>
                <w:sz w:val="20"/>
                <w:szCs w:val="20"/>
                <w:lang w:eastAsia="en-AU"/>
              </w:rPr>
              <w:t>Building the capacity of people with intellectual disability and their families in South Australia</w:t>
            </w:r>
          </w:p>
        </w:tc>
        <w:tc>
          <w:tcPr>
            <w:tcW w:w="2126" w:type="dxa"/>
            <w:shd w:val="clear" w:color="auto" w:fill="auto"/>
          </w:tcPr>
          <w:p w14:paraId="794798E3" w14:textId="46EEB593"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4AC128E3" w14:textId="73B5352D"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Intellectual D</w:t>
            </w:r>
            <w:r w:rsidRPr="009F5BE6">
              <w:rPr>
                <w:rFonts w:ascii="Arial" w:hAnsi="Arial" w:cs="Arial"/>
                <w:color w:val="000000"/>
                <w:sz w:val="20"/>
                <w:szCs w:val="20"/>
              </w:rPr>
              <w:t>isability</w:t>
            </w:r>
          </w:p>
        </w:tc>
        <w:tc>
          <w:tcPr>
            <w:tcW w:w="5244" w:type="dxa"/>
            <w:shd w:val="clear" w:color="auto" w:fill="auto"/>
          </w:tcPr>
          <w:p w14:paraId="3B29058A"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6684034F" w14:textId="06A9DDDE" w:rsidR="00C14BF3" w:rsidRPr="00F24D23" w:rsidRDefault="00C14BF3" w:rsidP="00F24D23">
            <w:pPr>
              <w:rPr>
                <w:rFonts w:ascii="Arial" w:hAnsi="Arial" w:cs="Arial"/>
                <w:color w:val="000000"/>
                <w:sz w:val="20"/>
                <w:szCs w:val="20"/>
              </w:rPr>
            </w:pPr>
            <w:r>
              <w:rPr>
                <w:rFonts w:ascii="Arial" w:hAnsi="Arial" w:cs="Arial"/>
                <w:color w:val="000000"/>
                <w:sz w:val="20"/>
                <w:szCs w:val="20"/>
              </w:rPr>
              <w:t>De</w:t>
            </w:r>
            <w:r w:rsidRPr="00DF78A9">
              <w:rPr>
                <w:rFonts w:ascii="Arial" w:hAnsi="Arial" w:cs="Arial"/>
                <w:color w:val="000000"/>
                <w:sz w:val="20"/>
                <w:szCs w:val="20"/>
              </w:rPr>
              <w:t xml:space="preserve">liver </w:t>
            </w:r>
            <w:r w:rsidR="00AA3466" w:rsidRPr="00DF78A9">
              <w:rPr>
                <w:rFonts w:ascii="Arial" w:hAnsi="Arial" w:cs="Arial"/>
                <w:color w:val="000000"/>
                <w:sz w:val="20"/>
                <w:szCs w:val="20"/>
              </w:rPr>
              <w:t>capacity-building</w:t>
            </w:r>
            <w:r w:rsidRPr="00DF78A9">
              <w:rPr>
                <w:rFonts w:ascii="Arial" w:hAnsi="Arial" w:cs="Arial"/>
                <w:color w:val="000000"/>
                <w:sz w:val="20"/>
                <w:szCs w:val="20"/>
              </w:rPr>
              <w:t xml:space="preserve"> workshops for people with an intellectual disability </w:t>
            </w:r>
            <w:r>
              <w:rPr>
                <w:rFonts w:ascii="Arial" w:hAnsi="Arial" w:cs="Arial"/>
                <w:color w:val="000000"/>
                <w:sz w:val="20"/>
                <w:szCs w:val="20"/>
              </w:rPr>
              <w:t xml:space="preserve">and continue to deliver </w:t>
            </w:r>
            <w:r w:rsidRPr="00DF78A9">
              <w:rPr>
                <w:rFonts w:ascii="Arial" w:hAnsi="Arial" w:cs="Arial"/>
                <w:color w:val="000000"/>
                <w:sz w:val="20"/>
                <w:szCs w:val="20"/>
              </w:rPr>
              <w:t>Peer Action Group</w:t>
            </w:r>
            <w:r w:rsidR="00F24D23">
              <w:rPr>
                <w:rFonts w:ascii="Arial" w:hAnsi="Arial" w:cs="Arial"/>
                <w:color w:val="000000"/>
                <w:sz w:val="20"/>
                <w:szCs w:val="20"/>
              </w:rPr>
              <w:t>s.</w:t>
            </w:r>
          </w:p>
          <w:p w14:paraId="717FDF23"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F4A6002" w14:textId="0883F55E" w:rsidR="00C14BF3" w:rsidRPr="00895581" w:rsidRDefault="00F24D23" w:rsidP="00F24D23">
            <w:pPr>
              <w:spacing w:after="120" w:line="240" w:lineRule="auto"/>
              <w:rPr>
                <w:rFonts w:ascii="Arial" w:eastAsia="Times New Roman" w:hAnsi="Arial" w:cs="Arial"/>
                <w:color w:val="000000"/>
                <w:sz w:val="20"/>
                <w:szCs w:val="20"/>
                <w:lang w:eastAsia="en-AU"/>
              </w:rPr>
            </w:pPr>
            <w:r>
              <w:rPr>
                <w:rFonts w:ascii="Arial" w:hAnsi="Arial" w:cs="Arial"/>
                <w:color w:val="000000"/>
                <w:sz w:val="20"/>
                <w:szCs w:val="20"/>
              </w:rPr>
              <w:t xml:space="preserve">Support and empower Board Members to increase organisational governance and improve financial management processes. </w:t>
            </w:r>
          </w:p>
        </w:tc>
        <w:tc>
          <w:tcPr>
            <w:tcW w:w="2552" w:type="dxa"/>
            <w:shd w:val="clear" w:color="auto" w:fill="auto"/>
            <w:noWrap/>
          </w:tcPr>
          <w:p w14:paraId="13521AE0" w14:textId="5C7BDEAF"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$2,111,011.10</w:t>
            </w:r>
          </w:p>
        </w:tc>
        <w:tc>
          <w:tcPr>
            <w:tcW w:w="2410" w:type="dxa"/>
          </w:tcPr>
          <w:p w14:paraId="4FDDB773" w14:textId="5D671D97"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South Australia</w:t>
            </w:r>
          </w:p>
        </w:tc>
      </w:tr>
      <w:tr w:rsidR="00C14BF3" w:rsidRPr="00895581" w14:paraId="1FACA251" w14:textId="77777777" w:rsidTr="00C14BF3">
        <w:trPr>
          <w:trHeight w:val="2690"/>
        </w:trPr>
        <w:tc>
          <w:tcPr>
            <w:tcW w:w="2688" w:type="dxa"/>
            <w:shd w:val="clear" w:color="auto" w:fill="auto"/>
            <w:noWrap/>
          </w:tcPr>
          <w:p w14:paraId="0C5676B6" w14:textId="3BF5DDBF"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lastRenderedPageBreak/>
              <w:t>South West Autism Network Inc.</w:t>
            </w:r>
          </w:p>
        </w:tc>
        <w:tc>
          <w:tcPr>
            <w:tcW w:w="1560" w:type="dxa"/>
          </w:tcPr>
          <w:p w14:paraId="6C14D15F" w14:textId="416175FE"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Western Australia</w:t>
            </w:r>
          </w:p>
        </w:tc>
        <w:tc>
          <w:tcPr>
            <w:tcW w:w="2273" w:type="dxa"/>
          </w:tcPr>
          <w:p w14:paraId="75B11E9F" w14:textId="215F028F" w:rsidR="00C14BF3" w:rsidRPr="00301E1B" w:rsidRDefault="00C14BF3" w:rsidP="000176D4">
            <w:pPr>
              <w:spacing w:after="120" w:line="240" w:lineRule="auto"/>
              <w:rPr>
                <w:rFonts w:ascii="Arial" w:eastAsia="Times New Roman" w:hAnsi="Arial" w:cs="Arial"/>
                <w:b/>
                <w:color w:val="000000"/>
                <w:sz w:val="20"/>
                <w:szCs w:val="20"/>
                <w:lang w:eastAsia="en-AU"/>
              </w:rPr>
            </w:pPr>
            <w:r w:rsidRPr="009F5BE6">
              <w:rPr>
                <w:rFonts w:ascii="Arial" w:eastAsia="Times New Roman" w:hAnsi="Arial" w:cs="Arial"/>
                <w:b/>
                <w:color w:val="000000"/>
                <w:sz w:val="20"/>
                <w:szCs w:val="20"/>
                <w:lang w:eastAsia="en-AU"/>
              </w:rPr>
              <w:t>Regional Toolkit - Building the Capacity of People with Disabilities and their Families in Regional Australia (South West WA and Beyond)</w:t>
            </w:r>
          </w:p>
        </w:tc>
        <w:tc>
          <w:tcPr>
            <w:tcW w:w="2126" w:type="dxa"/>
            <w:shd w:val="clear" w:color="auto" w:fill="auto"/>
          </w:tcPr>
          <w:p w14:paraId="26F0B65F" w14:textId="0BCBF38F"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B9110AE" w14:textId="1BCA7C5C"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Autism Spectrum Disorder (ASD)</w:t>
            </w:r>
          </w:p>
        </w:tc>
        <w:tc>
          <w:tcPr>
            <w:tcW w:w="5244" w:type="dxa"/>
            <w:shd w:val="clear" w:color="auto" w:fill="auto"/>
          </w:tcPr>
          <w:p w14:paraId="4FCC9796"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75307BDE" w14:textId="77777777" w:rsidR="00C14BF3" w:rsidRDefault="00C14BF3" w:rsidP="00337CB1">
            <w:pPr>
              <w:rPr>
                <w:rFonts w:ascii="Arial" w:hAnsi="Arial" w:cs="Arial"/>
                <w:color w:val="000000"/>
                <w:sz w:val="20"/>
                <w:szCs w:val="20"/>
              </w:rPr>
            </w:pPr>
            <w:r w:rsidRPr="003A2D80">
              <w:rPr>
                <w:rFonts w:ascii="Arial" w:hAnsi="Arial" w:cs="Arial"/>
                <w:color w:val="000000"/>
                <w:sz w:val="20"/>
                <w:szCs w:val="20"/>
              </w:rPr>
              <w:t>Develop an online accessible Regional Toolkit to provide ongoing o</w:t>
            </w:r>
            <w:r>
              <w:rPr>
                <w:rFonts w:ascii="Arial" w:hAnsi="Arial" w:cs="Arial"/>
                <w:color w:val="000000"/>
                <w:sz w:val="20"/>
                <w:szCs w:val="20"/>
              </w:rPr>
              <w:t xml:space="preserve">nline support </w:t>
            </w:r>
            <w:r w:rsidRPr="003A2D80">
              <w:rPr>
                <w:rFonts w:ascii="Arial" w:hAnsi="Arial" w:cs="Arial"/>
                <w:color w:val="000000"/>
                <w:sz w:val="20"/>
                <w:szCs w:val="20"/>
              </w:rPr>
              <w:t>utilising website, e-newsle</w:t>
            </w:r>
            <w:r>
              <w:rPr>
                <w:rFonts w:ascii="Arial" w:hAnsi="Arial" w:cs="Arial"/>
                <w:color w:val="000000"/>
                <w:sz w:val="20"/>
                <w:szCs w:val="20"/>
              </w:rPr>
              <w:t xml:space="preserve">tter, webinar, video recordings and social media. Co-designing face to face peer support groups </w:t>
            </w:r>
            <w:r w:rsidRPr="003A2D80">
              <w:rPr>
                <w:rFonts w:ascii="Arial" w:hAnsi="Arial" w:cs="Arial"/>
                <w:color w:val="000000"/>
                <w:sz w:val="20"/>
                <w:szCs w:val="20"/>
              </w:rPr>
              <w:t>and peer-led activities.</w:t>
            </w:r>
          </w:p>
          <w:p w14:paraId="242A7546"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0739EFEE" w14:textId="22C8D9EF" w:rsidR="00C14BF3" w:rsidRPr="00895581" w:rsidRDefault="00DD42BF" w:rsidP="006C70F2">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Review</w:t>
            </w:r>
            <w:r w:rsidR="00C14BF3">
              <w:rPr>
                <w:rFonts w:ascii="Arial" w:eastAsia="Times New Roman" w:hAnsi="Arial" w:cs="Arial"/>
                <w:color w:val="000000"/>
                <w:sz w:val="20"/>
                <w:szCs w:val="20"/>
                <w:lang w:eastAsia="en-AU"/>
              </w:rPr>
              <w:t xml:space="preserve"> </w:t>
            </w:r>
            <w:r w:rsidR="00C14BF3" w:rsidRPr="00337CB1">
              <w:rPr>
                <w:rFonts w:ascii="Arial" w:eastAsia="Times New Roman" w:hAnsi="Arial" w:cs="Arial"/>
                <w:color w:val="000000"/>
                <w:sz w:val="20"/>
                <w:szCs w:val="20"/>
                <w:lang w:eastAsia="en-AU"/>
              </w:rPr>
              <w:t xml:space="preserve">and develop a contemporary Risk Management Framework, </w:t>
            </w:r>
            <w:r w:rsidR="00C14BF3">
              <w:rPr>
                <w:rFonts w:ascii="Arial" w:eastAsia="Times New Roman" w:hAnsi="Arial" w:cs="Arial"/>
                <w:color w:val="000000"/>
                <w:sz w:val="20"/>
                <w:szCs w:val="20"/>
                <w:lang w:eastAsia="en-AU"/>
              </w:rPr>
              <w:t>update</w:t>
            </w:r>
            <w:r w:rsidR="00C14BF3" w:rsidRPr="00337CB1">
              <w:rPr>
                <w:rFonts w:ascii="Arial" w:eastAsia="Times New Roman" w:hAnsi="Arial" w:cs="Arial"/>
                <w:color w:val="000000"/>
                <w:sz w:val="20"/>
                <w:szCs w:val="20"/>
                <w:lang w:eastAsia="en-AU"/>
              </w:rPr>
              <w:t xml:space="preserve"> policies and procedures and </w:t>
            </w:r>
            <w:r w:rsidR="00C14BF3">
              <w:rPr>
                <w:rFonts w:ascii="Arial" w:eastAsia="Times New Roman" w:hAnsi="Arial" w:cs="Arial"/>
                <w:color w:val="000000"/>
                <w:sz w:val="20"/>
                <w:szCs w:val="20"/>
                <w:lang w:eastAsia="en-AU"/>
              </w:rPr>
              <w:t xml:space="preserve">upskill staff leadership skills and </w:t>
            </w:r>
            <w:r w:rsidR="00C14BF3" w:rsidRPr="00337CB1">
              <w:rPr>
                <w:rFonts w:ascii="Arial" w:eastAsia="Times New Roman" w:hAnsi="Arial" w:cs="Arial"/>
                <w:color w:val="000000"/>
                <w:sz w:val="20"/>
                <w:szCs w:val="20"/>
                <w:lang w:eastAsia="en-AU"/>
              </w:rPr>
              <w:t>capability.</w:t>
            </w:r>
          </w:p>
        </w:tc>
        <w:tc>
          <w:tcPr>
            <w:tcW w:w="2552" w:type="dxa"/>
            <w:shd w:val="clear" w:color="auto" w:fill="auto"/>
            <w:noWrap/>
          </w:tcPr>
          <w:p w14:paraId="54B635BB" w14:textId="3C13283F" w:rsidR="00C14BF3" w:rsidRPr="00895581" w:rsidRDefault="00C14BF3" w:rsidP="000176D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$644,829.90</w:t>
            </w:r>
          </w:p>
        </w:tc>
        <w:tc>
          <w:tcPr>
            <w:tcW w:w="2410" w:type="dxa"/>
          </w:tcPr>
          <w:p w14:paraId="6D383094" w14:textId="18D9F025"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Western Australia</w:t>
            </w:r>
          </w:p>
        </w:tc>
      </w:tr>
      <w:tr w:rsidR="00C14BF3" w:rsidRPr="00895581" w14:paraId="1AAC975C" w14:textId="77777777" w:rsidTr="00C14BF3">
        <w:trPr>
          <w:trHeight w:val="2690"/>
        </w:trPr>
        <w:tc>
          <w:tcPr>
            <w:tcW w:w="2688" w:type="dxa"/>
            <w:shd w:val="clear" w:color="auto" w:fill="auto"/>
            <w:noWrap/>
          </w:tcPr>
          <w:p w14:paraId="241B4D90" w14:textId="317D0202"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Suncoast Spinners Wheelchair Basketball Inc.</w:t>
            </w:r>
          </w:p>
        </w:tc>
        <w:tc>
          <w:tcPr>
            <w:tcW w:w="1560" w:type="dxa"/>
          </w:tcPr>
          <w:p w14:paraId="467B4B94" w14:textId="7361455C"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Queensland</w:t>
            </w:r>
          </w:p>
        </w:tc>
        <w:tc>
          <w:tcPr>
            <w:tcW w:w="2273" w:type="dxa"/>
          </w:tcPr>
          <w:p w14:paraId="030F4470" w14:textId="53E72D2B" w:rsidR="00C14BF3" w:rsidRPr="00301E1B" w:rsidRDefault="00C14BF3" w:rsidP="000176D4">
            <w:pPr>
              <w:spacing w:after="120" w:line="240" w:lineRule="auto"/>
              <w:rPr>
                <w:rFonts w:ascii="Arial" w:eastAsia="Times New Roman" w:hAnsi="Arial" w:cs="Arial"/>
                <w:b/>
                <w:color w:val="000000"/>
                <w:sz w:val="20"/>
                <w:szCs w:val="20"/>
                <w:lang w:eastAsia="en-AU"/>
              </w:rPr>
            </w:pPr>
            <w:r w:rsidRPr="009F5BE6">
              <w:rPr>
                <w:rFonts w:ascii="Arial" w:eastAsia="Times New Roman" w:hAnsi="Arial" w:cs="Arial"/>
                <w:b/>
                <w:color w:val="000000"/>
                <w:sz w:val="20"/>
                <w:szCs w:val="20"/>
                <w:lang w:eastAsia="en-AU"/>
              </w:rPr>
              <w:t>Reverse Inclusion</w:t>
            </w:r>
          </w:p>
        </w:tc>
        <w:tc>
          <w:tcPr>
            <w:tcW w:w="2126" w:type="dxa"/>
            <w:shd w:val="clear" w:color="auto" w:fill="auto"/>
          </w:tcPr>
          <w:p w14:paraId="7BC11DBA" w14:textId="72E7A22A"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3A9E6CBF" w14:textId="532C9AC6"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Physical Disability</w:t>
            </w:r>
          </w:p>
        </w:tc>
        <w:tc>
          <w:tcPr>
            <w:tcW w:w="5244" w:type="dxa"/>
            <w:shd w:val="clear" w:color="auto" w:fill="auto"/>
          </w:tcPr>
          <w:p w14:paraId="0ADF9DAB" w14:textId="77777777" w:rsidR="00C14BF3" w:rsidRDefault="00C14BF3" w:rsidP="00337CB1">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6ABEB5D3" w14:textId="3FB064B0" w:rsidR="00C14BF3" w:rsidRPr="00895581" w:rsidRDefault="00C14BF3" w:rsidP="00337CB1">
            <w:pPr>
              <w:spacing w:after="120" w:line="240" w:lineRule="auto"/>
              <w:rPr>
                <w:rFonts w:ascii="Arial" w:eastAsia="Times New Roman" w:hAnsi="Arial" w:cs="Arial"/>
                <w:color w:val="000000"/>
                <w:sz w:val="20"/>
                <w:szCs w:val="20"/>
                <w:lang w:eastAsia="en-AU"/>
              </w:rPr>
            </w:pPr>
            <w:r w:rsidRPr="002C0694">
              <w:rPr>
                <w:rFonts w:ascii="Arial" w:hAnsi="Arial" w:cs="Arial"/>
                <w:color w:val="000000"/>
                <w:sz w:val="20"/>
                <w:szCs w:val="20"/>
              </w:rPr>
              <w:t>Improve strategy, governance, processes/systems, people management, skills and capability</w:t>
            </w:r>
            <w:r>
              <w:rPr>
                <w:rFonts w:ascii="Arial" w:hAnsi="Arial" w:cs="Arial"/>
                <w:color w:val="000000"/>
                <w:sz w:val="20"/>
                <w:szCs w:val="20"/>
              </w:rPr>
              <w:t xml:space="preserve"> </w:t>
            </w:r>
            <w:r w:rsidRPr="002C0694">
              <w:rPr>
                <w:rFonts w:ascii="Arial" w:hAnsi="Arial" w:cs="Arial"/>
                <w:color w:val="000000"/>
                <w:sz w:val="20"/>
                <w:szCs w:val="20"/>
              </w:rPr>
              <w:t xml:space="preserve">to remain compliant with </w:t>
            </w:r>
            <w:r>
              <w:rPr>
                <w:rFonts w:ascii="Arial" w:hAnsi="Arial" w:cs="Arial"/>
                <w:color w:val="000000"/>
                <w:sz w:val="20"/>
                <w:szCs w:val="20"/>
              </w:rPr>
              <w:t>statutory obligations and</w:t>
            </w:r>
            <w:r w:rsidRPr="002C0694">
              <w:rPr>
                <w:rFonts w:ascii="Arial" w:hAnsi="Arial" w:cs="Arial"/>
                <w:color w:val="000000"/>
                <w:sz w:val="20"/>
                <w:szCs w:val="20"/>
              </w:rPr>
              <w:t xml:space="preserve"> governance</w:t>
            </w:r>
            <w:r>
              <w:rPr>
                <w:rFonts w:ascii="Arial" w:hAnsi="Arial" w:cs="Arial"/>
                <w:color w:val="000000"/>
                <w:sz w:val="20"/>
                <w:szCs w:val="20"/>
              </w:rPr>
              <w:t xml:space="preserve">. Develop a </w:t>
            </w:r>
            <w:r w:rsidRPr="002C0694">
              <w:rPr>
                <w:rFonts w:ascii="Arial" w:hAnsi="Arial" w:cs="Arial"/>
                <w:color w:val="000000"/>
                <w:sz w:val="20"/>
                <w:szCs w:val="20"/>
              </w:rPr>
              <w:t xml:space="preserve">training and mentoring program </w:t>
            </w:r>
            <w:r>
              <w:rPr>
                <w:rFonts w:ascii="Arial" w:hAnsi="Arial" w:cs="Arial"/>
                <w:color w:val="000000"/>
                <w:sz w:val="20"/>
                <w:szCs w:val="20"/>
              </w:rPr>
              <w:t>to</w:t>
            </w:r>
            <w:r w:rsidRPr="002C0694">
              <w:rPr>
                <w:rFonts w:ascii="Arial" w:hAnsi="Arial" w:cs="Arial"/>
                <w:color w:val="000000"/>
                <w:sz w:val="20"/>
                <w:szCs w:val="20"/>
              </w:rPr>
              <w:t xml:space="preserve"> equip the organisation’s administration and governance volunteers </w:t>
            </w:r>
            <w:r>
              <w:rPr>
                <w:rFonts w:ascii="Arial" w:hAnsi="Arial" w:cs="Arial"/>
                <w:color w:val="000000"/>
                <w:sz w:val="20"/>
                <w:szCs w:val="20"/>
              </w:rPr>
              <w:t>with</w:t>
            </w:r>
            <w:r w:rsidRPr="002C0694">
              <w:rPr>
                <w:rFonts w:ascii="Arial" w:hAnsi="Arial" w:cs="Arial"/>
                <w:color w:val="000000"/>
                <w:sz w:val="20"/>
                <w:szCs w:val="20"/>
              </w:rPr>
              <w:t xml:space="preserve"> skills required to meet the needs of current and future members. </w:t>
            </w:r>
          </w:p>
        </w:tc>
        <w:tc>
          <w:tcPr>
            <w:tcW w:w="2552" w:type="dxa"/>
            <w:shd w:val="clear" w:color="auto" w:fill="auto"/>
            <w:noWrap/>
          </w:tcPr>
          <w:p w14:paraId="315242B5" w14:textId="7E6D3B33"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$165,000.00</w:t>
            </w:r>
          </w:p>
        </w:tc>
        <w:tc>
          <w:tcPr>
            <w:tcW w:w="2410" w:type="dxa"/>
          </w:tcPr>
          <w:p w14:paraId="3BD5F88A" w14:textId="504229A2"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Queensland</w:t>
            </w:r>
          </w:p>
        </w:tc>
      </w:tr>
      <w:tr w:rsidR="00C14BF3" w:rsidRPr="00895581" w14:paraId="5EDED603" w14:textId="77777777" w:rsidTr="00C14BF3">
        <w:trPr>
          <w:trHeight w:val="2690"/>
        </w:trPr>
        <w:tc>
          <w:tcPr>
            <w:tcW w:w="2688" w:type="dxa"/>
            <w:shd w:val="clear" w:color="auto" w:fill="auto"/>
            <w:noWrap/>
          </w:tcPr>
          <w:p w14:paraId="772154C0" w14:textId="1D08E2E8"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The Autistic Self Advocacy Network of Australia and New Zealand Incorporated</w:t>
            </w:r>
          </w:p>
        </w:tc>
        <w:tc>
          <w:tcPr>
            <w:tcW w:w="1560" w:type="dxa"/>
          </w:tcPr>
          <w:p w14:paraId="54BD3FC3" w14:textId="6DB945AF" w:rsidR="00C14BF3" w:rsidRPr="00895581" w:rsidRDefault="00C14BF3" w:rsidP="000176D4">
            <w:pPr>
              <w:spacing w:after="120" w:line="240" w:lineRule="auto"/>
              <w:rPr>
                <w:rFonts w:ascii="Arial" w:hAnsi="Arial" w:cs="Arial"/>
                <w:color w:val="000000"/>
                <w:sz w:val="20"/>
                <w:szCs w:val="20"/>
              </w:rPr>
            </w:pPr>
            <w:r w:rsidRPr="00E65904">
              <w:rPr>
                <w:rFonts w:ascii="Arial" w:hAnsi="Arial" w:cs="Arial"/>
                <w:color w:val="000000"/>
                <w:sz w:val="20"/>
                <w:szCs w:val="20"/>
              </w:rPr>
              <w:t>South Australia</w:t>
            </w:r>
          </w:p>
        </w:tc>
        <w:tc>
          <w:tcPr>
            <w:tcW w:w="2273" w:type="dxa"/>
          </w:tcPr>
          <w:p w14:paraId="7B43F8F9" w14:textId="38E9AA18" w:rsidR="00C14BF3" w:rsidRPr="00301E1B" w:rsidRDefault="00C14BF3" w:rsidP="000176D4">
            <w:pPr>
              <w:spacing w:after="120" w:line="240" w:lineRule="auto"/>
              <w:rPr>
                <w:rFonts w:ascii="Arial" w:eastAsia="Times New Roman" w:hAnsi="Arial" w:cs="Arial"/>
                <w:b/>
                <w:color w:val="000000"/>
                <w:sz w:val="20"/>
                <w:szCs w:val="20"/>
                <w:lang w:eastAsia="en-AU"/>
              </w:rPr>
            </w:pPr>
            <w:r w:rsidRPr="00E65904">
              <w:rPr>
                <w:rFonts w:ascii="Arial" w:eastAsia="Times New Roman" w:hAnsi="Arial" w:cs="Arial"/>
                <w:b/>
                <w:color w:val="000000"/>
                <w:sz w:val="20"/>
                <w:szCs w:val="20"/>
                <w:lang w:eastAsia="en-AU"/>
              </w:rPr>
              <w:t>ASAN AUNZ Self Advocacy Online Toolkit, Information Hub and capacity building workshops</w:t>
            </w:r>
          </w:p>
        </w:tc>
        <w:tc>
          <w:tcPr>
            <w:tcW w:w="2126" w:type="dxa"/>
            <w:shd w:val="clear" w:color="auto" w:fill="auto"/>
          </w:tcPr>
          <w:p w14:paraId="79B36030" w14:textId="775BD0F2"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17E1BD4" w14:textId="09AB9BA3" w:rsidR="00C14BF3" w:rsidRPr="00895581" w:rsidRDefault="00C14BF3" w:rsidP="000176D4">
            <w:pPr>
              <w:spacing w:after="120" w:line="240" w:lineRule="auto"/>
              <w:rPr>
                <w:rFonts w:ascii="Arial" w:hAnsi="Arial" w:cs="Arial"/>
                <w:color w:val="000000"/>
                <w:sz w:val="20"/>
                <w:szCs w:val="20"/>
              </w:rPr>
            </w:pPr>
            <w:r w:rsidRPr="009F5BE6">
              <w:rPr>
                <w:rFonts w:ascii="Arial" w:hAnsi="Arial" w:cs="Arial"/>
                <w:color w:val="000000"/>
                <w:sz w:val="20"/>
                <w:szCs w:val="20"/>
              </w:rPr>
              <w:t>Autism Spectrum Disorder (ASD)</w:t>
            </w:r>
          </w:p>
        </w:tc>
        <w:tc>
          <w:tcPr>
            <w:tcW w:w="5244" w:type="dxa"/>
            <w:shd w:val="clear" w:color="auto" w:fill="auto"/>
          </w:tcPr>
          <w:p w14:paraId="126F719C" w14:textId="77777777" w:rsidR="00C14BF3" w:rsidRPr="002D1B29" w:rsidRDefault="00C14BF3" w:rsidP="00337CB1">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58662B43" w14:textId="77777777" w:rsidR="00C14BF3" w:rsidRPr="00EA2D28" w:rsidRDefault="00C14BF3" w:rsidP="00337CB1">
            <w:pPr>
              <w:rPr>
                <w:rFonts w:ascii="Arial" w:hAnsi="Arial" w:cs="Arial"/>
                <w:color w:val="000000"/>
                <w:sz w:val="20"/>
                <w:szCs w:val="20"/>
              </w:rPr>
            </w:pPr>
            <w:r w:rsidRPr="00E72A0D">
              <w:rPr>
                <w:rFonts w:ascii="Arial" w:hAnsi="Arial" w:cs="Arial"/>
                <w:color w:val="000000"/>
                <w:sz w:val="20"/>
                <w:szCs w:val="20"/>
              </w:rPr>
              <w:t>Deliver workshops across Australia to build capacity for existing groups of autistic adults, create a</w:t>
            </w:r>
            <w:r>
              <w:rPr>
                <w:rFonts w:ascii="Arial" w:hAnsi="Arial" w:cs="Arial"/>
                <w:color w:val="000000"/>
                <w:sz w:val="20"/>
                <w:szCs w:val="20"/>
              </w:rPr>
              <w:t xml:space="preserve"> Self-Advocacy Online Tool</w:t>
            </w:r>
            <w:r w:rsidRPr="00E72A0D">
              <w:rPr>
                <w:rFonts w:ascii="Arial" w:hAnsi="Arial" w:cs="Arial"/>
                <w:color w:val="000000"/>
                <w:sz w:val="20"/>
                <w:szCs w:val="20"/>
              </w:rPr>
              <w:t>kit and provide information via current website and a newsletter about resolving issues, engaging with advocacy and other support services, improving ability to make choices and develop strong and connected personal networks.</w:t>
            </w:r>
            <w:r>
              <w:rPr>
                <w:rFonts w:ascii="Arial" w:hAnsi="Arial" w:cs="Arial"/>
                <w:color w:val="000000"/>
                <w:sz w:val="20"/>
                <w:szCs w:val="20"/>
              </w:rPr>
              <w:t xml:space="preserve"> </w:t>
            </w:r>
          </w:p>
          <w:p w14:paraId="62968F04" w14:textId="77777777" w:rsidR="00C14BF3" w:rsidRDefault="00C14BF3" w:rsidP="00337CB1">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0DFE80BD" w14:textId="433F73B0" w:rsidR="00C14BF3" w:rsidRPr="00895581" w:rsidRDefault="00C14BF3" w:rsidP="00337CB1">
            <w:pPr>
              <w:spacing w:after="120" w:line="240" w:lineRule="auto"/>
              <w:rPr>
                <w:rFonts w:ascii="Arial" w:eastAsia="Times New Roman" w:hAnsi="Arial" w:cs="Arial"/>
                <w:color w:val="000000"/>
                <w:sz w:val="20"/>
                <w:szCs w:val="20"/>
                <w:lang w:eastAsia="en-AU"/>
              </w:rPr>
            </w:pPr>
            <w:r>
              <w:rPr>
                <w:rFonts w:ascii="Arial" w:hAnsi="Arial" w:cs="Arial"/>
                <w:color w:val="000000"/>
                <w:sz w:val="20"/>
                <w:szCs w:val="20"/>
              </w:rPr>
              <w:t>Establish face-to-face board meetings, develop a strategic plan, create a financial management system and</w:t>
            </w:r>
            <w:r w:rsidRPr="00E72A0D">
              <w:rPr>
                <w:rFonts w:ascii="Arial" w:hAnsi="Arial" w:cs="Arial"/>
                <w:color w:val="000000"/>
                <w:sz w:val="20"/>
                <w:szCs w:val="20"/>
              </w:rPr>
              <w:t xml:space="preserve"> produce</w:t>
            </w:r>
            <w:r>
              <w:rPr>
                <w:rFonts w:ascii="Arial" w:hAnsi="Arial" w:cs="Arial"/>
                <w:color w:val="000000"/>
                <w:sz w:val="20"/>
                <w:szCs w:val="20"/>
              </w:rPr>
              <w:t xml:space="preserve"> </w:t>
            </w:r>
            <w:r w:rsidRPr="00E72A0D">
              <w:rPr>
                <w:rFonts w:ascii="Arial" w:hAnsi="Arial" w:cs="Arial"/>
                <w:color w:val="000000"/>
                <w:sz w:val="20"/>
                <w:szCs w:val="20"/>
              </w:rPr>
              <w:t>videos for prospective and new board members</w:t>
            </w:r>
            <w:r>
              <w:rPr>
                <w:rFonts w:ascii="Arial" w:hAnsi="Arial" w:cs="Arial"/>
                <w:color w:val="000000"/>
                <w:sz w:val="20"/>
                <w:szCs w:val="20"/>
              </w:rPr>
              <w:t>.</w:t>
            </w:r>
            <w:r w:rsidRPr="00E72A0D">
              <w:rPr>
                <w:rFonts w:ascii="Arial" w:hAnsi="Arial" w:cs="Arial"/>
                <w:color w:val="000000"/>
                <w:sz w:val="20"/>
                <w:szCs w:val="20"/>
              </w:rPr>
              <w:t xml:space="preserve"> </w:t>
            </w:r>
          </w:p>
        </w:tc>
        <w:tc>
          <w:tcPr>
            <w:tcW w:w="2552" w:type="dxa"/>
            <w:shd w:val="clear" w:color="auto" w:fill="auto"/>
            <w:noWrap/>
          </w:tcPr>
          <w:p w14:paraId="779D9BB6" w14:textId="24A3D817" w:rsidR="00C14BF3" w:rsidRPr="00895581" w:rsidRDefault="00C14BF3" w:rsidP="000176D4">
            <w:pPr>
              <w:spacing w:after="120" w:line="240" w:lineRule="auto"/>
              <w:rPr>
                <w:rFonts w:ascii="Arial" w:hAnsi="Arial" w:cs="Arial"/>
                <w:color w:val="000000"/>
                <w:sz w:val="20"/>
                <w:szCs w:val="20"/>
              </w:rPr>
            </w:pPr>
            <w:r w:rsidRPr="009B4A85">
              <w:rPr>
                <w:rFonts w:ascii="Arial" w:eastAsia="Times New Roman" w:hAnsi="Arial" w:cs="Arial"/>
                <w:color w:val="000000"/>
                <w:sz w:val="20"/>
                <w:szCs w:val="20"/>
                <w:lang w:eastAsia="en-AU"/>
              </w:rPr>
              <w:t>$649,000.00</w:t>
            </w:r>
          </w:p>
        </w:tc>
        <w:tc>
          <w:tcPr>
            <w:tcW w:w="2410" w:type="dxa"/>
          </w:tcPr>
          <w:p w14:paraId="28243CDC" w14:textId="77777777" w:rsidR="00C14BF3" w:rsidRDefault="00C14BF3" w:rsidP="000176D4">
            <w:pPr>
              <w:spacing w:after="120" w:line="240" w:lineRule="auto"/>
              <w:rPr>
                <w:rFonts w:ascii="Arial" w:hAnsi="Arial" w:cs="Arial"/>
                <w:color w:val="000000"/>
                <w:sz w:val="20"/>
                <w:szCs w:val="20"/>
              </w:rPr>
            </w:pPr>
            <w:r w:rsidRPr="00E65904">
              <w:rPr>
                <w:rFonts w:ascii="Arial" w:hAnsi="Arial" w:cs="Arial"/>
                <w:color w:val="000000"/>
                <w:sz w:val="20"/>
                <w:szCs w:val="20"/>
              </w:rPr>
              <w:t>South Australia</w:t>
            </w:r>
            <w:r>
              <w:rPr>
                <w:rFonts w:ascii="Arial" w:hAnsi="Arial" w:cs="Arial"/>
                <w:color w:val="000000"/>
                <w:sz w:val="20"/>
                <w:szCs w:val="20"/>
              </w:rPr>
              <w:t xml:space="preserve">, </w:t>
            </w:r>
          </w:p>
          <w:p w14:paraId="746B9923" w14:textId="3B74FE59"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(Melbourne, Victoria; Sydney, NSW; Adelaide, South Australia; Hobart, Tasmania; Perth, Western Australia)</w:t>
            </w:r>
          </w:p>
        </w:tc>
      </w:tr>
      <w:tr w:rsidR="00C14BF3" w:rsidRPr="00895581" w14:paraId="3EEFDAFC" w14:textId="77777777" w:rsidTr="00C14BF3">
        <w:trPr>
          <w:trHeight w:val="2690"/>
        </w:trPr>
        <w:tc>
          <w:tcPr>
            <w:tcW w:w="2688" w:type="dxa"/>
            <w:shd w:val="clear" w:color="auto" w:fill="auto"/>
            <w:noWrap/>
          </w:tcPr>
          <w:p w14:paraId="14ABB1E7" w14:textId="6AD05829"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The New South Wales Council for Intellectual Disability</w:t>
            </w:r>
          </w:p>
        </w:tc>
        <w:tc>
          <w:tcPr>
            <w:tcW w:w="1560" w:type="dxa"/>
          </w:tcPr>
          <w:p w14:paraId="19D4A271" w14:textId="27719810" w:rsidR="00C14BF3" w:rsidRPr="00895581" w:rsidRDefault="00C14BF3" w:rsidP="000176D4">
            <w:pPr>
              <w:spacing w:after="120" w:line="240" w:lineRule="auto"/>
              <w:rPr>
                <w:rFonts w:ascii="Arial" w:hAnsi="Arial" w:cs="Arial"/>
                <w:color w:val="000000"/>
                <w:sz w:val="20"/>
                <w:szCs w:val="20"/>
              </w:rPr>
            </w:pPr>
            <w:r w:rsidRPr="00E65904">
              <w:rPr>
                <w:rFonts w:ascii="Arial" w:hAnsi="Arial" w:cs="Arial"/>
                <w:color w:val="000000"/>
                <w:sz w:val="20"/>
                <w:szCs w:val="20"/>
              </w:rPr>
              <w:t>New South Wales</w:t>
            </w:r>
          </w:p>
        </w:tc>
        <w:tc>
          <w:tcPr>
            <w:tcW w:w="2273" w:type="dxa"/>
          </w:tcPr>
          <w:p w14:paraId="0D689362" w14:textId="616F122B" w:rsidR="00C14BF3" w:rsidRPr="00301E1B" w:rsidRDefault="00C14BF3" w:rsidP="000176D4">
            <w:pPr>
              <w:spacing w:after="120" w:line="240" w:lineRule="auto"/>
              <w:rPr>
                <w:rFonts w:ascii="Arial" w:eastAsia="Times New Roman" w:hAnsi="Arial" w:cs="Arial"/>
                <w:b/>
                <w:color w:val="000000"/>
                <w:sz w:val="20"/>
                <w:szCs w:val="20"/>
                <w:lang w:eastAsia="en-AU"/>
              </w:rPr>
            </w:pPr>
            <w:r w:rsidRPr="00E65904">
              <w:rPr>
                <w:rFonts w:ascii="Arial" w:eastAsia="Times New Roman" w:hAnsi="Arial" w:cs="Arial"/>
                <w:b/>
                <w:color w:val="000000"/>
                <w:sz w:val="20"/>
                <w:szCs w:val="20"/>
                <w:lang w:eastAsia="en-AU"/>
              </w:rPr>
              <w:t>My Choice, My Decisions.</w:t>
            </w:r>
          </w:p>
        </w:tc>
        <w:tc>
          <w:tcPr>
            <w:tcW w:w="2126" w:type="dxa"/>
            <w:shd w:val="clear" w:color="auto" w:fill="auto"/>
          </w:tcPr>
          <w:p w14:paraId="7FEAD144" w14:textId="05728F7D"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E6B2685" w14:textId="5D1DF4FE"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Intellectual D</w:t>
            </w:r>
            <w:r w:rsidRPr="00E65904">
              <w:rPr>
                <w:rFonts w:ascii="Arial" w:hAnsi="Arial" w:cs="Arial"/>
                <w:color w:val="000000"/>
                <w:sz w:val="20"/>
                <w:szCs w:val="20"/>
              </w:rPr>
              <w:t>isability</w:t>
            </w:r>
          </w:p>
        </w:tc>
        <w:tc>
          <w:tcPr>
            <w:tcW w:w="5244" w:type="dxa"/>
            <w:shd w:val="clear" w:color="auto" w:fill="auto"/>
          </w:tcPr>
          <w:p w14:paraId="7F0A1044" w14:textId="77777777" w:rsidR="00C14BF3" w:rsidRPr="00436F54" w:rsidRDefault="00C14BF3" w:rsidP="00337CB1">
            <w:pPr>
              <w:spacing w:after="120" w:line="240" w:lineRule="auto"/>
              <w:rPr>
                <w:rFonts w:ascii="Arial" w:eastAsia="Times New Roman" w:hAnsi="Arial" w:cs="Arial"/>
                <w:b/>
                <w:color w:val="000000"/>
                <w:sz w:val="20"/>
                <w:szCs w:val="20"/>
                <w:lang w:eastAsia="en-AU"/>
              </w:rPr>
            </w:pPr>
            <w:r w:rsidRPr="00436F54">
              <w:rPr>
                <w:rFonts w:ascii="Arial" w:eastAsia="Times New Roman" w:hAnsi="Arial" w:cs="Arial"/>
                <w:b/>
                <w:color w:val="000000"/>
                <w:sz w:val="20"/>
                <w:szCs w:val="20"/>
                <w:lang w:eastAsia="en-AU"/>
              </w:rPr>
              <w:t>Individual Capacity Building</w:t>
            </w:r>
          </w:p>
          <w:p w14:paraId="31BD80AC" w14:textId="77777777" w:rsidR="00C14BF3" w:rsidRDefault="00C14BF3" w:rsidP="00337CB1">
            <w:pPr>
              <w:spacing w:after="120" w:line="240" w:lineRule="auto"/>
              <w:rPr>
                <w:rFonts w:ascii="Arial" w:eastAsia="Times New Roman" w:hAnsi="Arial" w:cs="Arial"/>
                <w:color w:val="000000"/>
                <w:sz w:val="20"/>
                <w:szCs w:val="20"/>
                <w:lang w:eastAsia="en-AU"/>
              </w:rPr>
            </w:pPr>
            <w:r w:rsidRPr="00E65904">
              <w:rPr>
                <w:rFonts w:ascii="Arial" w:eastAsia="Times New Roman" w:hAnsi="Arial" w:cs="Arial"/>
                <w:color w:val="000000"/>
                <w:sz w:val="20"/>
                <w:szCs w:val="20"/>
                <w:lang w:eastAsia="en-AU"/>
              </w:rPr>
              <w:t>A rights and wellbeing focused project working with people with intellectual and other disability who live in group homes. Individualised training to build skills and capacity to make decisions and speak up.</w:t>
            </w:r>
          </w:p>
          <w:p w14:paraId="1FEFB0C5" w14:textId="77777777" w:rsidR="00C14BF3" w:rsidRPr="00436F54" w:rsidRDefault="00C14BF3" w:rsidP="00337CB1">
            <w:pPr>
              <w:spacing w:after="120" w:line="240" w:lineRule="auto"/>
              <w:rPr>
                <w:rFonts w:ascii="Arial" w:eastAsia="Times New Roman" w:hAnsi="Arial" w:cs="Arial"/>
                <w:b/>
                <w:color w:val="000000"/>
                <w:sz w:val="20"/>
                <w:szCs w:val="20"/>
                <w:lang w:eastAsia="en-AU"/>
              </w:rPr>
            </w:pPr>
            <w:r w:rsidRPr="00436F54">
              <w:rPr>
                <w:rFonts w:ascii="Arial" w:eastAsia="Times New Roman" w:hAnsi="Arial" w:cs="Arial"/>
                <w:b/>
                <w:color w:val="000000"/>
                <w:sz w:val="20"/>
                <w:szCs w:val="20"/>
                <w:lang w:eastAsia="en-AU"/>
              </w:rPr>
              <w:t>Organisational Capacity Building</w:t>
            </w:r>
          </w:p>
          <w:p w14:paraId="1FB1B03C" w14:textId="495D419E" w:rsidR="00C14BF3" w:rsidRPr="00895581" w:rsidRDefault="00C14BF3" w:rsidP="00337CB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Develop a </w:t>
            </w:r>
            <w:r w:rsidRPr="00436F54">
              <w:rPr>
                <w:rFonts w:ascii="Arial" w:eastAsia="Times New Roman" w:hAnsi="Arial" w:cs="Arial"/>
                <w:color w:val="000000"/>
                <w:sz w:val="20"/>
                <w:szCs w:val="20"/>
                <w:lang w:eastAsia="en-AU"/>
              </w:rPr>
              <w:t>customisable report</w:t>
            </w:r>
            <w:r>
              <w:rPr>
                <w:rFonts w:ascii="Arial" w:eastAsia="Times New Roman" w:hAnsi="Arial" w:cs="Arial"/>
                <w:color w:val="000000"/>
                <w:sz w:val="20"/>
                <w:szCs w:val="20"/>
                <w:lang w:eastAsia="en-AU"/>
              </w:rPr>
              <w:t>ing system to</w:t>
            </w:r>
            <w:r w:rsidRPr="00436F54">
              <w:rPr>
                <w:rFonts w:ascii="Arial" w:eastAsia="Times New Roman" w:hAnsi="Arial" w:cs="Arial"/>
                <w:color w:val="000000"/>
                <w:sz w:val="20"/>
                <w:szCs w:val="20"/>
                <w:lang w:eastAsia="en-AU"/>
              </w:rPr>
              <w:t xml:space="preserve"> efficiently track the success of projects and identify issues</w:t>
            </w:r>
            <w:r>
              <w:rPr>
                <w:rFonts w:ascii="Arial" w:eastAsia="Times New Roman" w:hAnsi="Arial" w:cs="Arial"/>
                <w:color w:val="000000"/>
                <w:sz w:val="20"/>
                <w:szCs w:val="20"/>
                <w:lang w:eastAsia="en-AU"/>
              </w:rPr>
              <w:t xml:space="preserve"> with a</w:t>
            </w:r>
            <w:r w:rsidRPr="00436F54">
              <w:rPr>
                <w:rFonts w:ascii="Arial" w:eastAsia="Times New Roman" w:hAnsi="Arial" w:cs="Arial"/>
                <w:color w:val="000000"/>
                <w:sz w:val="20"/>
                <w:szCs w:val="20"/>
                <w:lang w:eastAsia="en-AU"/>
              </w:rPr>
              <w:t xml:space="preserve">ccessible pages which allow staff with </w:t>
            </w:r>
            <w:r>
              <w:rPr>
                <w:rFonts w:ascii="Arial" w:eastAsia="Times New Roman" w:hAnsi="Arial" w:cs="Arial"/>
                <w:color w:val="000000"/>
                <w:sz w:val="20"/>
                <w:szCs w:val="20"/>
                <w:lang w:eastAsia="en-AU"/>
              </w:rPr>
              <w:t xml:space="preserve">an Intellectual Disability </w:t>
            </w:r>
            <w:r w:rsidRPr="00436F54">
              <w:rPr>
                <w:rFonts w:ascii="Arial" w:eastAsia="Times New Roman" w:hAnsi="Arial" w:cs="Arial"/>
                <w:color w:val="000000"/>
                <w:sz w:val="20"/>
                <w:szCs w:val="20"/>
                <w:lang w:eastAsia="en-AU"/>
              </w:rPr>
              <w:t xml:space="preserve">to record and access information </w:t>
            </w:r>
            <w:r>
              <w:rPr>
                <w:rFonts w:ascii="Arial" w:eastAsia="Times New Roman" w:hAnsi="Arial" w:cs="Arial"/>
                <w:color w:val="000000"/>
                <w:sz w:val="20"/>
                <w:szCs w:val="20"/>
                <w:lang w:eastAsia="en-AU"/>
              </w:rPr>
              <w:t>to</w:t>
            </w:r>
            <w:r w:rsidRPr="00436F54">
              <w:rPr>
                <w:rFonts w:ascii="Arial" w:eastAsia="Times New Roman" w:hAnsi="Arial" w:cs="Arial"/>
                <w:color w:val="000000"/>
                <w:sz w:val="20"/>
                <w:szCs w:val="20"/>
                <w:lang w:eastAsia="en-AU"/>
              </w:rPr>
              <w:t xml:space="preserve"> support their roles</w:t>
            </w:r>
            <w:r>
              <w:rPr>
                <w:rFonts w:ascii="Arial" w:eastAsia="Times New Roman" w:hAnsi="Arial" w:cs="Arial"/>
                <w:color w:val="000000"/>
                <w:sz w:val="20"/>
                <w:szCs w:val="20"/>
                <w:lang w:eastAsia="en-AU"/>
              </w:rPr>
              <w:t xml:space="preserve">.  </w:t>
            </w:r>
          </w:p>
        </w:tc>
        <w:tc>
          <w:tcPr>
            <w:tcW w:w="2552" w:type="dxa"/>
            <w:shd w:val="clear" w:color="auto" w:fill="auto"/>
            <w:noWrap/>
          </w:tcPr>
          <w:p w14:paraId="7EC2A145" w14:textId="4EE856AB" w:rsidR="00C14BF3" w:rsidRPr="00895581" w:rsidRDefault="00C14BF3" w:rsidP="000176D4">
            <w:pPr>
              <w:spacing w:after="120" w:line="240" w:lineRule="auto"/>
              <w:rPr>
                <w:rFonts w:ascii="Arial" w:hAnsi="Arial" w:cs="Arial"/>
                <w:color w:val="000000"/>
                <w:sz w:val="20"/>
                <w:szCs w:val="20"/>
              </w:rPr>
            </w:pPr>
            <w:r w:rsidRPr="00E65904">
              <w:rPr>
                <w:rFonts w:ascii="Arial" w:hAnsi="Arial" w:cs="Arial"/>
                <w:color w:val="000000"/>
                <w:sz w:val="20"/>
                <w:szCs w:val="20"/>
              </w:rPr>
              <w:t>$1,722,350.30</w:t>
            </w:r>
          </w:p>
        </w:tc>
        <w:tc>
          <w:tcPr>
            <w:tcW w:w="2410" w:type="dxa"/>
          </w:tcPr>
          <w:p w14:paraId="0BB1CC1B" w14:textId="6002D3F8" w:rsidR="00C14BF3" w:rsidRPr="00895581" w:rsidRDefault="00C14BF3" w:rsidP="000176D4">
            <w:pPr>
              <w:spacing w:after="120" w:line="240" w:lineRule="auto"/>
              <w:rPr>
                <w:rFonts w:ascii="Arial" w:hAnsi="Arial" w:cs="Arial"/>
                <w:color w:val="000000"/>
                <w:sz w:val="20"/>
                <w:szCs w:val="20"/>
              </w:rPr>
            </w:pPr>
            <w:r w:rsidRPr="00E65904">
              <w:rPr>
                <w:rFonts w:ascii="Arial" w:hAnsi="Arial" w:cs="Arial"/>
                <w:color w:val="000000"/>
                <w:sz w:val="20"/>
                <w:szCs w:val="20"/>
              </w:rPr>
              <w:t>New South Wales</w:t>
            </w:r>
          </w:p>
        </w:tc>
      </w:tr>
      <w:tr w:rsidR="00C14BF3" w:rsidRPr="00895581" w14:paraId="3B231E0C" w14:textId="77777777" w:rsidTr="00C14BF3">
        <w:trPr>
          <w:trHeight w:val="2690"/>
        </w:trPr>
        <w:tc>
          <w:tcPr>
            <w:tcW w:w="2688" w:type="dxa"/>
            <w:shd w:val="clear" w:color="auto" w:fill="auto"/>
            <w:noWrap/>
          </w:tcPr>
          <w:p w14:paraId="4262A81D" w14:textId="129B36A8"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lastRenderedPageBreak/>
              <w:t>W.A. Disabled Sports Association</w:t>
            </w:r>
          </w:p>
        </w:tc>
        <w:tc>
          <w:tcPr>
            <w:tcW w:w="1560" w:type="dxa"/>
          </w:tcPr>
          <w:p w14:paraId="5DD82B03" w14:textId="10D2DA9A"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Western Australia</w:t>
            </w:r>
          </w:p>
        </w:tc>
        <w:tc>
          <w:tcPr>
            <w:tcW w:w="2273" w:type="dxa"/>
          </w:tcPr>
          <w:p w14:paraId="48F7010F" w14:textId="39086C9E" w:rsidR="00C14BF3" w:rsidRDefault="00C14BF3" w:rsidP="000176D4">
            <w:pPr>
              <w:spacing w:after="120" w:line="240" w:lineRule="auto"/>
              <w:rPr>
                <w:rFonts w:ascii="Arial" w:eastAsia="Times New Roman" w:hAnsi="Arial" w:cs="Arial"/>
                <w:b/>
                <w:color w:val="000000"/>
                <w:sz w:val="20"/>
                <w:szCs w:val="20"/>
                <w:lang w:eastAsia="en-AU"/>
              </w:rPr>
            </w:pPr>
            <w:r w:rsidRPr="00832782">
              <w:rPr>
                <w:rFonts w:ascii="Arial" w:eastAsia="Times New Roman" w:hAnsi="Arial" w:cs="Arial"/>
                <w:b/>
                <w:color w:val="000000"/>
                <w:sz w:val="20"/>
                <w:szCs w:val="20"/>
                <w:lang w:eastAsia="en-AU"/>
              </w:rPr>
              <w:t>WADSA Community Champions</w:t>
            </w:r>
          </w:p>
          <w:p w14:paraId="78E8A188" w14:textId="77777777" w:rsidR="00C14BF3" w:rsidRPr="00832782" w:rsidRDefault="00C14BF3" w:rsidP="00832782">
            <w:pPr>
              <w:rPr>
                <w:rFonts w:ascii="Arial" w:eastAsia="Times New Roman" w:hAnsi="Arial" w:cs="Arial"/>
                <w:sz w:val="20"/>
                <w:szCs w:val="20"/>
                <w:lang w:eastAsia="en-AU"/>
              </w:rPr>
            </w:pPr>
          </w:p>
        </w:tc>
        <w:tc>
          <w:tcPr>
            <w:tcW w:w="2126" w:type="dxa"/>
            <w:shd w:val="clear" w:color="auto" w:fill="auto"/>
          </w:tcPr>
          <w:p w14:paraId="46F076AA" w14:textId="5E4B9500"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E86670C" w14:textId="77777777" w:rsidR="00C14BF3"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Intellectual D</w:t>
            </w:r>
            <w:r w:rsidRPr="00832782">
              <w:rPr>
                <w:rFonts w:ascii="Arial" w:hAnsi="Arial" w:cs="Arial"/>
                <w:color w:val="000000"/>
                <w:sz w:val="20"/>
                <w:szCs w:val="20"/>
              </w:rPr>
              <w:t>isability</w:t>
            </w:r>
          </w:p>
          <w:p w14:paraId="120525E9" w14:textId="4465E36C"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Physical Disability</w:t>
            </w:r>
          </w:p>
        </w:tc>
        <w:tc>
          <w:tcPr>
            <w:tcW w:w="5244" w:type="dxa"/>
            <w:shd w:val="clear" w:color="auto" w:fill="auto"/>
          </w:tcPr>
          <w:p w14:paraId="73783DAC" w14:textId="77777777" w:rsidR="00C14BF3" w:rsidRPr="006C70F2" w:rsidRDefault="00C14BF3" w:rsidP="00337CB1">
            <w:pPr>
              <w:rPr>
                <w:rFonts w:ascii="Arial" w:hAnsi="Arial" w:cs="Arial"/>
                <w:b/>
                <w:color w:val="000000"/>
                <w:sz w:val="20"/>
                <w:szCs w:val="20"/>
              </w:rPr>
            </w:pPr>
            <w:r w:rsidRPr="006C70F2">
              <w:rPr>
                <w:rFonts w:ascii="Arial" w:hAnsi="Arial" w:cs="Arial"/>
                <w:b/>
                <w:color w:val="000000"/>
                <w:sz w:val="20"/>
                <w:szCs w:val="20"/>
              </w:rPr>
              <w:t>Individual Capacity Building</w:t>
            </w:r>
          </w:p>
          <w:p w14:paraId="66E2D54F" w14:textId="68EBA335" w:rsidR="00C14BF3" w:rsidRPr="006C70F2" w:rsidRDefault="00C14BF3" w:rsidP="00337CB1">
            <w:pPr>
              <w:rPr>
                <w:rFonts w:ascii="Arial" w:hAnsi="Arial" w:cs="Arial"/>
                <w:color w:val="000000"/>
                <w:sz w:val="20"/>
                <w:szCs w:val="20"/>
              </w:rPr>
            </w:pPr>
            <w:r w:rsidRPr="006C70F2">
              <w:rPr>
                <w:rFonts w:ascii="Arial" w:hAnsi="Arial" w:cs="Arial"/>
                <w:color w:val="000000"/>
                <w:sz w:val="20"/>
                <w:szCs w:val="20"/>
              </w:rPr>
              <w:t xml:space="preserve">Develop leadership attributes of people with disability by increasing the skills and knowledge of emerging leaders and building community connections. The project will support 40 people with disability to </w:t>
            </w:r>
            <w:r w:rsidR="0034386F">
              <w:rPr>
                <w:rFonts w:ascii="Arial" w:hAnsi="Arial" w:cs="Arial"/>
                <w:color w:val="000000"/>
                <w:sz w:val="20"/>
                <w:szCs w:val="20"/>
              </w:rPr>
              <w:t xml:space="preserve">become Community Champions to </w:t>
            </w:r>
            <w:r w:rsidRPr="006C70F2">
              <w:rPr>
                <w:rFonts w:ascii="Arial" w:hAnsi="Arial" w:cs="Arial"/>
                <w:color w:val="000000"/>
                <w:sz w:val="20"/>
                <w:szCs w:val="20"/>
              </w:rPr>
              <w:t xml:space="preserve">engage with local providers, provide input into inclusive projects, </w:t>
            </w:r>
            <w:r w:rsidR="00AA3466" w:rsidRPr="006C70F2">
              <w:rPr>
                <w:rFonts w:ascii="Arial" w:hAnsi="Arial" w:cs="Arial"/>
                <w:color w:val="000000"/>
                <w:sz w:val="20"/>
                <w:szCs w:val="20"/>
              </w:rPr>
              <w:t>and provide</w:t>
            </w:r>
            <w:r w:rsidRPr="006C70F2">
              <w:rPr>
                <w:rFonts w:ascii="Arial" w:hAnsi="Arial" w:cs="Arial"/>
                <w:color w:val="000000"/>
                <w:sz w:val="20"/>
                <w:szCs w:val="20"/>
              </w:rPr>
              <w:t xml:space="preserve"> sport and recreation information and problem solving from a unique lived experience of disability.</w:t>
            </w:r>
          </w:p>
          <w:p w14:paraId="271E3235" w14:textId="77777777" w:rsidR="00C14BF3" w:rsidRPr="006C70F2" w:rsidRDefault="00C14BF3" w:rsidP="00337CB1">
            <w:pPr>
              <w:rPr>
                <w:rFonts w:ascii="Arial" w:hAnsi="Arial" w:cs="Arial"/>
                <w:b/>
                <w:color w:val="000000"/>
                <w:sz w:val="20"/>
                <w:szCs w:val="20"/>
              </w:rPr>
            </w:pPr>
            <w:r w:rsidRPr="006C70F2">
              <w:rPr>
                <w:rFonts w:ascii="Arial" w:hAnsi="Arial" w:cs="Arial"/>
                <w:b/>
                <w:color w:val="000000"/>
                <w:sz w:val="20"/>
                <w:szCs w:val="20"/>
              </w:rPr>
              <w:t>Organisational Capacity Building</w:t>
            </w:r>
          </w:p>
          <w:p w14:paraId="6A8C206D" w14:textId="4C78F46B" w:rsidR="00C14BF3" w:rsidRPr="006C70F2" w:rsidRDefault="00C14BF3" w:rsidP="00337CB1">
            <w:pPr>
              <w:spacing w:after="120" w:line="240" w:lineRule="auto"/>
              <w:rPr>
                <w:rFonts w:ascii="Arial" w:eastAsia="Times New Roman" w:hAnsi="Arial" w:cs="Arial"/>
                <w:color w:val="000000"/>
                <w:sz w:val="20"/>
                <w:szCs w:val="20"/>
                <w:lang w:eastAsia="en-AU"/>
              </w:rPr>
            </w:pPr>
            <w:r w:rsidRPr="006C70F2">
              <w:rPr>
                <w:rFonts w:ascii="Arial" w:hAnsi="Arial" w:cs="Arial"/>
                <w:color w:val="000000"/>
                <w:sz w:val="20"/>
                <w:szCs w:val="20"/>
              </w:rPr>
              <w:t>Undertake a SWOT (Strengths, Weaknesses, Opportunities, Threats) analysis of member clubs including a review of current skills and training needs of staff, volunteers, office bearers and committees as well as researching equipment needs, opportunities for development, innovation trends, recruitment processes, develop new marketing plans and identifying new targets.</w:t>
            </w:r>
          </w:p>
        </w:tc>
        <w:tc>
          <w:tcPr>
            <w:tcW w:w="2552" w:type="dxa"/>
            <w:shd w:val="clear" w:color="auto" w:fill="auto"/>
            <w:noWrap/>
          </w:tcPr>
          <w:p w14:paraId="1CC4EC10" w14:textId="2C785364"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$1,248,379.00</w:t>
            </w:r>
          </w:p>
        </w:tc>
        <w:tc>
          <w:tcPr>
            <w:tcW w:w="2410" w:type="dxa"/>
          </w:tcPr>
          <w:p w14:paraId="49A0DBF5" w14:textId="0E1D4466"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Western Australia</w:t>
            </w:r>
          </w:p>
        </w:tc>
      </w:tr>
      <w:tr w:rsidR="00C14BF3" w:rsidRPr="00895581" w14:paraId="361EB441" w14:textId="77777777" w:rsidTr="0034386F">
        <w:trPr>
          <w:trHeight w:val="2690"/>
        </w:trPr>
        <w:tc>
          <w:tcPr>
            <w:tcW w:w="2688" w:type="dxa"/>
            <w:shd w:val="clear" w:color="auto" w:fill="auto"/>
            <w:noWrap/>
          </w:tcPr>
          <w:p w14:paraId="38D16986" w14:textId="77777777" w:rsidR="00C14BF3" w:rsidRDefault="00C14BF3" w:rsidP="000176D4">
            <w:pPr>
              <w:rPr>
                <w:rFonts w:ascii="Arial" w:hAnsi="Arial" w:cs="Arial"/>
                <w:b/>
                <w:color w:val="000000"/>
                <w:sz w:val="20"/>
                <w:szCs w:val="20"/>
              </w:rPr>
            </w:pPr>
            <w:r w:rsidRPr="009B4043">
              <w:rPr>
                <w:rFonts w:ascii="Arial" w:hAnsi="Arial" w:cs="Arial"/>
                <w:b/>
                <w:color w:val="000000"/>
                <w:sz w:val="20"/>
                <w:szCs w:val="20"/>
              </w:rPr>
              <w:t>Western Australia's Individualised Services Inc.</w:t>
            </w:r>
          </w:p>
          <w:p w14:paraId="5AE356E2" w14:textId="24B01E93" w:rsidR="00C14BF3" w:rsidRPr="00292799" w:rsidRDefault="00C14BF3" w:rsidP="000176D4">
            <w:pPr>
              <w:rPr>
                <w:rFonts w:ascii="Arial" w:hAnsi="Arial" w:cs="Arial"/>
                <w:color w:val="000000"/>
                <w:sz w:val="20"/>
                <w:szCs w:val="20"/>
              </w:rPr>
            </w:pPr>
            <w:r w:rsidRPr="00292799">
              <w:rPr>
                <w:rFonts w:ascii="Arial" w:hAnsi="Arial" w:cs="Arial"/>
                <w:color w:val="000000"/>
                <w:sz w:val="20"/>
                <w:szCs w:val="20"/>
              </w:rPr>
              <w:t>(Consortium members:</w:t>
            </w:r>
            <w:r w:rsidRPr="00292799">
              <w:t xml:space="preserve"> </w:t>
            </w:r>
            <w:r w:rsidRPr="00292799">
              <w:rPr>
                <w:rFonts w:ascii="Arial" w:hAnsi="Arial" w:cs="Arial"/>
                <w:color w:val="000000"/>
                <w:sz w:val="20"/>
                <w:szCs w:val="20"/>
              </w:rPr>
              <w:t>Decision Agency, Sotica Pty Ltd, Mamre Association Inc.)</w:t>
            </w:r>
          </w:p>
        </w:tc>
        <w:tc>
          <w:tcPr>
            <w:tcW w:w="1560" w:type="dxa"/>
          </w:tcPr>
          <w:p w14:paraId="5E88F2F1" w14:textId="6C852104"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Western Australia</w:t>
            </w:r>
          </w:p>
        </w:tc>
        <w:tc>
          <w:tcPr>
            <w:tcW w:w="2273" w:type="dxa"/>
          </w:tcPr>
          <w:p w14:paraId="46DCF565" w14:textId="174C5ADE" w:rsidR="00C14BF3" w:rsidRPr="00301E1B" w:rsidRDefault="00C14BF3" w:rsidP="000176D4">
            <w:pPr>
              <w:spacing w:after="120" w:line="240" w:lineRule="auto"/>
              <w:rPr>
                <w:rFonts w:ascii="Arial" w:eastAsia="Times New Roman" w:hAnsi="Arial" w:cs="Arial"/>
                <w:b/>
                <w:color w:val="000000"/>
                <w:sz w:val="20"/>
                <w:szCs w:val="20"/>
                <w:lang w:eastAsia="en-AU"/>
              </w:rPr>
            </w:pPr>
            <w:r w:rsidRPr="00832782">
              <w:rPr>
                <w:rFonts w:ascii="Arial" w:eastAsia="Times New Roman" w:hAnsi="Arial" w:cs="Arial"/>
                <w:b/>
                <w:color w:val="000000"/>
                <w:sz w:val="20"/>
                <w:szCs w:val="20"/>
                <w:lang w:eastAsia="en-AU"/>
              </w:rPr>
              <w:t>Building the capacity of people with complex communication needs to make decisions with their supporters through Supported Decision Making.</w:t>
            </w:r>
          </w:p>
        </w:tc>
        <w:tc>
          <w:tcPr>
            <w:tcW w:w="2126" w:type="dxa"/>
            <w:shd w:val="clear" w:color="auto" w:fill="auto"/>
          </w:tcPr>
          <w:p w14:paraId="25BF0879" w14:textId="3132EF91"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shd w:val="clear" w:color="auto" w:fill="auto"/>
          </w:tcPr>
          <w:p w14:paraId="2CB4C933" w14:textId="67159286" w:rsidR="00C14BF3" w:rsidRPr="005E592B" w:rsidRDefault="00C14BF3" w:rsidP="000176D4">
            <w:pPr>
              <w:spacing w:after="120" w:line="240" w:lineRule="auto"/>
              <w:rPr>
                <w:rFonts w:ascii="Arial" w:hAnsi="Arial" w:cs="Arial"/>
                <w:color w:val="000000"/>
                <w:sz w:val="20"/>
                <w:szCs w:val="20"/>
                <w:highlight w:val="cyan"/>
              </w:rPr>
            </w:pPr>
            <w:r w:rsidRPr="00B800EE">
              <w:rPr>
                <w:rFonts w:ascii="Arial" w:hAnsi="Arial" w:cs="Arial"/>
                <w:color w:val="000000"/>
                <w:sz w:val="20"/>
                <w:szCs w:val="20"/>
              </w:rPr>
              <w:t>People with complex communication needs</w:t>
            </w:r>
          </w:p>
        </w:tc>
        <w:tc>
          <w:tcPr>
            <w:tcW w:w="5244" w:type="dxa"/>
            <w:shd w:val="clear" w:color="auto" w:fill="auto"/>
          </w:tcPr>
          <w:p w14:paraId="1B322844" w14:textId="77777777" w:rsidR="00C14BF3" w:rsidRPr="00B800EE" w:rsidRDefault="00C14BF3" w:rsidP="00337CB1">
            <w:pPr>
              <w:spacing w:after="120" w:line="240" w:lineRule="auto"/>
              <w:rPr>
                <w:rFonts w:ascii="Arial" w:hAnsi="Arial" w:cs="Arial"/>
                <w:b/>
                <w:color w:val="000000"/>
                <w:sz w:val="20"/>
                <w:szCs w:val="20"/>
              </w:rPr>
            </w:pPr>
            <w:r w:rsidRPr="00B800EE">
              <w:rPr>
                <w:rFonts w:ascii="Arial" w:hAnsi="Arial" w:cs="Arial"/>
                <w:b/>
                <w:color w:val="000000"/>
                <w:sz w:val="20"/>
                <w:szCs w:val="20"/>
              </w:rPr>
              <w:t>Individual Capacity Building</w:t>
            </w:r>
          </w:p>
          <w:p w14:paraId="304B9FA3" w14:textId="7E841ED2" w:rsidR="003E364B" w:rsidRDefault="003E364B" w:rsidP="00337CB1">
            <w:pPr>
              <w:spacing w:after="120" w:line="240" w:lineRule="auto"/>
              <w:rPr>
                <w:rFonts w:ascii="Arial" w:hAnsi="Arial" w:cs="Arial"/>
                <w:color w:val="000000"/>
                <w:sz w:val="20"/>
                <w:szCs w:val="20"/>
              </w:rPr>
            </w:pPr>
            <w:r>
              <w:rPr>
                <w:rFonts w:ascii="Arial" w:hAnsi="Arial" w:cs="Arial"/>
                <w:color w:val="000000"/>
                <w:sz w:val="20"/>
                <w:szCs w:val="20"/>
              </w:rPr>
              <w:t>W</w:t>
            </w:r>
            <w:r w:rsidRPr="003E364B">
              <w:rPr>
                <w:rFonts w:ascii="Arial" w:hAnsi="Arial" w:cs="Arial"/>
                <w:color w:val="000000"/>
                <w:sz w:val="20"/>
                <w:szCs w:val="20"/>
              </w:rPr>
              <w:t xml:space="preserve">ill combine five activities </w:t>
            </w:r>
            <w:r>
              <w:rPr>
                <w:rFonts w:ascii="Arial" w:hAnsi="Arial" w:cs="Arial"/>
                <w:color w:val="000000"/>
                <w:sz w:val="20"/>
                <w:szCs w:val="20"/>
              </w:rPr>
              <w:t>which will include professional</w:t>
            </w:r>
            <w:r w:rsidRPr="003E364B">
              <w:rPr>
                <w:rFonts w:ascii="Arial" w:hAnsi="Arial" w:cs="Arial"/>
                <w:color w:val="000000"/>
                <w:sz w:val="20"/>
                <w:szCs w:val="20"/>
              </w:rPr>
              <w:t xml:space="preserve"> specialist speech pathologists developing communication profiles, establishing networks, mentoring and peer support and developing a Supported Decision Making (SDM) practice framework and SDM resources. </w:t>
            </w:r>
          </w:p>
          <w:p w14:paraId="2E9768B1" w14:textId="0446C2BE" w:rsidR="00C14BF3" w:rsidRPr="005E592B" w:rsidRDefault="00C14BF3" w:rsidP="0034386F">
            <w:pPr>
              <w:spacing w:after="120" w:line="240" w:lineRule="auto"/>
              <w:rPr>
                <w:rFonts w:ascii="Arial" w:eastAsia="Times New Roman" w:hAnsi="Arial" w:cs="Arial"/>
                <w:color w:val="000000"/>
                <w:sz w:val="20"/>
                <w:szCs w:val="20"/>
                <w:highlight w:val="cyan"/>
                <w:lang w:eastAsia="en-AU"/>
              </w:rPr>
            </w:pPr>
          </w:p>
        </w:tc>
        <w:tc>
          <w:tcPr>
            <w:tcW w:w="2552" w:type="dxa"/>
            <w:shd w:val="clear" w:color="auto" w:fill="auto"/>
            <w:noWrap/>
          </w:tcPr>
          <w:p w14:paraId="01982CDD" w14:textId="4A0206D2"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$1,960,413.40</w:t>
            </w:r>
          </w:p>
        </w:tc>
        <w:tc>
          <w:tcPr>
            <w:tcW w:w="2410" w:type="dxa"/>
          </w:tcPr>
          <w:p w14:paraId="45FDD69A" w14:textId="2BBD9E2C"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Western Australia</w:t>
            </w:r>
          </w:p>
        </w:tc>
      </w:tr>
      <w:tr w:rsidR="00C14BF3" w:rsidRPr="00895581" w14:paraId="4F911D9D" w14:textId="77777777" w:rsidTr="00C14BF3">
        <w:trPr>
          <w:trHeight w:val="2690"/>
        </w:trPr>
        <w:tc>
          <w:tcPr>
            <w:tcW w:w="2688" w:type="dxa"/>
            <w:shd w:val="clear" w:color="auto" w:fill="auto"/>
            <w:noWrap/>
          </w:tcPr>
          <w:p w14:paraId="452727E2" w14:textId="29ECB755"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Women With Disabilities (Australia)</w:t>
            </w:r>
          </w:p>
        </w:tc>
        <w:tc>
          <w:tcPr>
            <w:tcW w:w="1560" w:type="dxa"/>
          </w:tcPr>
          <w:p w14:paraId="0A31F2D4" w14:textId="31C4DD52"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Tasmania</w:t>
            </w:r>
          </w:p>
        </w:tc>
        <w:tc>
          <w:tcPr>
            <w:tcW w:w="2273" w:type="dxa"/>
          </w:tcPr>
          <w:p w14:paraId="393D6DCE" w14:textId="7F91318B" w:rsidR="00C14BF3" w:rsidRPr="00301E1B" w:rsidRDefault="00C14BF3" w:rsidP="000176D4">
            <w:pPr>
              <w:spacing w:after="120" w:line="240" w:lineRule="auto"/>
              <w:rPr>
                <w:rFonts w:ascii="Arial" w:eastAsia="Times New Roman" w:hAnsi="Arial" w:cs="Arial"/>
                <w:b/>
                <w:color w:val="000000"/>
                <w:sz w:val="20"/>
                <w:szCs w:val="20"/>
                <w:lang w:eastAsia="en-AU"/>
              </w:rPr>
            </w:pPr>
            <w:r w:rsidRPr="00832782">
              <w:rPr>
                <w:rFonts w:ascii="Arial" w:eastAsia="Times New Roman" w:hAnsi="Arial" w:cs="Arial"/>
                <w:b/>
                <w:color w:val="000000"/>
                <w:sz w:val="20"/>
                <w:szCs w:val="20"/>
                <w:lang w:eastAsia="en-AU"/>
              </w:rPr>
              <w:t>Building Capacity of Women and Girls with Disability in Australia</w:t>
            </w:r>
          </w:p>
        </w:tc>
        <w:tc>
          <w:tcPr>
            <w:tcW w:w="2126" w:type="dxa"/>
            <w:shd w:val="clear" w:color="auto" w:fill="auto"/>
          </w:tcPr>
          <w:p w14:paraId="04AA59EC" w14:textId="298C5D3F"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16485D4C" w14:textId="0011DF68"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Women and girls with disability</w:t>
            </w:r>
          </w:p>
        </w:tc>
        <w:tc>
          <w:tcPr>
            <w:tcW w:w="5244" w:type="dxa"/>
            <w:shd w:val="clear" w:color="auto" w:fill="auto"/>
          </w:tcPr>
          <w:p w14:paraId="7CB73499"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465F953B" w14:textId="2715369C" w:rsidR="00C14BF3" w:rsidRDefault="00C14BF3" w:rsidP="000176D4">
            <w:pPr>
              <w:spacing w:after="120" w:line="240" w:lineRule="auto"/>
              <w:rPr>
                <w:rFonts w:ascii="Arial" w:eastAsia="Times New Roman" w:hAnsi="Arial" w:cs="Arial"/>
                <w:color w:val="000000"/>
                <w:sz w:val="20"/>
                <w:szCs w:val="20"/>
                <w:lang w:eastAsia="en-AU"/>
              </w:rPr>
            </w:pPr>
            <w:r w:rsidRPr="004821CC">
              <w:rPr>
                <w:rFonts w:ascii="Arial" w:eastAsia="Times New Roman" w:hAnsi="Arial" w:cs="Arial"/>
                <w:color w:val="000000"/>
                <w:sz w:val="20"/>
                <w:szCs w:val="20"/>
                <w:lang w:eastAsia="en-AU"/>
              </w:rPr>
              <w:t>The project will deliver peer learning opportunities through online peer support. Develop a ‘Leadership and Mentoring Resource Kit for Women and Girls with Disability’, provide direct support in undertaking ind</w:t>
            </w:r>
            <w:r w:rsidR="009C0472">
              <w:rPr>
                <w:rFonts w:ascii="Arial" w:eastAsia="Times New Roman" w:hAnsi="Arial" w:cs="Arial"/>
                <w:color w:val="000000"/>
                <w:sz w:val="20"/>
                <w:szCs w:val="20"/>
                <w:lang w:eastAsia="en-AU"/>
              </w:rPr>
              <w:t>ividual leadership training.</w:t>
            </w:r>
          </w:p>
          <w:p w14:paraId="5BECD558"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712FE6AD" w14:textId="70221F25" w:rsidR="00C14BF3" w:rsidRPr="00895581" w:rsidRDefault="00C14BF3" w:rsidP="0035063D">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Improve governance policies, systems and processes, including developing a policy and procedure manual, a project m</w:t>
            </w:r>
            <w:r w:rsidRPr="0035063D">
              <w:rPr>
                <w:rFonts w:ascii="Arial" w:eastAsia="Times New Roman" w:hAnsi="Arial" w:cs="Arial"/>
                <w:color w:val="000000"/>
                <w:sz w:val="20"/>
                <w:szCs w:val="20"/>
                <w:lang w:eastAsia="en-AU"/>
              </w:rPr>
              <w:t>anage</w:t>
            </w:r>
            <w:r>
              <w:rPr>
                <w:rFonts w:ascii="Arial" w:eastAsia="Times New Roman" w:hAnsi="Arial" w:cs="Arial"/>
                <w:color w:val="000000"/>
                <w:sz w:val="20"/>
                <w:szCs w:val="20"/>
                <w:lang w:eastAsia="en-AU"/>
              </w:rPr>
              <w:t xml:space="preserve">ment policy, employee handbook, a risk assessment framework and establishing </w:t>
            </w:r>
            <w:r w:rsidRPr="0035063D">
              <w:rPr>
                <w:rFonts w:ascii="Arial" w:eastAsia="Times New Roman" w:hAnsi="Arial" w:cs="Arial"/>
                <w:color w:val="000000"/>
                <w:sz w:val="20"/>
                <w:szCs w:val="20"/>
                <w:lang w:eastAsia="en-AU"/>
              </w:rPr>
              <w:t>a cloud based financial management system</w:t>
            </w:r>
            <w:r>
              <w:rPr>
                <w:rFonts w:ascii="Arial" w:eastAsia="Times New Roman" w:hAnsi="Arial" w:cs="Arial"/>
                <w:color w:val="000000"/>
                <w:sz w:val="20"/>
                <w:szCs w:val="20"/>
                <w:lang w:eastAsia="en-AU"/>
              </w:rPr>
              <w:t>.</w:t>
            </w:r>
            <w:r w:rsidRPr="0035063D">
              <w:rPr>
                <w:rFonts w:ascii="Arial" w:eastAsia="Times New Roman" w:hAnsi="Arial" w:cs="Arial"/>
                <w:color w:val="000000"/>
                <w:sz w:val="20"/>
                <w:szCs w:val="20"/>
                <w:lang w:eastAsia="en-AU"/>
              </w:rPr>
              <w:t xml:space="preserve"> </w:t>
            </w:r>
          </w:p>
        </w:tc>
        <w:tc>
          <w:tcPr>
            <w:tcW w:w="2552" w:type="dxa"/>
            <w:shd w:val="clear" w:color="auto" w:fill="auto"/>
            <w:noWrap/>
          </w:tcPr>
          <w:p w14:paraId="55B17248" w14:textId="2410BFDA"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$2,139,280.00</w:t>
            </w:r>
          </w:p>
        </w:tc>
        <w:tc>
          <w:tcPr>
            <w:tcW w:w="2410" w:type="dxa"/>
          </w:tcPr>
          <w:p w14:paraId="137A22AE" w14:textId="493A5299"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C14BF3" w:rsidRPr="00895581" w14:paraId="7AAF729C" w14:textId="77777777" w:rsidTr="00C14BF3">
        <w:trPr>
          <w:trHeight w:val="2690"/>
        </w:trPr>
        <w:tc>
          <w:tcPr>
            <w:tcW w:w="2688" w:type="dxa"/>
            <w:shd w:val="clear" w:color="auto" w:fill="auto"/>
            <w:noWrap/>
          </w:tcPr>
          <w:p w14:paraId="544F49FA" w14:textId="5ACA5F61"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lastRenderedPageBreak/>
              <w:t>Women with Disabilities Victoria Inc.</w:t>
            </w:r>
          </w:p>
        </w:tc>
        <w:tc>
          <w:tcPr>
            <w:tcW w:w="1560" w:type="dxa"/>
          </w:tcPr>
          <w:p w14:paraId="00D5CF85" w14:textId="1FFABFDB"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Victoria</w:t>
            </w:r>
          </w:p>
        </w:tc>
        <w:tc>
          <w:tcPr>
            <w:tcW w:w="2273" w:type="dxa"/>
          </w:tcPr>
          <w:p w14:paraId="2586D0AC" w14:textId="5A123ECA" w:rsidR="00C14BF3" w:rsidRPr="00301E1B" w:rsidRDefault="00C14BF3" w:rsidP="00510B5D">
            <w:pPr>
              <w:spacing w:after="120" w:line="240" w:lineRule="auto"/>
              <w:rPr>
                <w:rFonts w:ascii="Arial" w:eastAsia="Times New Roman" w:hAnsi="Arial" w:cs="Arial"/>
                <w:b/>
                <w:color w:val="000000"/>
                <w:sz w:val="20"/>
                <w:szCs w:val="20"/>
                <w:lang w:eastAsia="en-AU"/>
              </w:rPr>
            </w:pPr>
            <w:r w:rsidRPr="00832782">
              <w:rPr>
                <w:rFonts w:ascii="Arial" w:eastAsia="Times New Roman" w:hAnsi="Arial" w:cs="Arial"/>
                <w:b/>
                <w:color w:val="000000"/>
                <w:sz w:val="20"/>
                <w:szCs w:val="20"/>
                <w:lang w:eastAsia="en-AU"/>
              </w:rPr>
              <w:t xml:space="preserve">Enabling Women Program </w:t>
            </w:r>
          </w:p>
        </w:tc>
        <w:tc>
          <w:tcPr>
            <w:tcW w:w="2126" w:type="dxa"/>
            <w:shd w:val="clear" w:color="auto" w:fill="auto"/>
          </w:tcPr>
          <w:p w14:paraId="40002888" w14:textId="61BF5172"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11FCAC6" w14:textId="3EFADD03"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Women with disability</w:t>
            </w:r>
          </w:p>
        </w:tc>
        <w:tc>
          <w:tcPr>
            <w:tcW w:w="5244" w:type="dxa"/>
            <w:shd w:val="clear" w:color="auto" w:fill="auto"/>
          </w:tcPr>
          <w:p w14:paraId="346E6680" w14:textId="77777777" w:rsidR="00C14BF3" w:rsidRPr="002D1B29" w:rsidRDefault="00C14BF3" w:rsidP="000176D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7D1F8251" w14:textId="289F2DB2" w:rsidR="00C14BF3" w:rsidRDefault="00C14BF3" w:rsidP="000176D4">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Deliver a program to e</w:t>
            </w:r>
            <w:r w:rsidRPr="00510B5D">
              <w:rPr>
                <w:rFonts w:ascii="Arial" w:eastAsia="Times New Roman" w:hAnsi="Arial" w:cs="Arial"/>
                <w:color w:val="000000"/>
                <w:sz w:val="20"/>
                <w:szCs w:val="20"/>
                <w:lang w:eastAsia="en-AU"/>
              </w:rPr>
              <w:t>mpow</w:t>
            </w:r>
            <w:r>
              <w:rPr>
                <w:rFonts w:ascii="Arial" w:eastAsia="Times New Roman" w:hAnsi="Arial" w:cs="Arial"/>
                <w:color w:val="000000"/>
                <w:sz w:val="20"/>
                <w:szCs w:val="20"/>
                <w:lang w:eastAsia="en-AU"/>
              </w:rPr>
              <w:t>er</w:t>
            </w:r>
            <w:r w:rsidRPr="00510B5D">
              <w:rPr>
                <w:rFonts w:ascii="Arial" w:eastAsia="Times New Roman" w:hAnsi="Arial" w:cs="Arial"/>
                <w:color w:val="000000"/>
                <w:sz w:val="20"/>
                <w:szCs w:val="20"/>
                <w:lang w:eastAsia="en-AU"/>
              </w:rPr>
              <w:t xml:space="preserve"> women with disabilities across Victoria through leadership and peer support</w:t>
            </w:r>
            <w:r w:rsidR="009C0472">
              <w:rPr>
                <w:rFonts w:ascii="Arial" w:eastAsia="Times New Roman" w:hAnsi="Arial" w:cs="Arial"/>
                <w:color w:val="000000"/>
                <w:sz w:val="20"/>
                <w:szCs w:val="20"/>
                <w:lang w:eastAsia="en-AU"/>
              </w:rPr>
              <w:t xml:space="preserve"> </w:t>
            </w:r>
            <w:r w:rsidRPr="00F03DA5">
              <w:rPr>
                <w:rFonts w:ascii="Arial" w:eastAsia="Times New Roman" w:hAnsi="Arial" w:cs="Arial"/>
                <w:color w:val="000000"/>
                <w:sz w:val="20"/>
                <w:szCs w:val="20"/>
                <w:lang w:eastAsia="en-AU"/>
              </w:rPr>
              <w:t xml:space="preserve">workshops </w:t>
            </w:r>
            <w:r>
              <w:rPr>
                <w:rFonts w:ascii="Arial" w:eastAsia="Times New Roman" w:hAnsi="Arial" w:cs="Arial"/>
                <w:color w:val="000000"/>
                <w:sz w:val="20"/>
                <w:szCs w:val="20"/>
                <w:lang w:eastAsia="en-AU"/>
              </w:rPr>
              <w:t xml:space="preserve">run over six weeks, </w:t>
            </w:r>
            <w:r w:rsidRPr="00F03DA5">
              <w:rPr>
                <w:rFonts w:ascii="Arial" w:eastAsia="Times New Roman" w:hAnsi="Arial" w:cs="Arial"/>
                <w:color w:val="000000"/>
                <w:sz w:val="20"/>
                <w:szCs w:val="20"/>
                <w:lang w:eastAsia="en-AU"/>
              </w:rPr>
              <w:t xml:space="preserve">designed </w:t>
            </w:r>
            <w:r>
              <w:rPr>
                <w:rFonts w:ascii="Arial" w:eastAsia="Times New Roman" w:hAnsi="Arial" w:cs="Arial"/>
                <w:color w:val="000000"/>
                <w:sz w:val="20"/>
                <w:szCs w:val="20"/>
                <w:lang w:eastAsia="en-AU"/>
              </w:rPr>
              <w:t xml:space="preserve">by and for </w:t>
            </w:r>
            <w:r w:rsidRPr="00F03DA5">
              <w:rPr>
                <w:rFonts w:ascii="Arial" w:eastAsia="Times New Roman" w:hAnsi="Arial" w:cs="Arial"/>
                <w:color w:val="000000"/>
                <w:sz w:val="20"/>
                <w:szCs w:val="20"/>
                <w:lang w:eastAsia="en-AU"/>
              </w:rPr>
              <w:t xml:space="preserve">women with disabilities to support </w:t>
            </w:r>
            <w:r>
              <w:rPr>
                <w:rFonts w:ascii="Arial" w:eastAsia="Times New Roman" w:hAnsi="Arial" w:cs="Arial"/>
                <w:color w:val="000000"/>
                <w:sz w:val="20"/>
                <w:szCs w:val="20"/>
                <w:lang w:eastAsia="en-AU"/>
              </w:rPr>
              <w:t>women with disabilities</w:t>
            </w:r>
            <w:r w:rsidRPr="00F03DA5">
              <w:rPr>
                <w:rFonts w:ascii="Arial" w:eastAsia="Times New Roman" w:hAnsi="Arial" w:cs="Arial"/>
                <w:color w:val="000000"/>
                <w:sz w:val="20"/>
                <w:szCs w:val="20"/>
                <w:lang w:eastAsia="en-AU"/>
              </w:rPr>
              <w:t xml:space="preserve"> to live full and independent lives</w:t>
            </w:r>
            <w:r>
              <w:rPr>
                <w:rFonts w:ascii="Arial" w:eastAsia="Times New Roman" w:hAnsi="Arial" w:cs="Arial"/>
                <w:color w:val="000000"/>
                <w:sz w:val="20"/>
                <w:szCs w:val="20"/>
                <w:lang w:eastAsia="en-AU"/>
              </w:rPr>
              <w:t>. The program will also develop a</w:t>
            </w:r>
            <w:r w:rsidRPr="00F03DA5">
              <w:rPr>
                <w:rFonts w:ascii="Arial" w:eastAsia="Times New Roman" w:hAnsi="Arial" w:cs="Arial"/>
                <w:color w:val="000000"/>
                <w:sz w:val="20"/>
                <w:szCs w:val="20"/>
                <w:lang w:eastAsia="en-AU"/>
              </w:rPr>
              <w:t xml:space="preserve"> plan </w:t>
            </w:r>
            <w:r>
              <w:rPr>
                <w:rFonts w:ascii="Arial" w:eastAsia="Times New Roman" w:hAnsi="Arial" w:cs="Arial"/>
                <w:color w:val="000000"/>
                <w:sz w:val="20"/>
                <w:szCs w:val="20"/>
                <w:lang w:eastAsia="en-AU"/>
              </w:rPr>
              <w:t>to ensure</w:t>
            </w:r>
            <w:r w:rsidRPr="00F03DA5">
              <w:rPr>
                <w:rFonts w:ascii="Arial" w:eastAsia="Times New Roman" w:hAnsi="Arial" w:cs="Arial"/>
                <w:color w:val="000000"/>
                <w:sz w:val="20"/>
                <w:szCs w:val="20"/>
                <w:lang w:eastAsia="en-AU"/>
              </w:rPr>
              <w:t xml:space="preserve"> conti</w:t>
            </w:r>
            <w:r>
              <w:rPr>
                <w:rFonts w:ascii="Arial" w:eastAsia="Times New Roman" w:hAnsi="Arial" w:cs="Arial"/>
                <w:color w:val="000000"/>
                <w:sz w:val="20"/>
                <w:szCs w:val="20"/>
                <w:lang w:eastAsia="en-AU"/>
              </w:rPr>
              <w:t xml:space="preserve">nued connection for young women with disabilities. </w:t>
            </w:r>
          </w:p>
          <w:p w14:paraId="3CD76A41"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1BB2FC87" w14:textId="17461FB4" w:rsidR="00C14BF3" w:rsidRPr="00895581" w:rsidRDefault="00C14BF3" w:rsidP="009C0472">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Develop new policies and </w:t>
            </w:r>
            <w:r w:rsidRPr="006E3F0D">
              <w:rPr>
                <w:rFonts w:ascii="Arial" w:eastAsia="Times New Roman" w:hAnsi="Arial" w:cs="Arial"/>
                <w:color w:val="000000"/>
                <w:sz w:val="20"/>
                <w:szCs w:val="20"/>
                <w:lang w:eastAsia="en-AU"/>
              </w:rPr>
              <w:t xml:space="preserve">procedures, training programs, and a client relationship management system. </w:t>
            </w:r>
          </w:p>
        </w:tc>
        <w:tc>
          <w:tcPr>
            <w:tcW w:w="2552" w:type="dxa"/>
            <w:shd w:val="clear" w:color="auto" w:fill="auto"/>
            <w:noWrap/>
          </w:tcPr>
          <w:p w14:paraId="3C8E7E6A" w14:textId="43BEA7FC"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$2,051,938.90</w:t>
            </w:r>
          </w:p>
        </w:tc>
        <w:tc>
          <w:tcPr>
            <w:tcW w:w="2410" w:type="dxa"/>
          </w:tcPr>
          <w:p w14:paraId="41948B43" w14:textId="684F4769"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Victoria</w:t>
            </w:r>
          </w:p>
        </w:tc>
      </w:tr>
      <w:tr w:rsidR="00C14BF3" w:rsidRPr="00895581" w14:paraId="51283A19" w14:textId="77777777" w:rsidTr="00C14BF3">
        <w:trPr>
          <w:trHeight w:val="2690"/>
        </w:trPr>
        <w:tc>
          <w:tcPr>
            <w:tcW w:w="2688" w:type="dxa"/>
            <w:shd w:val="clear" w:color="auto" w:fill="auto"/>
            <w:noWrap/>
          </w:tcPr>
          <w:p w14:paraId="384003C8" w14:textId="7E4BA3BD" w:rsidR="00C14BF3" w:rsidRPr="00AC12B7" w:rsidRDefault="00C14BF3" w:rsidP="000176D4">
            <w:pPr>
              <w:rPr>
                <w:rFonts w:ascii="Arial" w:hAnsi="Arial" w:cs="Arial"/>
                <w:b/>
                <w:color w:val="000000"/>
                <w:sz w:val="20"/>
                <w:szCs w:val="20"/>
              </w:rPr>
            </w:pPr>
            <w:r w:rsidRPr="009B4043">
              <w:rPr>
                <w:rFonts w:ascii="Arial" w:hAnsi="Arial" w:cs="Arial"/>
                <w:b/>
                <w:color w:val="000000"/>
                <w:sz w:val="20"/>
                <w:szCs w:val="20"/>
              </w:rPr>
              <w:t>Yellow Ladybugs Ltd</w:t>
            </w:r>
          </w:p>
        </w:tc>
        <w:tc>
          <w:tcPr>
            <w:tcW w:w="1560" w:type="dxa"/>
          </w:tcPr>
          <w:p w14:paraId="0ADDE12F" w14:textId="1BA2B501"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Victoria</w:t>
            </w:r>
          </w:p>
        </w:tc>
        <w:tc>
          <w:tcPr>
            <w:tcW w:w="2273" w:type="dxa"/>
          </w:tcPr>
          <w:p w14:paraId="7D146D29" w14:textId="1ECCE6AC" w:rsidR="00C14BF3" w:rsidRPr="00301E1B" w:rsidRDefault="00C14BF3" w:rsidP="000176D4">
            <w:pPr>
              <w:spacing w:after="120" w:line="240" w:lineRule="auto"/>
              <w:rPr>
                <w:rFonts w:ascii="Arial" w:eastAsia="Times New Roman" w:hAnsi="Arial" w:cs="Arial"/>
                <w:b/>
                <w:color w:val="000000"/>
                <w:sz w:val="20"/>
                <w:szCs w:val="20"/>
                <w:lang w:eastAsia="en-AU"/>
              </w:rPr>
            </w:pPr>
            <w:r w:rsidRPr="00832782">
              <w:rPr>
                <w:rFonts w:ascii="Arial" w:eastAsia="Times New Roman" w:hAnsi="Arial" w:cs="Arial"/>
                <w:b/>
                <w:color w:val="000000"/>
                <w:sz w:val="20"/>
                <w:szCs w:val="20"/>
                <w:lang w:eastAsia="en-AU"/>
              </w:rPr>
              <w:t xml:space="preserve">Autistic Women and Girls Yellow Link Programme  </w:t>
            </w:r>
          </w:p>
        </w:tc>
        <w:tc>
          <w:tcPr>
            <w:tcW w:w="2126" w:type="dxa"/>
            <w:shd w:val="clear" w:color="auto" w:fill="auto"/>
          </w:tcPr>
          <w:p w14:paraId="13ACBABA" w14:textId="5E62DBE5"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64843CB9" w14:textId="396DF71D"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 xml:space="preserve">Women with </w:t>
            </w:r>
            <w:r w:rsidRPr="009F5BE6">
              <w:rPr>
                <w:rFonts w:ascii="Arial" w:hAnsi="Arial" w:cs="Arial"/>
                <w:color w:val="000000"/>
                <w:sz w:val="20"/>
                <w:szCs w:val="20"/>
              </w:rPr>
              <w:t>Autism Spectrum Disorder (ASD)</w:t>
            </w:r>
          </w:p>
        </w:tc>
        <w:tc>
          <w:tcPr>
            <w:tcW w:w="5244" w:type="dxa"/>
            <w:shd w:val="clear" w:color="auto" w:fill="auto"/>
          </w:tcPr>
          <w:p w14:paraId="61424C4C" w14:textId="77777777" w:rsidR="00C14BF3" w:rsidRDefault="00C14BF3" w:rsidP="000176D4">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Individual Capacity Building</w:t>
            </w:r>
          </w:p>
          <w:p w14:paraId="3100D020" w14:textId="267B70FD" w:rsidR="00C14BF3" w:rsidRPr="00F03DA5" w:rsidRDefault="00C14BF3" w:rsidP="00F03DA5">
            <w:pPr>
              <w:spacing w:after="120" w:line="240" w:lineRule="auto"/>
              <w:rPr>
                <w:rFonts w:ascii="Arial" w:eastAsia="Times New Roman" w:hAnsi="Arial" w:cs="Arial"/>
                <w:color w:val="000000"/>
                <w:sz w:val="20"/>
                <w:szCs w:val="20"/>
                <w:highlight w:val="cyan"/>
                <w:lang w:eastAsia="en-AU"/>
              </w:rPr>
            </w:pPr>
            <w:r w:rsidRPr="00F03DA5">
              <w:rPr>
                <w:rFonts w:ascii="Arial" w:eastAsia="Times New Roman" w:hAnsi="Arial" w:cs="Arial"/>
                <w:color w:val="000000"/>
                <w:sz w:val="20"/>
                <w:szCs w:val="20"/>
                <w:lang w:eastAsia="en-AU"/>
              </w:rPr>
              <w:t xml:space="preserve">Deliver inclusive and peer-led activities to empower, connect, and enable individual capacity building and self-advocacy for autistic girls, women and their families. </w:t>
            </w:r>
            <w:r>
              <w:rPr>
                <w:rFonts w:ascii="Arial" w:eastAsia="Times New Roman" w:hAnsi="Arial" w:cs="Arial"/>
                <w:color w:val="000000"/>
                <w:sz w:val="20"/>
                <w:szCs w:val="20"/>
                <w:lang w:eastAsia="en-AU"/>
              </w:rPr>
              <w:t>T</w:t>
            </w:r>
            <w:r>
              <w:rPr>
                <w:rFonts w:ascii="Arial" w:hAnsi="Arial" w:cs="Arial"/>
                <w:color w:val="000000"/>
                <w:sz w:val="20"/>
                <w:szCs w:val="20"/>
              </w:rPr>
              <w:t>his includes a p</w:t>
            </w:r>
            <w:r w:rsidRPr="00F07BA7">
              <w:rPr>
                <w:rFonts w:ascii="Arial" w:hAnsi="Arial" w:cs="Arial"/>
                <w:color w:val="000000"/>
                <w:sz w:val="20"/>
                <w:szCs w:val="20"/>
              </w:rPr>
              <w:t>eer-</w:t>
            </w:r>
            <w:r>
              <w:rPr>
                <w:rFonts w:ascii="Arial" w:hAnsi="Arial" w:cs="Arial"/>
                <w:color w:val="000000"/>
                <w:sz w:val="20"/>
                <w:szCs w:val="20"/>
              </w:rPr>
              <w:t>l</w:t>
            </w:r>
            <w:r w:rsidRPr="00F07BA7">
              <w:rPr>
                <w:rFonts w:ascii="Arial" w:hAnsi="Arial" w:cs="Arial"/>
                <w:color w:val="000000"/>
                <w:sz w:val="20"/>
                <w:szCs w:val="20"/>
              </w:rPr>
              <w:t xml:space="preserve">ed </w:t>
            </w:r>
            <w:r>
              <w:rPr>
                <w:rFonts w:ascii="Arial" w:hAnsi="Arial" w:cs="Arial"/>
                <w:color w:val="000000"/>
                <w:sz w:val="20"/>
                <w:szCs w:val="20"/>
              </w:rPr>
              <w:t xml:space="preserve">Social Inclusion Programme, </w:t>
            </w:r>
            <w:r w:rsidRPr="00F07BA7">
              <w:rPr>
                <w:rFonts w:ascii="Arial" w:hAnsi="Arial" w:cs="Arial"/>
                <w:color w:val="000000"/>
                <w:sz w:val="20"/>
                <w:szCs w:val="20"/>
              </w:rPr>
              <w:t>Individual Capac</w:t>
            </w:r>
            <w:r>
              <w:rPr>
                <w:rFonts w:ascii="Arial" w:hAnsi="Arial" w:cs="Arial"/>
                <w:color w:val="000000"/>
                <w:sz w:val="20"/>
                <w:szCs w:val="20"/>
              </w:rPr>
              <w:t>ity Building Education Roadshow and Online Connect Programme;</w:t>
            </w:r>
            <w:r w:rsidRPr="00F07BA7">
              <w:rPr>
                <w:rFonts w:ascii="Arial" w:hAnsi="Arial" w:cs="Arial"/>
                <w:color w:val="000000"/>
                <w:sz w:val="20"/>
                <w:szCs w:val="20"/>
              </w:rPr>
              <w:t xml:space="preserve"> comprising </w:t>
            </w:r>
            <w:r>
              <w:rPr>
                <w:rFonts w:ascii="Arial" w:hAnsi="Arial" w:cs="Arial"/>
                <w:color w:val="000000"/>
                <w:sz w:val="20"/>
                <w:szCs w:val="20"/>
              </w:rPr>
              <w:t>an o</w:t>
            </w:r>
            <w:r w:rsidRPr="00F07BA7">
              <w:rPr>
                <w:rFonts w:ascii="Arial" w:hAnsi="Arial" w:cs="Arial"/>
                <w:color w:val="000000"/>
                <w:sz w:val="20"/>
                <w:szCs w:val="20"/>
              </w:rPr>
              <w:t>nline peer-led support groups</w:t>
            </w:r>
            <w:r>
              <w:rPr>
                <w:rFonts w:ascii="Arial" w:hAnsi="Arial" w:cs="Arial"/>
                <w:color w:val="000000"/>
                <w:sz w:val="20"/>
                <w:szCs w:val="20"/>
              </w:rPr>
              <w:t xml:space="preserve"> and o</w:t>
            </w:r>
            <w:r w:rsidRPr="00F07BA7">
              <w:rPr>
                <w:rFonts w:ascii="Arial" w:hAnsi="Arial" w:cs="Arial"/>
                <w:color w:val="000000"/>
                <w:sz w:val="20"/>
                <w:szCs w:val="20"/>
              </w:rPr>
              <w:t>nline peer-led m</w:t>
            </w:r>
            <w:r>
              <w:rPr>
                <w:rFonts w:ascii="Arial" w:hAnsi="Arial" w:cs="Arial"/>
                <w:color w:val="000000"/>
                <w:sz w:val="20"/>
                <w:szCs w:val="20"/>
              </w:rPr>
              <w:t>entorship.</w:t>
            </w:r>
          </w:p>
          <w:p w14:paraId="306ABF29" w14:textId="77777777" w:rsidR="00C14BF3" w:rsidRDefault="00C14BF3" w:rsidP="000176D4">
            <w:pPr>
              <w:spacing w:after="120" w:line="240" w:lineRule="auto"/>
              <w:rPr>
                <w:rFonts w:ascii="Arial" w:eastAsia="Times New Roman" w:hAnsi="Arial" w:cs="Arial"/>
                <w:b/>
                <w:color w:val="000000"/>
                <w:sz w:val="20"/>
                <w:szCs w:val="20"/>
                <w:lang w:eastAsia="en-AU"/>
              </w:rPr>
            </w:pPr>
            <w:r w:rsidRPr="00895581">
              <w:rPr>
                <w:rFonts w:ascii="Arial" w:eastAsia="Times New Roman" w:hAnsi="Arial" w:cs="Arial"/>
                <w:b/>
                <w:color w:val="000000"/>
                <w:sz w:val="20"/>
                <w:szCs w:val="20"/>
                <w:lang w:eastAsia="en-AU"/>
              </w:rPr>
              <w:t>Organisational Capacity Building</w:t>
            </w:r>
          </w:p>
          <w:p w14:paraId="401A662A" w14:textId="1962F17A" w:rsidR="00C14BF3" w:rsidRPr="00895581" w:rsidRDefault="00C14BF3" w:rsidP="004040E6">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Develop new policies and </w:t>
            </w:r>
            <w:r w:rsidRPr="00F3145F">
              <w:rPr>
                <w:rFonts w:ascii="Arial" w:eastAsia="Times New Roman" w:hAnsi="Arial" w:cs="Arial"/>
                <w:color w:val="000000"/>
                <w:sz w:val="20"/>
                <w:szCs w:val="20"/>
                <w:lang w:eastAsia="en-AU"/>
              </w:rPr>
              <w:t xml:space="preserve">procedures, training programs. </w:t>
            </w:r>
          </w:p>
        </w:tc>
        <w:tc>
          <w:tcPr>
            <w:tcW w:w="2552" w:type="dxa"/>
            <w:shd w:val="clear" w:color="auto" w:fill="auto"/>
            <w:noWrap/>
          </w:tcPr>
          <w:p w14:paraId="4FCE34BF" w14:textId="40862A4B"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$1,498,269.08</w:t>
            </w:r>
          </w:p>
        </w:tc>
        <w:tc>
          <w:tcPr>
            <w:tcW w:w="2410" w:type="dxa"/>
          </w:tcPr>
          <w:p w14:paraId="34CA54E9" w14:textId="4131EC4C"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Australian Capital Territory, New South Wales, Queensland, Victoria</w:t>
            </w:r>
          </w:p>
        </w:tc>
      </w:tr>
      <w:tr w:rsidR="00C14BF3" w:rsidRPr="00895581" w14:paraId="1278853B" w14:textId="77777777" w:rsidTr="00C14BF3">
        <w:trPr>
          <w:trHeight w:val="2690"/>
        </w:trPr>
        <w:tc>
          <w:tcPr>
            <w:tcW w:w="2688" w:type="dxa"/>
            <w:shd w:val="clear" w:color="auto" w:fill="auto"/>
            <w:noWrap/>
          </w:tcPr>
          <w:p w14:paraId="1DA8F691" w14:textId="77777777" w:rsidR="00C14BF3" w:rsidRDefault="00C14BF3" w:rsidP="000176D4">
            <w:pPr>
              <w:rPr>
                <w:rFonts w:ascii="Arial" w:hAnsi="Arial" w:cs="Arial"/>
                <w:b/>
                <w:color w:val="000000"/>
                <w:sz w:val="20"/>
                <w:szCs w:val="20"/>
              </w:rPr>
            </w:pPr>
            <w:r w:rsidRPr="009B4043">
              <w:rPr>
                <w:rFonts w:ascii="Arial" w:hAnsi="Arial" w:cs="Arial"/>
                <w:b/>
                <w:color w:val="000000"/>
                <w:sz w:val="20"/>
                <w:szCs w:val="20"/>
              </w:rPr>
              <w:t>Young Leaders of Tasmania Ltd.</w:t>
            </w:r>
          </w:p>
          <w:p w14:paraId="521D9554" w14:textId="658461DE" w:rsidR="00C14BF3" w:rsidRPr="007F59D7" w:rsidRDefault="00C14BF3" w:rsidP="007F59D7">
            <w:pPr>
              <w:rPr>
                <w:rFonts w:ascii="Arial" w:hAnsi="Arial" w:cs="Arial"/>
                <w:color w:val="000000"/>
                <w:sz w:val="20"/>
                <w:szCs w:val="20"/>
              </w:rPr>
            </w:pPr>
            <w:r>
              <w:rPr>
                <w:rFonts w:ascii="Arial" w:hAnsi="Arial" w:cs="Arial"/>
                <w:color w:val="000000"/>
                <w:sz w:val="20"/>
                <w:szCs w:val="20"/>
              </w:rPr>
              <w:t xml:space="preserve">(Consortium members: </w:t>
            </w:r>
            <w:r w:rsidRPr="007F59D7">
              <w:rPr>
                <w:rFonts w:ascii="Arial" w:hAnsi="Arial" w:cs="Arial"/>
                <w:color w:val="000000"/>
                <w:sz w:val="20"/>
                <w:szCs w:val="20"/>
              </w:rPr>
              <w:t>Li-Ve Tasmania)</w:t>
            </w:r>
            <w:r>
              <w:rPr>
                <w:rFonts w:ascii="Arial" w:hAnsi="Arial" w:cs="Arial"/>
                <w:color w:val="000000"/>
                <w:sz w:val="20"/>
                <w:szCs w:val="20"/>
              </w:rPr>
              <w:t>)</w:t>
            </w:r>
          </w:p>
        </w:tc>
        <w:tc>
          <w:tcPr>
            <w:tcW w:w="1560" w:type="dxa"/>
          </w:tcPr>
          <w:p w14:paraId="53F6A489" w14:textId="3EDA23F4"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Tasmania</w:t>
            </w:r>
          </w:p>
        </w:tc>
        <w:tc>
          <w:tcPr>
            <w:tcW w:w="2273" w:type="dxa"/>
          </w:tcPr>
          <w:p w14:paraId="381300A0" w14:textId="587EDA47" w:rsidR="00C14BF3" w:rsidRPr="00301E1B" w:rsidRDefault="00C14BF3" w:rsidP="000176D4">
            <w:pPr>
              <w:spacing w:after="120" w:line="240" w:lineRule="auto"/>
              <w:rPr>
                <w:rFonts w:ascii="Arial" w:eastAsia="Times New Roman" w:hAnsi="Arial" w:cs="Arial"/>
                <w:b/>
                <w:color w:val="000000"/>
                <w:sz w:val="20"/>
                <w:szCs w:val="20"/>
                <w:lang w:eastAsia="en-AU"/>
              </w:rPr>
            </w:pPr>
            <w:r w:rsidRPr="00832782">
              <w:rPr>
                <w:rFonts w:ascii="Arial" w:eastAsia="Times New Roman" w:hAnsi="Arial" w:cs="Arial"/>
                <w:b/>
                <w:color w:val="000000"/>
                <w:sz w:val="20"/>
                <w:szCs w:val="20"/>
                <w:lang w:eastAsia="en-AU"/>
              </w:rPr>
              <w:t>The Zone</w:t>
            </w:r>
          </w:p>
        </w:tc>
        <w:tc>
          <w:tcPr>
            <w:tcW w:w="2126" w:type="dxa"/>
            <w:shd w:val="clear" w:color="auto" w:fill="auto"/>
          </w:tcPr>
          <w:p w14:paraId="4C0BC055" w14:textId="17915EA2"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79DE5E48" w14:textId="1FE95B76" w:rsidR="00C14BF3" w:rsidRPr="00895581" w:rsidRDefault="00C14BF3" w:rsidP="00832782">
            <w:pPr>
              <w:spacing w:after="120" w:line="240" w:lineRule="auto"/>
              <w:rPr>
                <w:rFonts w:ascii="Arial" w:hAnsi="Arial" w:cs="Arial"/>
                <w:color w:val="000000"/>
                <w:sz w:val="20"/>
                <w:szCs w:val="20"/>
              </w:rPr>
            </w:pPr>
            <w:r w:rsidRPr="00832782">
              <w:rPr>
                <w:rFonts w:ascii="Arial" w:hAnsi="Arial" w:cs="Arial"/>
                <w:color w:val="000000"/>
                <w:sz w:val="20"/>
                <w:szCs w:val="20"/>
              </w:rPr>
              <w:t xml:space="preserve">Intellectual </w:t>
            </w:r>
            <w:r>
              <w:rPr>
                <w:rFonts w:ascii="Arial" w:hAnsi="Arial" w:cs="Arial"/>
                <w:color w:val="000000"/>
                <w:sz w:val="20"/>
                <w:szCs w:val="20"/>
              </w:rPr>
              <w:t>D</w:t>
            </w:r>
            <w:r w:rsidRPr="00832782">
              <w:rPr>
                <w:rFonts w:ascii="Arial" w:hAnsi="Arial" w:cs="Arial"/>
                <w:color w:val="000000"/>
                <w:sz w:val="20"/>
                <w:szCs w:val="20"/>
              </w:rPr>
              <w:t>isability</w:t>
            </w:r>
          </w:p>
        </w:tc>
        <w:tc>
          <w:tcPr>
            <w:tcW w:w="5244" w:type="dxa"/>
            <w:shd w:val="clear" w:color="auto" w:fill="auto"/>
          </w:tcPr>
          <w:p w14:paraId="646E71E6" w14:textId="6A66A69C" w:rsidR="00C14BF3" w:rsidRDefault="00C14BF3" w:rsidP="000176D4">
            <w:pPr>
              <w:spacing w:after="120" w:line="240" w:lineRule="auto"/>
              <w:rPr>
                <w:rFonts w:ascii="Arial" w:eastAsia="Times New Roman" w:hAnsi="Arial" w:cs="Arial"/>
                <w:b/>
                <w:color w:val="000000"/>
                <w:sz w:val="20"/>
                <w:szCs w:val="20"/>
                <w:lang w:eastAsia="en-AU"/>
              </w:rPr>
            </w:pPr>
            <w:r w:rsidRPr="00EF48F0">
              <w:rPr>
                <w:rFonts w:ascii="Arial" w:eastAsia="Times New Roman" w:hAnsi="Arial" w:cs="Arial"/>
                <w:b/>
                <w:color w:val="000000"/>
                <w:sz w:val="20"/>
                <w:szCs w:val="20"/>
                <w:lang w:eastAsia="en-AU"/>
              </w:rPr>
              <w:t>Individual Capacity Building</w:t>
            </w:r>
          </w:p>
          <w:p w14:paraId="7F129698" w14:textId="45F8D9AA" w:rsidR="00513E34" w:rsidRDefault="00513E34" w:rsidP="000176D4">
            <w:pPr>
              <w:spacing w:after="120" w:line="240" w:lineRule="auto"/>
              <w:rPr>
                <w:rFonts w:ascii="Arial" w:eastAsia="Times New Roman" w:hAnsi="Arial" w:cs="Arial"/>
                <w:b/>
                <w:color w:val="000000"/>
                <w:sz w:val="20"/>
                <w:szCs w:val="20"/>
                <w:lang w:eastAsia="en-AU"/>
              </w:rPr>
            </w:pPr>
            <w:r>
              <w:rPr>
                <w:rFonts w:ascii="Arial" w:eastAsia="Times New Roman" w:hAnsi="Arial" w:cs="Arial"/>
                <w:color w:val="000000"/>
                <w:sz w:val="20"/>
                <w:szCs w:val="20"/>
                <w:lang w:eastAsia="en-AU"/>
              </w:rPr>
              <w:t xml:space="preserve">Building on a pilot program </w:t>
            </w:r>
            <w:r w:rsidRPr="00513E34">
              <w:rPr>
                <w:rFonts w:ascii="Arial" w:eastAsia="Times New Roman" w:hAnsi="Arial" w:cs="Arial"/>
                <w:color w:val="000000"/>
                <w:sz w:val="20"/>
                <w:szCs w:val="20"/>
                <w:lang w:eastAsia="en-AU"/>
              </w:rPr>
              <w:t>young people with disability will be paired with a buddy to encourage and support them through activities and to meet their goals</w:t>
            </w:r>
            <w:r>
              <w:rPr>
                <w:rFonts w:ascii="Arial" w:eastAsia="Times New Roman" w:hAnsi="Arial" w:cs="Arial"/>
                <w:b/>
                <w:color w:val="000000"/>
                <w:sz w:val="20"/>
                <w:szCs w:val="20"/>
                <w:lang w:eastAsia="en-AU"/>
              </w:rPr>
              <w:t>.</w:t>
            </w:r>
          </w:p>
          <w:p w14:paraId="1F20DBD5" w14:textId="77777777" w:rsidR="00C14BF3" w:rsidRDefault="00C14BF3" w:rsidP="00F3145F">
            <w:pPr>
              <w:spacing w:after="120" w:line="240" w:lineRule="auto"/>
              <w:rPr>
                <w:rFonts w:ascii="Arial" w:eastAsia="Times New Roman" w:hAnsi="Arial" w:cs="Arial"/>
                <w:b/>
                <w:color w:val="000000"/>
                <w:sz w:val="20"/>
                <w:szCs w:val="20"/>
                <w:lang w:eastAsia="en-AU"/>
              </w:rPr>
            </w:pPr>
            <w:r w:rsidRPr="00B46F00">
              <w:rPr>
                <w:rFonts w:ascii="Arial" w:eastAsia="Times New Roman" w:hAnsi="Arial" w:cs="Arial"/>
                <w:b/>
                <w:color w:val="000000"/>
                <w:sz w:val="20"/>
                <w:szCs w:val="20"/>
                <w:lang w:eastAsia="en-AU"/>
              </w:rPr>
              <w:t>Organisational Capacity Building</w:t>
            </w:r>
          </w:p>
          <w:p w14:paraId="04ADD61F" w14:textId="2288688A" w:rsidR="00C14BF3" w:rsidRDefault="00C14BF3" w:rsidP="000176D4">
            <w:pPr>
              <w:spacing w:after="120" w:line="240" w:lineRule="auto"/>
              <w:rPr>
                <w:rFonts w:ascii="Arial" w:eastAsia="Times New Roman" w:hAnsi="Arial" w:cs="Arial"/>
                <w:color w:val="000000"/>
                <w:sz w:val="20"/>
                <w:szCs w:val="20"/>
                <w:lang w:eastAsia="en-AU"/>
              </w:rPr>
            </w:pPr>
            <w:r w:rsidRPr="006E3F0D">
              <w:rPr>
                <w:rFonts w:ascii="Arial" w:eastAsia="Times New Roman" w:hAnsi="Arial" w:cs="Arial"/>
                <w:color w:val="000000"/>
                <w:sz w:val="20"/>
                <w:szCs w:val="20"/>
                <w:lang w:eastAsia="en-AU"/>
              </w:rPr>
              <w:t xml:space="preserve">Develop an online platform to improve operations, service delivery, accountability and transparency of operations </w:t>
            </w:r>
            <w:r>
              <w:rPr>
                <w:rFonts w:ascii="Arial" w:eastAsia="Times New Roman" w:hAnsi="Arial" w:cs="Arial"/>
                <w:color w:val="000000"/>
                <w:sz w:val="20"/>
                <w:szCs w:val="20"/>
                <w:lang w:eastAsia="en-AU"/>
              </w:rPr>
              <w:t>to</w:t>
            </w:r>
            <w:r w:rsidRPr="006E3F0D">
              <w:rPr>
                <w:rFonts w:ascii="Arial" w:eastAsia="Times New Roman" w:hAnsi="Arial" w:cs="Arial"/>
                <w:color w:val="000000"/>
                <w:sz w:val="20"/>
                <w:szCs w:val="20"/>
                <w:lang w:eastAsia="en-AU"/>
              </w:rPr>
              <w:t xml:space="preserve"> expand the geographical and age reach of services</w:t>
            </w:r>
            <w:r>
              <w:rPr>
                <w:rFonts w:ascii="Arial" w:eastAsia="Times New Roman" w:hAnsi="Arial" w:cs="Arial"/>
                <w:color w:val="000000"/>
                <w:sz w:val="20"/>
                <w:szCs w:val="20"/>
                <w:lang w:eastAsia="en-AU"/>
              </w:rPr>
              <w:t>. Develop</w:t>
            </w:r>
            <w:r w:rsidRPr="006E3F0D">
              <w:rPr>
                <w:rFonts w:ascii="Arial" w:eastAsia="Times New Roman" w:hAnsi="Arial" w:cs="Arial"/>
                <w:color w:val="000000"/>
                <w:sz w:val="20"/>
                <w:szCs w:val="20"/>
                <w:lang w:eastAsia="en-AU"/>
              </w:rPr>
              <w:t xml:space="preserve"> an online registration system</w:t>
            </w:r>
            <w:r>
              <w:rPr>
                <w:rFonts w:ascii="Arial" w:eastAsia="Times New Roman" w:hAnsi="Arial" w:cs="Arial"/>
                <w:color w:val="000000"/>
                <w:sz w:val="20"/>
                <w:szCs w:val="20"/>
                <w:lang w:eastAsia="en-AU"/>
              </w:rPr>
              <w:t xml:space="preserve"> and</w:t>
            </w:r>
            <w:r w:rsidRPr="006E3F0D">
              <w:rPr>
                <w:rFonts w:ascii="Arial" w:eastAsia="Times New Roman" w:hAnsi="Arial" w:cs="Arial"/>
                <w:color w:val="000000"/>
                <w:sz w:val="20"/>
                <w:szCs w:val="20"/>
                <w:lang w:eastAsia="en-AU"/>
              </w:rPr>
              <w:t xml:space="preserve"> a web portal to support staff and program users to access information.</w:t>
            </w:r>
          </w:p>
          <w:p w14:paraId="7A5A9417" w14:textId="77777777" w:rsidR="00C14BF3" w:rsidRDefault="00C14BF3" w:rsidP="000176D4">
            <w:pPr>
              <w:spacing w:after="120" w:line="240" w:lineRule="auto"/>
              <w:rPr>
                <w:rFonts w:ascii="Arial" w:eastAsia="Times New Roman" w:hAnsi="Arial" w:cs="Arial"/>
                <w:color w:val="000000"/>
                <w:sz w:val="20"/>
                <w:szCs w:val="20"/>
                <w:lang w:eastAsia="en-AU"/>
              </w:rPr>
            </w:pPr>
          </w:p>
          <w:p w14:paraId="62D3F574" w14:textId="3FC4EE7E" w:rsidR="00C14BF3" w:rsidRPr="00EF48F0" w:rsidRDefault="00C14BF3" w:rsidP="000176D4">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787C425F" w14:textId="585D4E3D" w:rsidR="00C14BF3" w:rsidRPr="00895581" w:rsidRDefault="00C14BF3" w:rsidP="000176D4">
            <w:pPr>
              <w:spacing w:after="120" w:line="240" w:lineRule="auto"/>
              <w:rPr>
                <w:rFonts w:ascii="Arial" w:hAnsi="Arial" w:cs="Arial"/>
                <w:color w:val="000000"/>
                <w:sz w:val="20"/>
                <w:szCs w:val="20"/>
              </w:rPr>
            </w:pPr>
            <w:r w:rsidRPr="00832782">
              <w:rPr>
                <w:rFonts w:ascii="Arial" w:hAnsi="Arial" w:cs="Arial"/>
                <w:color w:val="000000"/>
                <w:sz w:val="20"/>
                <w:szCs w:val="20"/>
              </w:rPr>
              <w:t>$2,052,329.40</w:t>
            </w:r>
          </w:p>
        </w:tc>
        <w:tc>
          <w:tcPr>
            <w:tcW w:w="2410" w:type="dxa"/>
          </w:tcPr>
          <w:p w14:paraId="5EE07F37" w14:textId="77777777" w:rsidR="00C14BF3"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Tasmania</w:t>
            </w:r>
          </w:p>
          <w:p w14:paraId="520B318B" w14:textId="17646C46" w:rsidR="00C14BF3" w:rsidRPr="00895581" w:rsidRDefault="00C14BF3" w:rsidP="00832782">
            <w:pPr>
              <w:spacing w:after="120" w:line="240" w:lineRule="auto"/>
              <w:rPr>
                <w:rFonts w:ascii="Arial" w:hAnsi="Arial" w:cs="Arial"/>
                <w:color w:val="000000"/>
                <w:sz w:val="20"/>
                <w:szCs w:val="20"/>
              </w:rPr>
            </w:pPr>
            <w:r>
              <w:rPr>
                <w:rFonts w:ascii="Arial" w:hAnsi="Arial" w:cs="Arial"/>
                <w:color w:val="000000"/>
                <w:sz w:val="20"/>
                <w:szCs w:val="20"/>
              </w:rPr>
              <w:t>(North and North West Tasmania)</w:t>
            </w:r>
          </w:p>
        </w:tc>
      </w:tr>
      <w:tr w:rsidR="00C14BF3" w:rsidRPr="00895581" w14:paraId="2A26F176" w14:textId="77777777" w:rsidTr="00C14BF3">
        <w:trPr>
          <w:trHeight w:val="2690"/>
        </w:trPr>
        <w:tc>
          <w:tcPr>
            <w:tcW w:w="2688" w:type="dxa"/>
            <w:shd w:val="clear" w:color="auto" w:fill="auto"/>
            <w:noWrap/>
          </w:tcPr>
          <w:p w14:paraId="6E459753" w14:textId="40941A9F" w:rsidR="00C14BF3" w:rsidRPr="009B4043" w:rsidRDefault="00C14BF3" w:rsidP="000176D4">
            <w:pPr>
              <w:rPr>
                <w:rFonts w:ascii="Arial" w:hAnsi="Arial" w:cs="Arial"/>
                <w:b/>
                <w:color w:val="000000"/>
                <w:sz w:val="20"/>
                <w:szCs w:val="20"/>
              </w:rPr>
            </w:pPr>
            <w:r w:rsidRPr="009B4043">
              <w:rPr>
                <w:rFonts w:ascii="Arial" w:hAnsi="Arial" w:cs="Arial"/>
                <w:b/>
                <w:color w:val="000000"/>
                <w:sz w:val="20"/>
                <w:szCs w:val="20"/>
              </w:rPr>
              <w:t>Youth Disability Advocacy Network Inc.</w:t>
            </w:r>
          </w:p>
        </w:tc>
        <w:tc>
          <w:tcPr>
            <w:tcW w:w="1560" w:type="dxa"/>
          </w:tcPr>
          <w:p w14:paraId="7ECB2AAF" w14:textId="09D92740" w:rsidR="00C14BF3" w:rsidRPr="00895581" w:rsidRDefault="00C14BF3" w:rsidP="000176D4">
            <w:pPr>
              <w:spacing w:after="120" w:line="240" w:lineRule="auto"/>
              <w:rPr>
                <w:rFonts w:ascii="Arial" w:hAnsi="Arial" w:cs="Arial"/>
                <w:color w:val="000000"/>
                <w:sz w:val="20"/>
                <w:szCs w:val="20"/>
              </w:rPr>
            </w:pPr>
            <w:r w:rsidRPr="00EF48F0">
              <w:rPr>
                <w:rFonts w:ascii="Arial" w:hAnsi="Arial" w:cs="Arial"/>
                <w:color w:val="000000"/>
                <w:sz w:val="20"/>
                <w:szCs w:val="20"/>
              </w:rPr>
              <w:t>Western Australia</w:t>
            </w:r>
          </w:p>
        </w:tc>
        <w:tc>
          <w:tcPr>
            <w:tcW w:w="2273" w:type="dxa"/>
          </w:tcPr>
          <w:p w14:paraId="53316C31" w14:textId="2BC136B6" w:rsidR="00C14BF3" w:rsidRPr="00301E1B" w:rsidRDefault="00C14BF3" w:rsidP="000176D4">
            <w:pPr>
              <w:spacing w:after="120" w:line="240" w:lineRule="auto"/>
              <w:rPr>
                <w:rFonts w:ascii="Arial" w:eastAsia="Times New Roman" w:hAnsi="Arial" w:cs="Arial"/>
                <w:b/>
                <w:color w:val="000000"/>
                <w:sz w:val="20"/>
                <w:szCs w:val="20"/>
                <w:lang w:eastAsia="en-AU"/>
              </w:rPr>
            </w:pPr>
            <w:r w:rsidRPr="00EF48F0">
              <w:rPr>
                <w:rFonts w:ascii="Arial" w:eastAsia="Times New Roman" w:hAnsi="Arial" w:cs="Arial"/>
                <w:b/>
                <w:color w:val="000000"/>
                <w:sz w:val="20"/>
                <w:szCs w:val="20"/>
                <w:lang w:eastAsia="en-AU"/>
              </w:rPr>
              <w:t>The Disability Empowerment Project</w:t>
            </w:r>
          </w:p>
        </w:tc>
        <w:tc>
          <w:tcPr>
            <w:tcW w:w="2126" w:type="dxa"/>
            <w:shd w:val="clear" w:color="auto" w:fill="auto"/>
          </w:tcPr>
          <w:p w14:paraId="2A106DF1" w14:textId="37C1FAC5"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Not Applicable</w:t>
            </w:r>
          </w:p>
        </w:tc>
        <w:tc>
          <w:tcPr>
            <w:tcW w:w="2410" w:type="dxa"/>
          </w:tcPr>
          <w:p w14:paraId="53567DBB" w14:textId="2E34BF15" w:rsidR="00C14BF3" w:rsidRPr="00895581" w:rsidRDefault="00C14BF3" w:rsidP="000176D4">
            <w:pPr>
              <w:spacing w:after="120" w:line="240" w:lineRule="auto"/>
              <w:rPr>
                <w:rFonts w:ascii="Arial" w:hAnsi="Arial" w:cs="Arial"/>
                <w:color w:val="000000"/>
                <w:sz w:val="20"/>
                <w:szCs w:val="20"/>
              </w:rPr>
            </w:pPr>
            <w:r>
              <w:rPr>
                <w:rFonts w:ascii="Arial" w:hAnsi="Arial" w:cs="Arial"/>
                <w:color w:val="000000"/>
                <w:sz w:val="20"/>
                <w:szCs w:val="20"/>
              </w:rPr>
              <w:t>Young people with disability</w:t>
            </w:r>
          </w:p>
        </w:tc>
        <w:tc>
          <w:tcPr>
            <w:tcW w:w="5244" w:type="dxa"/>
            <w:shd w:val="clear" w:color="auto" w:fill="auto"/>
          </w:tcPr>
          <w:p w14:paraId="6FCC3D15" w14:textId="77777777" w:rsidR="00C14BF3" w:rsidRDefault="00C14BF3" w:rsidP="00EF48F0">
            <w:pPr>
              <w:spacing w:after="120" w:line="240" w:lineRule="auto"/>
              <w:rPr>
                <w:rFonts w:ascii="Arial" w:eastAsia="Times New Roman" w:hAnsi="Arial" w:cs="Arial"/>
                <w:b/>
                <w:color w:val="000000"/>
                <w:sz w:val="20"/>
                <w:szCs w:val="20"/>
                <w:lang w:eastAsia="en-AU"/>
              </w:rPr>
            </w:pPr>
            <w:r w:rsidRPr="00EF48F0">
              <w:rPr>
                <w:rFonts w:ascii="Arial" w:eastAsia="Times New Roman" w:hAnsi="Arial" w:cs="Arial"/>
                <w:b/>
                <w:color w:val="000000"/>
                <w:sz w:val="20"/>
                <w:szCs w:val="20"/>
                <w:lang w:eastAsia="en-AU"/>
              </w:rPr>
              <w:t>Individual Capacity Building</w:t>
            </w:r>
          </w:p>
          <w:p w14:paraId="0B32ED7F" w14:textId="597CB6A5" w:rsidR="00C14BF3" w:rsidRDefault="00C14BF3" w:rsidP="00F3145F">
            <w:pPr>
              <w:spacing w:after="120" w:line="240" w:lineRule="auto"/>
              <w:rPr>
                <w:rFonts w:ascii="Arial" w:eastAsia="Times New Roman" w:hAnsi="Arial" w:cs="Arial"/>
                <w:color w:val="000000"/>
                <w:sz w:val="20"/>
                <w:szCs w:val="20"/>
                <w:lang w:eastAsia="en-AU"/>
              </w:rPr>
            </w:pPr>
            <w:r w:rsidRPr="00673240">
              <w:rPr>
                <w:rFonts w:ascii="Arial" w:eastAsia="Times New Roman" w:hAnsi="Arial" w:cs="Arial"/>
                <w:color w:val="000000"/>
                <w:sz w:val="20"/>
                <w:szCs w:val="20"/>
                <w:lang w:eastAsia="en-AU"/>
              </w:rPr>
              <w:t>Del</w:t>
            </w:r>
            <w:r>
              <w:rPr>
                <w:rFonts w:ascii="Arial" w:eastAsia="Times New Roman" w:hAnsi="Arial" w:cs="Arial"/>
                <w:color w:val="000000"/>
                <w:sz w:val="20"/>
                <w:szCs w:val="20"/>
                <w:lang w:eastAsia="en-AU"/>
              </w:rPr>
              <w:t xml:space="preserve">iver training for 15 young people with disability, focusing on knowledge and </w:t>
            </w:r>
            <w:r w:rsidRPr="00673240">
              <w:rPr>
                <w:rFonts w:ascii="Arial" w:eastAsia="Times New Roman" w:hAnsi="Arial" w:cs="Arial"/>
                <w:color w:val="000000"/>
                <w:sz w:val="20"/>
                <w:szCs w:val="20"/>
                <w:lang w:eastAsia="en-AU"/>
              </w:rPr>
              <w:t xml:space="preserve">skills to overcome barriers and </w:t>
            </w:r>
            <w:r>
              <w:rPr>
                <w:rFonts w:ascii="Arial" w:eastAsia="Times New Roman" w:hAnsi="Arial" w:cs="Arial"/>
                <w:color w:val="000000"/>
                <w:sz w:val="20"/>
                <w:szCs w:val="20"/>
                <w:lang w:eastAsia="en-AU"/>
              </w:rPr>
              <w:t>identify supports in the community. Develop</w:t>
            </w:r>
            <w:r w:rsidRPr="00673240">
              <w:rPr>
                <w:rFonts w:ascii="Arial" w:eastAsia="Times New Roman" w:hAnsi="Arial" w:cs="Arial"/>
                <w:color w:val="000000"/>
                <w:sz w:val="20"/>
                <w:szCs w:val="20"/>
                <w:lang w:eastAsia="en-AU"/>
              </w:rPr>
              <w:t xml:space="preserve"> a series of podcasts </w:t>
            </w:r>
            <w:r>
              <w:rPr>
                <w:rFonts w:ascii="Arial" w:eastAsia="Times New Roman" w:hAnsi="Arial" w:cs="Arial"/>
                <w:color w:val="000000"/>
                <w:sz w:val="20"/>
                <w:szCs w:val="20"/>
                <w:lang w:eastAsia="en-AU"/>
              </w:rPr>
              <w:t>to</w:t>
            </w:r>
            <w:r w:rsidRPr="00673240">
              <w:rPr>
                <w:rFonts w:ascii="Arial" w:eastAsia="Times New Roman" w:hAnsi="Arial" w:cs="Arial"/>
                <w:color w:val="000000"/>
                <w:sz w:val="20"/>
                <w:szCs w:val="20"/>
                <w:lang w:eastAsia="en-AU"/>
              </w:rPr>
              <w:t xml:space="preserve"> be distributed nationally and a quarterly publication </w:t>
            </w:r>
            <w:r>
              <w:rPr>
                <w:rFonts w:ascii="Arial" w:eastAsia="Times New Roman" w:hAnsi="Arial" w:cs="Arial"/>
                <w:color w:val="000000"/>
                <w:sz w:val="20"/>
                <w:szCs w:val="20"/>
                <w:lang w:eastAsia="en-AU"/>
              </w:rPr>
              <w:t>to</w:t>
            </w:r>
            <w:r w:rsidRPr="00673240">
              <w:rPr>
                <w:rFonts w:ascii="Arial" w:eastAsia="Times New Roman" w:hAnsi="Arial" w:cs="Arial"/>
                <w:color w:val="000000"/>
                <w:sz w:val="20"/>
                <w:szCs w:val="20"/>
                <w:lang w:eastAsia="en-AU"/>
              </w:rPr>
              <w:t xml:space="preserve"> help raise awareness and share lessons learnt from </w:t>
            </w:r>
            <w:r>
              <w:rPr>
                <w:rFonts w:ascii="Arial" w:eastAsia="Times New Roman" w:hAnsi="Arial" w:cs="Arial"/>
                <w:color w:val="000000"/>
                <w:sz w:val="20"/>
                <w:szCs w:val="20"/>
                <w:lang w:eastAsia="en-AU"/>
              </w:rPr>
              <w:t>young people with a disability</w:t>
            </w:r>
            <w:r w:rsidRPr="00673240">
              <w:rPr>
                <w:rFonts w:ascii="Arial" w:eastAsia="Times New Roman" w:hAnsi="Arial" w:cs="Arial"/>
                <w:color w:val="000000"/>
                <w:sz w:val="20"/>
                <w:szCs w:val="20"/>
                <w:lang w:eastAsia="en-AU"/>
              </w:rPr>
              <w:t>.</w:t>
            </w:r>
          </w:p>
          <w:p w14:paraId="38225E34" w14:textId="2A459F79" w:rsidR="00C14BF3" w:rsidRPr="002D1B29" w:rsidRDefault="00C14BF3" w:rsidP="00EF48F0">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1984C09E" w14:textId="1B8BDF21" w:rsidR="00C14BF3" w:rsidRPr="00895581" w:rsidRDefault="00C14BF3" w:rsidP="000176D4">
            <w:pPr>
              <w:spacing w:after="120" w:line="240" w:lineRule="auto"/>
              <w:rPr>
                <w:rFonts w:ascii="Arial" w:hAnsi="Arial" w:cs="Arial"/>
                <w:color w:val="000000"/>
                <w:sz w:val="20"/>
                <w:szCs w:val="20"/>
              </w:rPr>
            </w:pPr>
            <w:r w:rsidRPr="00EF48F0">
              <w:rPr>
                <w:rFonts w:ascii="Arial" w:hAnsi="Arial" w:cs="Arial"/>
                <w:color w:val="000000"/>
                <w:sz w:val="20"/>
                <w:szCs w:val="20"/>
              </w:rPr>
              <w:t>$481,307.20</w:t>
            </w:r>
          </w:p>
        </w:tc>
        <w:tc>
          <w:tcPr>
            <w:tcW w:w="2410" w:type="dxa"/>
          </w:tcPr>
          <w:p w14:paraId="14DE2B11" w14:textId="116E9F57" w:rsidR="00C14BF3" w:rsidRPr="00895581" w:rsidRDefault="00C14BF3" w:rsidP="000176D4">
            <w:pPr>
              <w:spacing w:after="120" w:line="240" w:lineRule="auto"/>
              <w:rPr>
                <w:rFonts w:ascii="Arial" w:hAnsi="Arial" w:cs="Arial"/>
                <w:color w:val="000000"/>
                <w:sz w:val="20"/>
                <w:szCs w:val="20"/>
              </w:rPr>
            </w:pPr>
            <w:r w:rsidRPr="00EF48F0">
              <w:rPr>
                <w:rFonts w:ascii="Arial" w:hAnsi="Arial" w:cs="Arial"/>
                <w:color w:val="000000"/>
                <w:sz w:val="20"/>
                <w:szCs w:val="20"/>
              </w:rPr>
              <w:t>Western Australia</w:t>
            </w:r>
          </w:p>
        </w:tc>
      </w:tr>
    </w:tbl>
    <w:p w14:paraId="36A36DA3" w14:textId="14A15624" w:rsidR="005166F8" w:rsidRDefault="005166F8" w:rsidP="005166F8">
      <w:pPr>
        <w:spacing w:after="0"/>
        <w:rPr>
          <w:rFonts w:ascii="Arial" w:hAnsi="Arial" w:cs="Arial"/>
          <w:b/>
        </w:rPr>
      </w:pPr>
    </w:p>
    <w:p w14:paraId="1673A4B1" w14:textId="77777777" w:rsidR="005166F8" w:rsidRDefault="005166F8">
      <w:pPr>
        <w:rPr>
          <w:rFonts w:ascii="Arial" w:hAnsi="Arial" w:cs="Arial"/>
          <w:b/>
        </w:rPr>
      </w:pPr>
      <w:r>
        <w:rPr>
          <w:rFonts w:ascii="Arial" w:hAnsi="Arial" w:cs="Arial"/>
          <w:b/>
        </w:rPr>
        <w:br w:type="page"/>
      </w:r>
    </w:p>
    <w:p w14:paraId="2EC25784" w14:textId="50CE5462" w:rsidR="00007590" w:rsidRPr="00007590" w:rsidRDefault="00007590" w:rsidP="00007590">
      <w:pPr>
        <w:spacing w:after="0"/>
        <w:rPr>
          <w:rFonts w:ascii="Arial" w:hAnsi="Arial" w:cs="Arial"/>
          <w:b/>
        </w:rPr>
      </w:pPr>
      <w:r>
        <w:rPr>
          <w:rFonts w:ascii="Arial" w:hAnsi="Arial" w:cs="Arial"/>
          <w:b/>
        </w:rPr>
        <w:lastRenderedPageBreak/>
        <w:t>Priority Cohort Led</w:t>
      </w:r>
      <w:r w:rsidRPr="00007590">
        <w:rPr>
          <w:rFonts w:ascii="Arial" w:hAnsi="Arial" w:cs="Arial"/>
          <w:b/>
        </w:rPr>
        <w:t xml:space="preserve"> Grants</w:t>
      </w:r>
    </w:p>
    <w:p w14:paraId="0C725775" w14:textId="7EE90D26" w:rsidR="005166F8" w:rsidRDefault="005166F8" w:rsidP="005166F8">
      <w:pPr>
        <w:spacing w:after="0"/>
        <w:rPr>
          <w:rFonts w:ascii="Arial" w:hAnsi="Arial" w:cs="Arial"/>
          <w:b/>
        </w:rPr>
      </w:pPr>
    </w:p>
    <w:tbl>
      <w:tblPr>
        <w:tblW w:w="2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560"/>
        <w:gridCol w:w="2273"/>
        <w:gridCol w:w="2126"/>
        <w:gridCol w:w="2410"/>
        <w:gridCol w:w="5244"/>
        <w:gridCol w:w="2552"/>
        <w:gridCol w:w="2410"/>
      </w:tblGrid>
      <w:tr w:rsidR="00F4092B" w:rsidRPr="00895581" w14:paraId="4BC559EC" w14:textId="77777777" w:rsidTr="00F4092B">
        <w:trPr>
          <w:trHeight w:val="629"/>
          <w:tblHeader/>
        </w:trPr>
        <w:tc>
          <w:tcPr>
            <w:tcW w:w="2688" w:type="dxa"/>
            <w:shd w:val="clear" w:color="auto" w:fill="6B2976"/>
            <w:noWrap/>
            <w:vAlign w:val="center"/>
          </w:tcPr>
          <w:p w14:paraId="20103EDA" w14:textId="77777777" w:rsidR="00F4092B" w:rsidRPr="00301E1B" w:rsidRDefault="00F4092B" w:rsidP="00BE6802">
            <w:pPr>
              <w:spacing w:after="120" w:line="240" w:lineRule="auto"/>
              <w:jc w:val="center"/>
              <w:rPr>
                <w:rFonts w:ascii="Arial" w:eastAsia="Times New Roman" w:hAnsi="Arial" w:cs="Arial"/>
                <w:b/>
                <w:bCs/>
                <w:color w:val="FFFFFF" w:themeColor="background1"/>
                <w:sz w:val="20"/>
                <w:szCs w:val="20"/>
                <w:lang w:eastAsia="en-AU"/>
              </w:rPr>
            </w:pPr>
            <w:r w:rsidRPr="00301E1B">
              <w:rPr>
                <w:rFonts w:ascii="Arial" w:eastAsia="Times New Roman" w:hAnsi="Arial" w:cs="Arial"/>
                <w:b/>
                <w:bCs/>
                <w:color w:val="FFFFFF" w:themeColor="background1"/>
                <w:sz w:val="20"/>
                <w:szCs w:val="20"/>
                <w:lang w:eastAsia="en-AU"/>
              </w:rPr>
              <w:t>Organisation</w:t>
            </w:r>
          </w:p>
        </w:tc>
        <w:tc>
          <w:tcPr>
            <w:tcW w:w="1560" w:type="dxa"/>
            <w:shd w:val="clear" w:color="auto" w:fill="6B2976"/>
            <w:vAlign w:val="center"/>
          </w:tcPr>
          <w:p w14:paraId="2A47E25A" w14:textId="77777777" w:rsidR="00F4092B" w:rsidRPr="00895581" w:rsidRDefault="00F4092B" w:rsidP="00BE6802">
            <w:pPr>
              <w:spacing w:after="120" w:line="240" w:lineRule="auto"/>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 xml:space="preserve">State </w:t>
            </w:r>
            <w:r w:rsidRPr="00895581">
              <w:rPr>
                <w:rFonts w:ascii="Arial" w:eastAsia="Times New Roman" w:hAnsi="Arial" w:cs="Arial"/>
                <w:b/>
                <w:bCs/>
                <w:color w:val="FFFFFF" w:themeColor="background1"/>
                <w:sz w:val="20"/>
                <w:szCs w:val="20"/>
                <w:lang w:eastAsia="en-AU"/>
              </w:rPr>
              <w:br/>
              <w:t>(where Organisation is based)</w:t>
            </w:r>
          </w:p>
        </w:tc>
        <w:tc>
          <w:tcPr>
            <w:tcW w:w="2273" w:type="dxa"/>
            <w:shd w:val="clear" w:color="auto" w:fill="6B2976"/>
            <w:vAlign w:val="center"/>
          </w:tcPr>
          <w:p w14:paraId="22C3502B" w14:textId="77777777" w:rsidR="00F4092B" w:rsidRPr="00301E1B" w:rsidRDefault="00F4092B" w:rsidP="00BE6802">
            <w:pPr>
              <w:spacing w:after="120" w:line="240" w:lineRule="auto"/>
              <w:jc w:val="center"/>
              <w:rPr>
                <w:rFonts w:ascii="Arial" w:hAnsi="Arial" w:cs="Arial"/>
                <w:b/>
                <w:bCs/>
                <w:color w:val="FFFFFF" w:themeColor="background1"/>
                <w:sz w:val="20"/>
                <w:szCs w:val="20"/>
              </w:rPr>
            </w:pPr>
            <w:r w:rsidRPr="00301E1B">
              <w:rPr>
                <w:rFonts w:ascii="Arial" w:hAnsi="Arial" w:cs="Arial"/>
                <w:b/>
                <w:bCs/>
                <w:color w:val="FFFFFF" w:themeColor="background1"/>
                <w:sz w:val="20"/>
                <w:szCs w:val="20"/>
              </w:rPr>
              <w:t>Project Title</w:t>
            </w:r>
          </w:p>
        </w:tc>
        <w:tc>
          <w:tcPr>
            <w:tcW w:w="2126" w:type="dxa"/>
            <w:shd w:val="clear" w:color="auto" w:fill="6B2976"/>
          </w:tcPr>
          <w:p w14:paraId="39E74150" w14:textId="77777777" w:rsidR="00F4092B" w:rsidRPr="00895581" w:rsidRDefault="00F4092B" w:rsidP="00BE6802">
            <w:pPr>
              <w:spacing w:after="120" w:line="240" w:lineRule="auto"/>
              <w:jc w:val="center"/>
              <w:rPr>
                <w:rFonts w:ascii="Arial" w:hAnsi="Arial" w:cs="Arial"/>
                <w:b/>
                <w:bCs/>
                <w:color w:val="FFFFFF" w:themeColor="background1"/>
                <w:sz w:val="20"/>
                <w:szCs w:val="20"/>
              </w:rPr>
            </w:pPr>
          </w:p>
          <w:p w14:paraId="77C15CAC" w14:textId="77777777" w:rsidR="00F4092B" w:rsidRPr="00895581" w:rsidRDefault="00F4092B" w:rsidP="00BE6802">
            <w:pPr>
              <w:spacing w:after="120" w:line="240" w:lineRule="auto"/>
              <w:jc w:val="center"/>
              <w:rPr>
                <w:rFonts w:ascii="Arial" w:hAnsi="Arial" w:cs="Arial"/>
                <w:b/>
                <w:bCs/>
                <w:color w:val="FFFFFF" w:themeColor="background1"/>
                <w:sz w:val="20"/>
                <w:szCs w:val="20"/>
              </w:rPr>
            </w:pPr>
            <w:r w:rsidRPr="00895581">
              <w:rPr>
                <w:rFonts w:ascii="Arial" w:hAnsi="Arial" w:cs="Arial"/>
                <w:b/>
                <w:bCs/>
                <w:color w:val="FFFFFF" w:themeColor="background1"/>
                <w:sz w:val="20"/>
                <w:szCs w:val="20"/>
              </w:rPr>
              <w:t>ILC Priority Cohort Groups</w:t>
            </w:r>
          </w:p>
        </w:tc>
        <w:tc>
          <w:tcPr>
            <w:tcW w:w="2410" w:type="dxa"/>
            <w:shd w:val="clear" w:color="auto" w:fill="6B2976"/>
            <w:vAlign w:val="center"/>
          </w:tcPr>
          <w:p w14:paraId="500D1EAE" w14:textId="77777777" w:rsidR="00F4092B" w:rsidRPr="00895581" w:rsidRDefault="00F4092B"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Primary Disability</w:t>
            </w:r>
          </w:p>
        </w:tc>
        <w:tc>
          <w:tcPr>
            <w:tcW w:w="5244" w:type="dxa"/>
            <w:shd w:val="clear" w:color="auto" w:fill="6B2976"/>
            <w:vAlign w:val="center"/>
          </w:tcPr>
          <w:p w14:paraId="225EDE24" w14:textId="77777777" w:rsidR="00F4092B" w:rsidRPr="00895581" w:rsidRDefault="00F4092B"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Project Description</w:t>
            </w:r>
          </w:p>
        </w:tc>
        <w:tc>
          <w:tcPr>
            <w:tcW w:w="2552" w:type="dxa"/>
            <w:shd w:val="clear" w:color="auto" w:fill="6B2976"/>
            <w:noWrap/>
            <w:vAlign w:val="center"/>
          </w:tcPr>
          <w:p w14:paraId="2C7CD841" w14:textId="77777777" w:rsidR="00F4092B" w:rsidRPr="00895581" w:rsidRDefault="00F4092B"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Total Approved Funding</w:t>
            </w:r>
          </w:p>
          <w:p w14:paraId="4C8112E6" w14:textId="77777777" w:rsidR="00F4092B" w:rsidRPr="00895581" w:rsidRDefault="00F4092B" w:rsidP="00BE6802">
            <w:pPr>
              <w:spacing w:after="120" w:line="240" w:lineRule="auto"/>
              <w:jc w:val="center"/>
              <w:rPr>
                <w:rFonts w:ascii="Arial" w:eastAsia="Times New Roman" w:hAnsi="Arial" w:cs="Arial"/>
                <w:bCs/>
                <w:color w:val="FFFFFF" w:themeColor="background1"/>
                <w:sz w:val="20"/>
                <w:szCs w:val="20"/>
                <w:lang w:eastAsia="en-AU"/>
              </w:rPr>
            </w:pPr>
            <w:r w:rsidRPr="00895581">
              <w:rPr>
                <w:rFonts w:ascii="Arial" w:eastAsia="Times New Roman" w:hAnsi="Arial" w:cs="Arial"/>
                <w:bCs/>
                <w:color w:val="FFFFFF" w:themeColor="background1"/>
                <w:sz w:val="20"/>
                <w:szCs w:val="20"/>
                <w:lang w:eastAsia="en-AU"/>
              </w:rPr>
              <w:t>(GST INCL.)</w:t>
            </w:r>
          </w:p>
        </w:tc>
        <w:tc>
          <w:tcPr>
            <w:tcW w:w="2410" w:type="dxa"/>
            <w:shd w:val="clear" w:color="auto" w:fill="6B2976"/>
            <w:vAlign w:val="center"/>
          </w:tcPr>
          <w:p w14:paraId="0EBEE0DE" w14:textId="77777777" w:rsidR="00F4092B" w:rsidRPr="00895581" w:rsidRDefault="00F4092B"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 xml:space="preserve">Project Coverage Area </w:t>
            </w:r>
          </w:p>
        </w:tc>
      </w:tr>
      <w:tr w:rsidR="00F4092B" w:rsidRPr="00895581" w14:paraId="33833CF1" w14:textId="77777777" w:rsidTr="00F4092B">
        <w:trPr>
          <w:trHeight w:val="2690"/>
        </w:trPr>
        <w:tc>
          <w:tcPr>
            <w:tcW w:w="2688" w:type="dxa"/>
            <w:shd w:val="clear" w:color="auto" w:fill="auto"/>
            <w:noWrap/>
          </w:tcPr>
          <w:p w14:paraId="3C504B60" w14:textId="5C44D47B" w:rsidR="00F4092B" w:rsidRPr="00301E1B" w:rsidRDefault="00F4092B" w:rsidP="00BE6802">
            <w:pPr>
              <w:spacing w:after="120" w:line="240" w:lineRule="auto"/>
              <w:rPr>
                <w:rFonts w:ascii="Arial" w:eastAsia="Times New Roman" w:hAnsi="Arial" w:cs="Arial"/>
                <w:b/>
                <w:color w:val="000000"/>
                <w:sz w:val="20"/>
                <w:szCs w:val="20"/>
                <w:lang w:eastAsia="en-AU"/>
              </w:rPr>
            </w:pPr>
            <w:r w:rsidRPr="007701B1">
              <w:rPr>
                <w:rFonts w:ascii="Arial" w:eastAsia="Times New Roman" w:hAnsi="Arial" w:cs="Arial"/>
                <w:b/>
                <w:color w:val="000000"/>
                <w:sz w:val="20"/>
                <w:szCs w:val="20"/>
                <w:lang w:eastAsia="en-AU"/>
              </w:rPr>
              <w:t>A.I.D.S. Action Council of the A.C.T.</w:t>
            </w:r>
          </w:p>
        </w:tc>
        <w:tc>
          <w:tcPr>
            <w:tcW w:w="1560" w:type="dxa"/>
          </w:tcPr>
          <w:p w14:paraId="6F68792A" w14:textId="2F26F624" w:rsidR="00F4092B" w:rsidRPr="00895581"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Australian Capital Territory</w:t>
            </w:r>
          </w:p>
        </w:tc>
        <w:tc>
          <w:tcPr>
            <w:tcW w:w="2273" w:type="dxa"/>
          </w:tcPr>
          <w:p w14:paraId="15FD318D" w14:textId="3A4F48C8" w:rsidR="00F4092B" w:rsidRPr="00301E1B" w:rsidRDefault="00F4092B" w:rsidP="00BE6802">
            <w:pPr>
              <w:spacing w:after="120" w:line="240" w:lineRule="auto"/>
              <w:rPr>
                <w:rFonts w:ascii="Arial" w:eastAsia="Times New Roman" w:hAnsi="Arial" w:cs="Arial"/>
                <w:b/>
                <w:color w:val="000000"/>
                <w:sz w:val="20"/>
                <w:szCs w:val="20"/>
                <w:lang w:eastAsia="en-AU"/>
              </w:rPr>
            </w:pPr>
            <w:r w:rsidRPr="007701B1">
              <w:rPr>
                <w:rFonts w:ascii="Arial" w:eastAsia="Times New Roman" w:hAnsi="Arial" w:cs="Arial"/>
                <w:b/>
                <w:color w:val="000000"/>
                <w:sz w:val="20"/>
                <w:szCs w:val="20"/>
                <w:lang w:eastAsia="en-AU"/>
              </w:rPr>
              <w:t>Empowering people with a disability who identify as LGBTIQA</w:t>
            </w:r>
            <w:r>
              <w:rPr>
                <w:rFonts w:ascii="Arial" w:eastAsia="Times New Roman" w:hAnsi="Arial" w:cs="Arial"/>
                <w:b/>
                <w:color w:val="000000"/>
                <w:sz w:val="20"/>
                <w:szCs w:val="20"/>
                <w:lang w:eastAsia="en-AU"/>
              </w:rPr>
              <w:t xml:space="preserve"> </w:t>
            </w:r>
            <w:r w:rsidRPr="007701B1">
              <w:rPr>
                <w:rFonts w:ascii="Arial" w:eastAsia="Times New Roman" w:hAnsi="Arial" w:cs="Arial"/>
                <w:b/>
                <w:color w:val="000000"/>
                <w:sz w:val="20"/>
                <w:szCs w:val="20"/>
                <w:lang w:eastAsia="en-AU"/>
              </w:rPr>
              <w:t>(plus) to bravely, actively and proudly participate in the civic and community life they want.</w:t>
            </w:r>
          </w:p>
        </w:tc>
        <w:tc>
          <w:tcPr>
            <w:tcW w:w="2126" w:type="dxa"/>
            <w:shd w:val="clear" w:color="auto" w:fill="auto"/>
          </w:tcPr>
          <w:p w14:paraId="2D62BA47" w14:textId="530EB4D6" w:rsidR="00F4092B" w:rsidRPr="00895581" w:rsidRDefault="00F4092B" w:rsidP="00BE6802">
            <w:pPr>
              <w:spacing w:after="120" w:line="240" w:lineRule="auto"/>
              <w:rPr>
                <w:rFonts w:ascii="Arial" w:hAnsi="Arial" w:cs="Arial"/>
                <w:color w:val="000000"/>
                <w:sz w:val="20"/>
                <w:szCs w:val="20"/>
              </w:rPr>
            </w:pPr>
            <w:r w:rsidRPr="00A94FDC">
              <w:rPr>
                <w:rFonts w:ascii="Arial" w:hAnsi="Arial" w:cs="Arial"/>
                <w:color w:val="000000"/>
                <w:sz w:val="20"/>
                <w:szCs w:val="20"/>
              </w:rPr>
              <w:t>Lesbian, Gay, Bisexual, Transgender, Intersex, Queer/Questioning, Asexual and Plus (LGBTIQA+) Cohort</w:t>
            </w:r>
          </w:p>
        </w:tc>
        <w:tc>
          <w:tcPr>
            <w:tcW w:w="2410" w:type="dxa"/>
          </w:tcPr>
          <w:p w14:paraId="3F90F748" w14:textId="288644AF" w:rsidR="00F4092B" w:rsidRPr="00895581" w:rsidRDefault="00F4092B" w:rsidP="00BE6802">
            <w:pPr>
              <w:spacing w:after="120" w:line="240" w:lineRule="auto"/>
              <w:rPr>
                <w:rFonts w:ascii="Arial" w:hAnsi="Arial" w:cs="Arial"/>
                <w:color w:val="000000"/>
                <w:sz w:val="20"/>
                <w:szCs w:val="20"/>
              </w:rPr>
            </w:pPr>
            <w:r w:rsidRPr="00130515">
              <w:rPr>
                <w:rFonts w:ascii="Arial" w:eastAsia="Times New Roman" w:hAnsi="Arial" w:cs="Arial"/>
                <w:color w:val="000000"/>
                <w:sz w:val="20"/>
                <w:szCs w:val="20"/>
                <w:lang w:eastAsia="en-AU"/>
              </w:rPr>
              <w:t>Psychosocial disability</w:t>
            </w:r>
          </w:p>
        </w:tc>
        <w:tc>
          <w:tcPr>
            <w:tcW w:w="5244" w:type="dxa"/>
            <w:shd w:val="clear" w:color="auto" w:fill="auto"/>
          </w:tcPr>
          <w:p w14:paraId="70DAEA9F" w14:textId="77777777" w:rsidR="00F4092B" w:rsidRPr="002D1B29" w:rsidRDefault="00F4092B" w:rsidP="004540F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32DD47DE" w14:textId="70BBC48D" w:rsidR="00F4092B" w:rsidRPr="00895581" w:rsidRDefault="00F4092B" w:rsidP="007C0E06">
            <w:pPr>
              <w:spacing w:after="120" w:line="240" w:lineRule="auto"/>
              <w:rPr>
                <w:rFonts w:ascii="Arial" w:eastAsia="Times New Roman" w:hAnsi="Arial" w:cs="Arial"/>
                <w:color w:val="000000"/>
                <w:sz w:val="20"/>
                <w:szCs w:val="20"/>
                <w:lang w:eastAsia="en-AU"/>
              </w:rPr>
            </w:pPr>
            <w:r w:rsidRPr="007C0E06">
              <w:rPr>
                <w:rFonts w:ascii="Arial" w:eastAsia="Times New Roman" w:hAnsi="Arial" w:cs="Arial"/>
                <w:color w:val="000000"/>
                <w:sz w:val="20"/>
                <w:szCs w:val="20"/>
                <w:lang w:eastAsia="en-AU"/>
              </w:rPr>
              <w:t>Co-design and deliver a fortnightly peer-led support group for people who identify as LGBTIQA+ living with disability to build autonomy, resilience and confidence to confidently and actively participate in the civic and community life they choose. Co-design and deliver peer-led support groups for parents, carers and siblings of people with disability to build their capacity to support and empower family members to engage in civic and community life.</w:t>
            </w:r>
          </w:p>
        </w:tc>
        <w:tc>
          <w:tcPr>
            <w:tcW w:w="2552" w:type="dxa"/>
            <w:shd w:val="clear" w:color="auto" w:fill="auto"/>
            <w:noWrap/>
          </w:tcPr>
          <w:p w14:paraId="6E1AD508" w14:textId="1BE14EE7" w:rsidR="00F4092B" w:rsidRPr="00895581" w:rsidRDefault="00F4092B" w:rsidP="00BE6802">
            <w:pPr>
              <w:spacing w:after="120" w:line="240" w:lineRule="auto"/>
              <w:rPr>
                <w:rFonts w:ascii="Arial" w:hAnsi="Arial" w:cs="Arial"/>
                <w:color w:val="000000"/>
                <w:sz w:val="20"/>
                <w:szCs w:val="20"/>
              </w:rPr>
            </w:pPr>
            <w:r w:rsidRPr="007701B1">
              <w:rPr>
                <w:rFonts w:ascii="Arial" w:hAnsi="Arial" w:cs="Arial"/>
                <w:color w:val="000000"/>
                <w:sz w:val="20"/>
                <w:szCs w:val="20"/>
              </w:rPr>
              <w:t>$98,996.70</w:t>
            </w:r>
          </w:p>
        </w:tc>
        <w:tc>
          <w:tcPr>
            <w:tcW w:w="2410" w:type="dxa"/>
          </w:tcPr>
          <w:p w14:paraId="09E2F9E2" w14:textId="77777777" w:rsidR="00F4092B" w:rsidRDefault="00F4092B" w:rsidP="00BE6802">
            <w:pPr>
              <w:spacing w:after="120" w:line="240" w:lineRule="auto"/>
              <w:rPr>
                <w:rFonts w:ascii="Arial" w:hAnsi="Arial" w:cs="Arial"/>
                <w:color w:val="000000"/>
                <w:sz w:val="20"/>
                <w:szCs w:val="20"/>
              </w:rPr>
            </w:pPr>
            <w:r w:rsidRPr="007701B1">
              <w:rPr>
                <w:rFonts w:ascii="Arial" w:hAnsi="Arial" w:cs="Arial"/>
                <w:color w:val="000000"/>
                <w:sz w:val="20"/>
                <w:szCs w:val="20"/>
              </w:rPr>
              <w:t>Australian Capital Territory</w:t>
            </w:r>
          </w:p>
          <w:p w14:paraId="166B7564" w14:textId="5B44F09D" w:rsidR="00F4092B" w:rsidRPr="00895581"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(Canberra)</w:t>
            </w:r>
          </w:p>
        </w:tc>
      </w:tr>
      <w:tr w:rsidR="00F4092B" w:rsidRPr="00895581" w14:paraId="4FFA6851" w14:textId="77777777" w:rsidTr="00F4092B">
        <w:trPr>
          <w:trHeight w:val="2690"/>
        </w:trPr>
        <w:tc>
          <w:tcPr>
            <w:tcW w:w="2688" w:type="dxa"/>
            <w:shd w:val="clear" w:color="auto" w:fill="auto"/>
            <w:noWrap/>
          </w:tcPr>
          <w:p w14:paraId="69DC36BE" w14:textId="77777777" w:rsidR="00F4092B" w:rsidRPr="007701B1" w:rsidRDefault="00F4092B" w:rsidP="007701B1">
            <w:pPr>
              <w:spacing w:after="120" w:line="240" w:lineRule="auto"/>
              <w:rPr>
                <w:rFonts w:ascii="Arial" w:eastAsia="Times New Roman" w:hAnsi="Arial" w:cs="Arial"/>
                <w:b/>
                <w:color w:val="000000"/>
                <w:sz w:val="20"/>
                <w:szCs w:val="20"/>
                <w:lang w:eastAsia="en-AU"/>
              </w:rPr>
            </w:pPr>
            <w:r w:rsidRPr="007701B1">
              <w:rPr>
                <w:rFonts w:ascii="Arial" w:eastAsia="Times New Roman" w:hAnsi="Arial" w:cs="Arial"/>
                <w:b/>
                <w:color w:val="000000"/>
                <w:sz w:val="20"/>
                <w:szCs w:val="20"/>
                <w:lang w:eastAsia="en-AU"/>
              </w:rPr>
              <w:t>Gringai Aboriginal Corporation</w:t>
            </w:r>
          </w:p>
          <w:p w14:paraId="3F1383E9" w14:textId="233EE8B1" w:rsidR="00F4092B" w:rsidRPr="00301E1B" w:rsidRDefault="00F4092B" w:rsidP="007701B1">
            <w:pPr>
              <w:spacing w:after="120" w:line="240" w:lineRule="auto"/>
              <w:rPr>
                <w:rFonts w:ascii="Arial" w:eastAsia="Times New Roman" w:hAnsi="Arial" w:cs="Arial"/>
                <w:b/>
                <w:color w:val="000000"/>
                <w:sz w:val="20"/>
                <w:szCs w:val="20"/>
                <w:lang w:eastAsia="en-AU"/>
              </w:rPr>
            </w:pPr>
            <w:r w:rsidRPr="00B800EE">
              <w:rPr>
                <w:rFonts w:ascii="Arial" w:eastAsia="Times New Roman" w:hAnsi="Arial" w:cs="Arial"/>
                <w:color w:val="000000"/>
                <w:sz w:val="20"/>
                <w:szCs w:val="20"/>
                <w:lang w:eastAsia="en-AU"/>
              </w:rPr>
              <w:t>(Auspicee: We Care NSW</w:t>
            </w:r>
            <w:r w:rsidRPr="00B800EE">
              <w:rPr>
                <w:rFonts w:ascii="Arial" w:eastAsia="Times New Roman" w:hAnsi="Arial" w:cs="Arial"/>
                <w:b/>
                <w:color w:val="000000"/>
                <w:sz w:val="20"/>
                <w:szCs w:val="20"/>
                <w:lang w:eastAsia="en-AU"/>
              </w:rPr>
              <w:t>)</w:t>
            </w:r>
          </w:p>
        </w:tc>
        <w:tc>
          <w:tcPr>
            <w:tcW w:w="1560" w:type="dxa"/>
          </w:tcPr>
          <w:p w14:paraId="6AB8570F" w14:textId="46EF91F0" w:rsidR="00F4092B" w:rsidRPr="00895581"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3CF0DD59" w14:textId="1E090058" w:rsidR="00F4092B" w:rsidRPr="00301E1B" w:rsidRDefault="00F4092B" w:rsidP="007701B1">
            <w:pPr>
              <w:spacing w:after="120" w:line="240" w:lineRule="auto"/>
              <w:rPr>
                <w:rFonts w:ascii="Arial" w:eastAsia="Times New Roman" w:hAnsi="Arial" w:cs="Arial"/>
                <w:b/>
                <w:color w:val="000000"/>
                <w:sz w:val="20"/>
                <w:szCs w:val="20"/>
                <w:lang w:eastAsia="en-AU"/>
              </w:rPr>
            </w:pPr>
            <w:r w:rsidRPr="007C1E65">
              <w:rPr>
                <w:rFonts w:ascii="Arial" w:eastAsia="Times New Roman" w:hAnsi="Arial" w:cs="Arial"/>
                <w:b/>
                <w:color w:val="000000"/>
                <w:sz w:val="20"/>
                <w:szCs w:val="20"/>
                <w:lang w:eastAsia="en-AU"/>
              </w:rPr>
              <w:t>The Misty Ridge Yarn Up</w:t>
            </w:r>
          </w:p>
        </w:tc>
        <w:tc>
          <w:tcPr>
            <w:tcW w:w="2126" w:type="dxa"/>
            <w:shd w:val="clear" w:color="auto" w:fill="auto"/>
          </w:tcPr>
          <w:p w14:paraId="2612D638" w14:textId="77777777" w:rsidR="00F4092B" w:rsidRPr="002E65AA" w:rsidRDefault="00F4092B" w:rsidP="002E65AA">
            <w:pPr>
              <w:spacing w:after="120" w:line="240" w:lineRule="auto"/>
              <w:rPr>
                <w:rFonts w:ascii="Arial" w:hAnsi="Arial" w:cs="Arial"/>
                <w:color w:val="000000"/>
                <w:sz w:val="20"/>
                <w:szCs w:val="20"/>
              </w:rPr>
            </w:pPr>
            <w:r w:rsidRPr="002E65AA">
              <w:rPr>
                <w:rFonts w:ascii="Arial" w:hAnsi="Arial" w:cs="Arial"/>
                <w:color w:val="000000"/>
                <w:sz w:val="20"/>
                <w:szCs w:val="20"/>
              </w:rPr>
              <w:t>Aboriginal and Torres Strait Islander People</w:t>
            </w:r>
          </w:p>
          <w:p w14:paraId="3BB0FBE2" w14:textId="77777777" w:rsidR="00F4092B" w:rsidRPr="002E65AA" w:rsidRDefault="00F4092B" w:rsidP="002E65AA">
            <w:pPr>
              <w:spacing w:after="120" w:line="240" w:lineRule="auto"/>
              <w:rPr>
                <w:rFonts w:ascii="Arial" w:hAnsi="Arial" w:cs="Arial"/>
                <w:color w:val="000000"/>
                <w:sz w:val="20"/>
                <w:szCs w:val="20"/>
              </w:rPr>
            </w:pPr>
          </w:p>
          <w:p w14:paraId="7F6885AE" w14:textId="3F56495E" w:rsidR="00F4092B" w:rsidRPr="00895581" w:rsidRDefault="00F4092B" w:rsidP="002E65AA">
            <w:pPr>
              <w:spacing w:after="120" w:line="240" w:lineRule="auto"/>
              <w:rPr>
                <w:rFonts w:ascii="Arial" w:hAnsi="Arial" w:cs="Arial"/>
                <w:color w:val="000000"/>
                <w:sz w:val="20"/>
                <w:szCs w:val="20"/>
              </w:rPr>
            </w:pPr>
          </w:p>
        </w:tc>
        <w:tc>
          <w:tcPr>
            <w:tcW w:w="2410" w:type="dxa"/>
          </w:tcPr>
          <w:p w14:paraId="67DD690F" w14:textId="2E6236B0" w:rsidR="00F4092B" w:rsidRPr="00895581" w:rsidRDefault="00F4092B" w:rsidP="00BE6802">
            <w:pPr>
              <w:spacing w:after="120" w:line="240" w:lineRule="auto"/>
              <w:rPr>
                <w:rFonts w:ascii="Arial" w:hAnsi="Arial" w:cs="Arial"/>
                <w:color w:val="000000"/>
                <w:sz w:val="20"/>
                <w:szCs w:val="20"/>
              </w:rPr>
            </w:pPr>
            <w:r w:rsidRPr="007701B1">
              <w:rPr>
                <w:rFonts w:ascii="Arial" w:hAnsi="Arial" w:cs="Arial"/>
                <w:color w:val="000000"/>
                <w:sz w:val="20"/>
                <w:szCs w:val="20"/>
              </w:rPr>
              <w:t>Psychosocial disability</w:t>
            </w:r>
          </w:p>
        </w:tc>
        <w:tc>
          <w:tcPr>
            <w:tcW w:w="5244" w:type="dxa"/>
            <w:shd w:val="clear" w:color="auto" w:fill="auto"/>
          </w:tcPr>
          <w:p w14:paraId="53CABF98" w14:textId="77777777" w:rsidR="00F4092B" w:rsidRPr="002D1B29" w:rsidRDefault="00F4092B" w:rsidP="004540F4">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4251D63" w14:textId="3E0DEF97" w:rsidR="00F4092B" w:rsidRDefault="00F4092B" w:rsidP="004540F4">
            <w:pPr>
              <w:spacing w:after="120" w:line="240" w:lineRule="auto"/>
              <w:rPr>
                <w:rFonts w:ascii="Arial" w:eastAsia="Times New Roman" w:hAnsi="Arial" w:cs="Arial"/>
                <w:color w:val="000000"/>
                <w:sz w:val="20"/>
                <w:szCs w:val="20"/>
                <w:lang w:eastAsia="en-AU"/>
              </w:rPr>
            </w:pPr>
            <w:r w:rsidRPr="007C0E06">
              <w:rPr>
                <w:rFonts w:ascii="Arial" w:eastAsia="Times New Roman" w:hAnsi="Arial" w:cs="Arial"/>
                <w:color w:val="000000"/>
                <w:sz w:val="20"/>
                <w:szCs w:val="20"/>
                <w:lang w:eastAsia="en-AU"/>
              </w:rPr>
              <w:t>Provide a safe space for Aboriginal people who have psychosocial and/or intellectual disability to connect with other people, attend a range of activities which promote connection with culture, identity and empowerment, and link into support including health and community services.</w:t>
            </w:r>
          </w:p>
          <w:p w14:paraId="3EE51969" w14:textId="77777777" w:rsidR="00F4092B" w:rsidRDefault="00F4092B" w:rsidP="004540F4">
            <w:pPr>
              <w:spacing w:after="120" w:line="240" w:lineRule="auto"/>
              <w:rPr>
                <w:rFonts w:ascii="Arial" w:eastAsia="Times New Roman" w:hAnsi="Arial" w:cs="Arial"/>
                <w:color w:val="000000"/>
                <w:sz w:val="20"/>
                <w:szCs w:val="20"/>
                <w:lang w:eastAsia="en-AU"/>
              </w:rPr>
            </w:pPr>
          </w:p>
          <w:p w14:paraId="3414403D" w14:textId="77777777" w:rsidR="00F4092B" w:rsidRPr="00895581" w:rsidRDefault="00F4092B" w:rsidP="00D93938">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07F12B32" w14:textId="7ADDB2AC" w:rsidR="00F4092B" w:rsidRPr="00895581" w:rsidRDefault="00F4092B" w:rsidP="00BE6802">
            <w:pPr>
              <w:spacing w:after="120" w:line="240" w:lineRule="auto"/>
              <w:rPr>
                <w:rFonts w:ascii="Arial" w:hAnsi="Arial" w:cs="Arial"/>
                <w:color w:val="000000"/>
                <w:sz w:val="20"/>
                <w:szCs w:val="20"/>
              </w:rPr>
            </w:pPr>
            <w:r w:rsidRPr="007701B1">
              <w:rPr>
                <w:rFonts w:ascii="Arial" w:hAnsi="Arial" w:cs="Arial"/>
                <w:color w:val="000000"/>
                <w:sz w:val="20"/>
                <w:szCs w:val="20"/>
              </w:rPr>
              <w:t>$95,636.20</w:t>
            </w:r>
          </w:p>
        </w:tc>
        <w:tc>
          <w:tcPr>
            <w:tcW w:w="2410" w:type="dxa"/>
          </w:tcPr>
          <w:p w14:paraId="20CE368C" w14:textId="77777777" w:rsidR="00F4092B"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4A12D822" w14:textId="78C2473D" w:rsidR="00F4092B" w:rsidRPr="00895581"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(Maitland, Mayfield)</w:t>
            </w:r>
          </w:p>
        </w:tc>
      </w:tr>
      <w:tr w:rsidR="00F4092B" w:rsidRPr="00895581" w14:paraId="52A53CD0" w14:textId="77777777" w:rsidTr="00F4092B">
        <w:trPr>
          <w:trHeight w:val="2690"/>
        </w:trPr>
        <w:tc>
          <w:tcPr>
            <w:tcW w:w="2688" w:type="dxa"/>
            <w:shd w:val="clear" w:color="auto" w:fill="auto"/>
            <w:noWrap/>
          </w:tcPr>
          <w:p w14:paraId="6C574BC3" w14:textId="77777777" w:rsidR="00F4092B" w:rsidRPr="007701B1" w:rsidRDefault="00F4092B" w:rsidP="007701B1">
            <w:pPr>
              <w:spacing w:after="120" w:line="240" w:lineRule="auto"/>
              <w:rPr>
                <w:rFonts w:ascii="Arial" w:eastAsia="Times New Roman" w:hAnsi="Arial" w:cs="Arial"/>
                <w:b/>
                <w:color w:val="000000"/>
                <w:sz w:val="20"/>
                <w:szCs w:val="20"/>
                <w:lang w:eastAsia="en-AU"/>
              </w:rPr>
            </w:pPr>
            <w:r w:rsidRPr="007701B1">
              <w:rPr>
                <w:rFonts w:ascii="Arial" w:eastAsia="Times New Roman" w:hAnsi="Arial" w:cs="Arial"/>
                <w:b/>
                <w:color w:val="000000"/>
                <w:sz w:val="20"/>
                <w:szCs w:val="20"/>
                <w:lang w:eastAsia="en-AU"/>
              </w:rPr>
              <w:t>Yeddung Mura (Good Pathways) Aboriginal Corporation</w:t>
            </w:r>
          </w:p>
          <w:p w14:paraId="682788DA" w14:textId="77777777" w:rsidR="00F4092B" w:rsidRPr="00301E1B" w:rsidRDefault="00F4092B" w:rsidP="00BE6802">
            <w:pPr>
              <w:spacing w:after="120" w:line="240" w:lineRule="auto"/>
              <w:rPr>
                <w:rFonts w:ascii="Arial" w:eastAsia="Times New Roman" w:hAnsi="Arial" w:cs="Arial"/>
                <w:b/>
                <w:color w:val="000000"/>
                <w:sz w:val="20"/>
                <w:szCs w:val="20"/>
                <w:lang w:eastAsia="en-AU"/>
              </w:rPr>
            </w:pPr>
          </w:p>
        </w:tc>
        <w:tc>
          <w:tcPr>
            <w:tcW w:w="1560" w:type="dxa"/>
          </w:tcPr>
          <w:p w14:paraId="4FBA0144" w14:textId="24CF612A" w:rsidR="00F4092B" w:rsidRPr="00895581"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Australian Capital Territory</w:t>
            </w:r>
          </w:p>
        </w:tc>
        <w:tc>
          <w:tcPr>
            <w:tcW w:w="2273" w:type="dxa"/>
          </w:tcPr>
          <w:p w14:paraId="2DCF6106" w14:textId="25B52877" w:rsidR="00F4092B" w:rsidRDefault="005E592B" w:rsidP="00BE6802">
            <w:pPr>
              <w:spacing w:after="120" w:line="240" w:lineRule="auto"/>
              <w:rPr>
                <w:rFonts w:ascii="Arial" w:eastAsia="Times New Roman" w:hAnsi="Arial" w:cs="Arial"/>
                <w:b/>
                <w:color w:val="000000"/>
                <w:sz w:val="20"/>
                <w:szCs w:val="20"/>
                <w:lang w:eastAsia="en-AU"/>
              </w:rPr>
            </w:pPr>
            <w:r w:rsidRPr="005E592B">
              <w:rPr>
                <w:rFonts w:ascii="Arial" w:eastAsia="Times New Roman" w:hAnsi="Arial" w:cs="Arial"/>
                <w:b/>
                <w:color w:val="000000"/>
                <w:sz w:val="20"/>
                <w:szCs w:val="20"/>
                <w:lang w:eastAsia="en-AU"/>
              </w:rPr>
              <w:t xml:space="preserve">A </w:t>
            </w:r>
            <w:r w:rsidR="00F4092B" w:rsidRPr="005E592B">
              <w:rPr>
                <w:rFonts w:ascii="Arial" w:eastAsia="Times New Roman" w:hAnsi="Arial" w:cs="Arial"/>
                <w:b/>
                <w:color w:val="000000"/>
                <w:sz w:val="20"/>
                <w:szCs w:val="20"/>
                <w:lang w:eastAsia="en-AU"/>
              </w:rPr>
              <w:t xml:space="preserve">peer supported community group for Aboriginal and Torres Strait Islander detainees exiting Jail.  </w:t>
            </w:r>
          </w:p>
          <w:p w14:paraId="39A8D520" w14:textId="77777777" w:rsidR="00F4092B" w:rsidRPr="007C1E65" w:rsidRDefault="00F4092B" w:rsidP="007C1E65">
            <w:pPr>
              <w:rPr>
                <w:rFonts w:ascii="Arial" w:eastAsia="Times New Roman" w:hAnsi="Arial" w:cs="Arial"/>
                <w:sz w:val="20"/>
                <w:szCs w:val="20"/>
                <w:lang w:eastAsia="en-AU"/>
              </w:rPr>
            </w:pPr>
          </w:p>
        </w:tc>
        <w:tc>
          <w:tcPr>
            <w:tcW w:w="2126" w:type="dxa"/>
            <w:shd w:val="clear" w:color="auto" w:fill="auto"/>
          </w:tcPr>
          <w:p w14:paraId="6B56B055" w14:textId="77777777" w:rsidR="00F4092B" w:rsidRPr="002E65AA" w:rsidRDefault="00F4092B" w:rsidP="002E65AA">
            <w:pPr>
              <w:spacing w:after="120" w:line="240" w:lineRule="auto"/>
              <w:rPr>
                <w:rFonts w:ascii="Arial" w:hAnsi="Arial" w:cs="Arial"/>
                <w:color w:val="000000"/>
                <w:sz w:val="20"/>
                <w:szCs w:val="20"/>
              </w:rPr>
            </w:pPr>
            <w:r w:rsidRPr="002E65AA">
              <w:rPr>
                <w:rFonts w:ascii="Arial" w:hAnsi="Arial" w:cs="Arial"/>
                <w:color w:val="000000"/>
                <w:sz w:val="20"/>
                <w:szCs w:val="20"/>
              </w:rPr>
              <w:t>Aboriginal and Torres Strait Islander People</w:t>
            </w:r>
          </w:p>
          <w:p w14:paraId="07C9FC6C" w14:textId="77777777" w:rsidR="00F4092B" w:rsidRPr="00895581" w:rsidRDefault="00F4092B" w:rsidP="00BE6802">
            <w:pPr>
              <w:spacing w:after="120" w:line="240" w:lineRule="auto"/>
              <w:rPr>
                <w:rFonts w:ascii="Arial" w:hAnsi="Arial" w:cs="Arial"/>
                <w:color w:val="000000"/>
                <w:sz w:val="20"/>
                <w:szCs w:val="20"/>
              </w:rPr>
            </w:pPr>
          </w:p>
        </w:tc>
        <w:tc>
          <w:tcPr>
            <w:tcW w:w="2410" w:type="dxa"/>
          </w:tcPr>
          <w:p w14:paraId="6AE57B85" w14:textId="7E934B4A" w:rsidR="00F4092B" w:rsidRPr="00895581"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Intellectual D</w:t>
            </w:r>
            <w:r w:rsidRPr="002E65AA">
              <w:rPr>
                <w:rFonts w:ascii="Arial" w:hAnsi="Arial" w:cs="Arial"/>
                <w:color w:val="000000"/>
                <w:sz w:val="20"/>
                <w:szCs w:val="20"/>
              </w:rPr>
              <w:t>isability</w:t>
            </w:r>
          </w:p>
        </w:tc>
        <w:tc>
          <w:tcPr>
            <w:tcW w:w="5244" w:type="dxa"/>
            <w:shd w:val="clear" w:color="auto" w:fill="auto"/>
          </w:tcPr>
          <w:p w14:paraId="5E86F800" w14:textId="77777777" w:rsidR="00F4092B" w:rsidRPr="002D1B29" w:rsidRDefault="00F4092B" w:rsidP="007701B1">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32870FAB" w14:textId="21F3DA28" w:rsidR="00F4092B" w:rsidRDefault="00F4092B" w:rsidP="00D93938">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Develop a peer supported community group for Aboriginal and Torres Strait Islander detainees exiting jail. This </w:t>
            </w:r>
            <w:r w:rsidRPr="00802903">
              <w:rPr>
                <w:rFonts w:ascii="Arial" w:eastAsia="Times New Roman" w:hAnsi="Arial" w:cs="Arial"/>
                <w:color w:val="000000"/>
                <w:sz w:val="20"/>
                <w:szCs w:val="20"/>
                <w:lang w:eastAsia="en-AU"/>
              </w:rPr>
              <w:t>program is designed to provide a continuity for detainees in the community to provide stability and strong support.</w:t>
            </w:r>
          </w:p>
          <w:p w14:paraId="7AE505FE" w14:textId="77777777" w:rsidR="00F4092B" w:rsidRDefault="00F4092B" w:rsidP="007701B1">
            <w:pPr>
              <w:spacing w:after="120" w:line="240" w:lineRule="auto"/>
              <w:rPr>
                <w:rFonts w:ascii="Arial" w:eastAsia="Times New Roman" w:hAnsi="Arial" w:cs="Arial"/>
                <w:color w:val="000000"/>
                <w:sz w:val="20"/>
                <w:szCs w:val="20"/>
                <w:lang w:eastAsia="en-AU"/>
              </w:rPr>
            </w:pPr>
          </w:p>
          <w:p w14:paraId="3F23D3FD" w14:textId="77777777" w:rsidR="00F4092B" w:rsidRDefault="00F4092B" w:rsidP="007701B1">
            <w:pPr>
              <w:spacing w:after="120" w:line="240" w:lineRule="auto"/>
              <w:rPr>
                <w:rFonts w:ascii="Arial" w:eastAsia="Times New Roman" w:hAnsi="Arial" w:cs="Arial"/>
                <w:color w:val="000000"/>
                <w:sz w:val="20"/>
                <w:szCs w:val="20"/>
                <w:lang w:eastAsia="en-AU"/>
              </w:rPr>
            </w:pPr>
          </w:p>
          <w:p w14:paraId="00C097AE" w14:textId="77777777" w:rsidR="00F4092B" w:rsidRPr="002D1B29" w:rsidRDefault="00F4092B" w:rsidP="00D93938">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77879326" w14:textId="35AEEE1B" w:rsidR="00F4092B" w:rsidRPr="00895581" w:rsidRDefault="00F4092B" w:rsidP="00BE6802">
            <w:pPr>
              <w:spacing w:after="120" w:line="240" w:lineRule="auto"/>
              <w:rPr>
                <w:rFonts w:ascii="Arial" w:hAnsi="Arial" w:cs="Arial"/>
                <w:color w:val="000000"/>
                <w:sz w:val="20"/>
                <w:szCs w:val="20"/>
              </w:rPr>
            </w:pPr>
            <w:r w:rsidRPr="007701B1">
              <w:rPr>
                <w:rFonts w:ascii="Arial" w:hAnsi="Arial" w:cs="Arial"/>
                <w:color w:val="000000"/>
                <w:sz w:val="20"/>
                <w:szCs w:val="20"/>
              </w:rPr>
              <w:t>$98,996.70</w:t>
            </w:r>
          </w:p>
        </w:tc>
        <w:tc>
          <w:tcPr>
            <w:tcW w:w="2410" w:type="dxa"/>
          </w:tcPr>
          <w:p w14:paraId="4C62C00C" w14:textId="77777777" w:rsidR="00F4092B"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Australian Capital Territory</w:t>
            </w:r>
          </w:p>
          <w:p w14:paraId="272507B4" w14:textId="479E2EDD" w:rsidR="00F4092B" w:rsidRPr="00895581"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(Canberra)</w:t>
            </w:r>
          </w:p>
        </w:tc>
      </w:tr>
      <w:tr w:rsidR="00F4092B" w:rsidRPr="00895581" w14:paraId="43425F04" w14:textId="77777777" w:rsidTr="00F4092B">
        <w:trPr>
          <w:trHeight w:val="2690"/>
        </w:trPr>
        <w:tc>
          <w:tcPr>
            <w:tcW w:w="2688" w:type="dxa"/>
            <w:shd w:val="clear" w:color="auto" w:fill="auto"/>
            <w:noWrap/>
          </w:tcPr>
          <w:p w14:paraId="79457ECC" w14:textId="5F64BA65" w:rsidR="00F4092B" w:rsidRPr="00301E1B" w:rsidRDefault="00F4092B" w:rsidP="00BE6802">
            <w:pPr>
              <w:spacing w:after="120" w:line="240" w:lineRule="auto"/>
              <w:rPr>
                <w:rFonts w:ascii="Arial" w:eastAsia="Times New Roman" w:hAnsi="Arial" w:cs="Arial"/>
                <w:b/>
                <w:color w:val="000000"/>
                <w:sz w:val="20"/>
                <w:szCs w:val="20"/>
                <w:lang w:eastAsia="en-AU"/>
              </w:rPr>
            </w:pPr>
            <w:r w:rsidRPr="007701B1">
              <w:rPr>
                <w:rFonts w:ascii="Arial" w:eastAsia="Times New Roman" w:hAnsi="Arial" w:cs="Arial"/>
                <w:b/>
                <w:color w:val="000000"/>
                <w:sz w:val="20"/>
                <w:szCs w:val="20"/>
                <w:lang w:eastAsia="en-AU"/>
              </w:rPr>
              <w:t>Yiliyapinya Indigenous Corporation</w:t>
            </w:r>
          </w:p>
        </w:tc>
        <w:tc>
          <w:tcPr>
            <w:tcW w:w="1560" w:type="dxa"/>
          </w:tcPr>
          <w:p w14:paraId="7A1E6173" w14:textId="56988537" w:rsidR="00F4092B" w:rsidRPr="00895581"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Queensland</w:t>
            </w:r>
          </w:p>
        </w:tc>
        <w:tc>
          <w:tcPr>
            <w:tcW w:w="2273" w:type="dxa"/>
          </w:tcPr>
          <w:p w14:paraId="7A8D7707" w14:textId="667543BD" w:rsidR="00F4092B" w:rsidRPr="00301E1B" w:rsidRDefault="00F4092B" w:rsidP="00BE6802">
            <w:pPr>
              <w:spacing w:after="120" w:line="240" w:lineRule="auto"/>
              <w:rPr>
                <w:rFonts w:ascii="Arial" w:eastAsia="Times New Roman" w:hAnsi="Arial" w:cs="Arial"/>
                <w:b/>
                <w:color w:val="000000"/>
                <w:sz w:val="20"/>
                <w:szCs w:val="20"/>
                <w:lang w:eastAsia="en-AU"/>
              </w:rPr>
            </w:pPr>
            <w:r w:rsidRPr="007C1E65">
              <w:rPr>
                <w:rFonts w:ascii="Arial" w:eastAsia="Times New Roman" w:hAnsi="Arial" w:cs="Arial"/>
                <w:b/>
                <w:color w:val="000000"/>
                <w:sz w:val="20"/>
                <w:szCs w:val="20"/>
                <w:lang w:eastAsia="en-AU"/>
              </w:rPr>
              <w:t>Think Smarter Not Harder</w:t>
            </w:r>
          </w:p>
        </w:tc>
        <w:tc>
          <w:tcPr>
            <w:tcW w:w="2126" w:type="dxa"/>
            <w:shd w:val="clear" w:color="auto" w:fill="auto"/>
          </w:tcPr>
          <w:p w14:paraId="201C4A4C" w14:textId="6C496074" w:rsidR="00F4092B" w:rsidRPr="00895581" w:rsidRDefault="00F4092B" w:rsidP="00BE6802">
            <w:pPr>
              <w:spacing w:after="120" w:line="240" w:lineRule="auto"/>
              <w:rPr>
                <w:rFonts w:ascii="Arial" w:hAnsi="Arial" w:cs="Arial"/>
                <w:color w:val="000000"/>
                <w:sz w:val="20"/>
                <w:szCs w:val="20"/>
              </w:rPr>
            </w:pPr>
            <w:r w:rsidRPr="002E65AA">
              <w:rPr>
                <w:rFonts w:ascii="Arial" w:hAnsi="Arial" w:cs="Arial"/>
                <w:color w:val="000000"/>
                <w:sz w:val="20"/>
                <w:szCs w:val="20"/>
              </w:rPr>
              <w:t>Aboriginal and Torres Strait Islander People</w:t>
            </w:r>
          </w:p>
        </w:tc>
        <w:tc>
          <w:tcPr>
            <w:tcW w:w="2410" w:type="dxa"/>
          </w:tcPr>
          <w:p w14:paraId="785AF7BC" w14:textId="6A518CC5" w:rsidR="00F4092B" w:rsidRPr="00895581"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Intellectual D</w:t>
            </w:r>
            <w:r w:rsidRPr="002E65AA">
              <w:rPr>
                <w:rFonts w:ascii="Arial" w:hAnsi="Arial" w:cs="Arial"/>
                <w:color w:val="000000"/>
                <w:sz w:val="20"/>
                <w:szCs w:val="20"/>
              </w:rPr>
              <w:t>isability</w:t>
            </w:r>
          </w:p>
        </w:tc>
        <w:tc>
          <w:tcPr>
            <w:tcW w:w="5244" w:type="dxa"/>
            <w:shd w:val="clear" w:color="auto" w:fill="auto"/>
          </w:tcPr>
          <w:p w14:paraId="24632E72" w14:textId="77777777" w:rsidR="00F4092B" w:rsidRPr="002D1B29" w:rsidRDefault="00F4092B" w:rsidP="007701B1">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0BF99299" w14:textId="1742E51A" w:rsidR="00F4092B" w:rsidRDefault="00F4092B" w:rsidP="007701B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Design and deliver a culturally sensitive cognitive and social skills program led by and for Aboriginal and Torres Strait Islander people living with an intellectual impairment and/or psychosocial disability. </w:t>
            </w:r>
          </w:p>
          <w:p w14:paraId="0079C07E" w14:textId="77777777" w:rsidR="00F4092B" w:rsidRDefault="00F4092B" w:rsidP="007701B1">
            <w:pPr>
              <w:spacing w:after="120" w:line="240" w:lineRule="auto"/>
              <w:rPr>
                <w:rFonts w:ascii="Arial" w:eastAsia="Times New Roman" w:hAnsi="Arial" w:cs="Arial"/>
                <w:color w:val="000000"/>
                <w:sz w:val="20"/>
                <w:szCs w:val="20"/>
                <w:lang w:eastAsia="en-AU"/>
              </w:rPr>
            </w:pPr>
          </w:p>
          <w:p w14:paraId="54DED4FE" w14:textId="77777777" w:rsidR="00F4092B" w:rsidRPr="002D1B29" w:rsidRDefault="00F4092B" w:rsidP="00D93938">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039DEB1F" w14:textId="781A5DEA" w:rsidR="00F4092B" w:rsidRPr="00895581" w:rsidRDefault="00F4092B" w:rsidP="00BE6802">
            <w:pPr>
              <w:spacing w:after="120" w:line="240" w:lineRule="auto"/>
              <w:rPr>
                <w:rFonts w:ascii="Arial" w:hAnsi="Arial" w:cs="Arial"/>
                <w:color w:val="000000"/>
                <w:sz w:val="20"/>
                <w:szCs w:val="20"/>
              </w:rPr>
            </w:pPr>
            <w:r w:rsidRPr="007701B1">
              <w:rPr>
                <w:rFonts w:ascii="Arial" w:hAnsi="Arial" w:cs="Arial"/>
                <w:color w:val="000000"/>
                <w:sz w:val="20"/>
                <w:szCs w:val="20"/>
              </w:rPr>
              <w:t>$98,967.00</w:t>
            </w:r>
          </w:p>
        </w:tc>
        <w:tc>
          <w:tcPr>
            <w:tcW w:w="2410" w:type="dxa"/>
          </w:tcPr>
          <w:p w14:paraId="409D5218" w14:textId="77777777" w:rsidR="00F4092B"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Queensland</w:t>
            </w:r>
          </w:p>
          <w:p w14:paraId="5C51A561" w14:textId="3A230432" w:rsidR="00F4092B" w:rsidRPr="00895581" w:rsidRDefault="00F4092B" w:rsidP="00BE6802">
            <w:pPr>
              <w:spacing w:after="120" w:line="240" w:lineRule="auto"/>
              <w:rPr>
                <w:rFonts w:ascii="Arial" w:hAnsi="Arial" w:cs="Arial"/>
                <w:color w:val="000000"/>
                <w:sz w:val="20"/>
                <w:szCs w:val="20"/>
              </w:rPr>
            </w:pPr>
            <w:r>
              <w:rPr>
                <w:rFonts w:ascii="Arial" w:hAnsi="Arial" w:cs="Arial"/>
                <w:color w:val="000000"/>
                <w:sz w:val="20"/>
                <w:szCs w:val="20"/>
              </w:rPr>
              <w:t>(Ipswich, Booval))</w:t>
            </w:r>
          </w:p>
        </w:tc>
      </w:tr>
    </w:tbl>
    <w:p w14:paraId="6D99B880" w14:textId="4CE2FF8D" w:rsidR="005166F8" w:rsidRDefault="005166F8">
      <w:pPr>
        <w:rPr>
          <w:rFonts w:ascii="Arial" w:hAnsi="Arial" w:cs="Arial"/>
          <w:b/>
        </w:rPr>
      </w:pPr>
    </w:p>
    <w:p w14:paraId="567509DF" w14:textId="499823C8" w:rsidR="005166F8" w:rsidRDefault="005166F8" w:rsidP="005166F8">
      <w:pPr>
        <w:spacing w:after="0"/>
        <w:rPr>
          <w:rFonts w:ascii="Arial" w:hAnsi="Arial" w:cs="Arial"/>
          <w:b/>
        </w:rPr>
      </w:pPr>
    </w:p>
    <w:p w14:paraId="6CA17C3B" w14:textId="77777777" w:rsidR="005166F8" w:rsidRPr="007A11E0" w:rsidRDefault="005166F8" w:rsidP="005166F8">
      <w:pPr>
        <w:spacing w:after="0"/>
        <w:rPr>
          <w:rFonts w:ascii="Arial" w:hAnsi="Arial" w:cs="Arial"/>
          <w:b/>
        </w:rPr>
      </w:pPr>
    </w:p>
    <w:tbl>
      <w:tblPr>
        <w:tblW w:w="2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560"/>
        <w:gridCol w:w="2273"/>
        <w:gridCol w:w="2126"/>
        <w:gridCol w:w="2410"/>
        <w:gridCol w:w="5244"/>
        <w:gridCol w:w="2552"/>
        <w:gridCol w:w="2410"/>
      </w:tblGrid>
      <w:tr w:rsidR="005E592B" w:rsidRPr="00895581" w14:paraId="39A23F43" w14:textId="77777777" w:rsidTr="005E592B">
        <w:trPr>
          <w:trHeight w:val="629"/>
          <w:tblHeader/>
        </w:trPr>
        <w:tc>
          <w:tcPr>
            <w:tcW w:w="2688" w:type="dxa"/>
            <w:shd w:val="clear" w:color="auto" w:fill="6B2976"/>
            <w:noWrap/>
            <w:vAlign w:val="center"/>
          </w:tcPr>
          <w:p w14:paraId="754F2936" w14:textId="77777777" w:rsidR="005E592B" w:rsidRPr="00301E1B" w:rsidRDefault="005E592B" w:rsidP="00BE6802">
            <w:pPr>
              <w:spacing w:after="120" w:line="240" w:lineRule="auto"/>
              <w:jc w:val="center"/>
              <w:rPr>
                <w:rFonts w:ascii="Arial" w:eastAsia="Times New Roman" w:hAnsi="Arial" w:cs="Arial"/>
                <w:b/>
                <w:bCs/>
                <w:color w:val="FFFFFF" w:themeColor="background1"/>
                <w:sz w:val="20"/>
                <w:szCs w:val="20"/>
                <w:lang w:eastAsia="en-AU"/>
              </w:rPr>
            </w:pPr>
            <w:r w:rsidRPr="00301E1B">
              <w:rPr>
                <w:rFonts w:ascii="Arial" w:eastAsia="Times New Roman" w:hAnsi="Arial" w:cs="Arial"/>
                <w:b/>
                <w:bCs/>
                <w:color w:val="FFFFFF" w:themeColor="background1"/>
                <w:sz w:val="20"/>
                <w:szCs w:val="20"/>
                <w:lang w:eastAsia="en-AU"/>
              </w:rPr>
              <w:lastRenderedPageBreak/>
              <w:t>Organisation</w:t>
            </w:r>
          </w:p>
        </w:tc>
        <w:tc>
          <w:tcPr>
            <w:tcW w:w="1560" w:type="dxa"/>
            <w:shd w:val="clear" w:color="auto" w:fill="6B2976"/>
            <w:vAlign w:val="center"/>
          </w:tcPr>
          <w:p w14:paraId="78ECE477" w14:textId="77777777" w:rsidR="005E592B" w:rsidRPr="00895581" w:rsidRDefault="005E592B" w:rsidP="00BE6802">
            <w:pPr>
              <w:spacing w:after="120" w:line="240" w:lineRule="auto"/>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 xml:space="preserve">State </w:t>
            </w:r>
            <w:r w:rsidRPr="00895581">
              <w:rPr>
                <w:rFonts w:ascii="Arial" w:eastAsia="Times New Roman" w:hAnsi="Arial" w:cs="Arial"/>
                <w:b/>
                <w:bCs/>
                <w:color w:val="FFFFFF" w:themeColor="background1"/>
                <w:sz w:val="20"/>
                <w:szCs w:val="20"/>
                <w:lang w:eastAsia="en-AU"/>
              </w:rPr>
              <w:br/>
              <w:t>(where Organisation is based)</w:t>
            </w:r>
          </w:p>
        </w:tc>
        <w:tc>
          <w:tcPr>
            <w:tcW w:w="2273" w:type="dxa"/>
            <w:shd w:val="clear" w:color="auto" w:fill="6B2976"/>
            <w:vAlign w:val="center"/>
          </w:tcPr>
          <w:p w14:paraId="3305A025" w14:textId="77777777" w:rsidR="005E592B" w:rsidRPr="00301E1B" w:rsidRDefault="005E592B" w:rsidP="00BE6802">
            <w:pPr>
              <w:spacing w:after="120" w:line="240" w:lineRule="auto"/>
              <w:jc w:val="center"/>
              <w:rPr>
                <w:rFonts w:ascii="Arial" w:hAnsi="Arial" w:cs="Arial"/>
                <w:b/>
                <w:bCs/>
                <w:color w:val="FFFFFF" w:themeColor="background1"/>
                <w:sz w:val="20"/>
                <w:szCs w:val="20"/>
              </w:rPr>
            </w:pPr>
            <w:r w:rsidRPr="00301E1B">
              <w:rPr>
                <w:rFonts w:ascii="Arial" w:hAnsi="Arial" w:cs="Arial"/>
                <w:b/>
                <w:bCs/>
                <w:color w:val="FFFFFF" w:themeColor="background1"/>
                <w:sz w:val="20"/>
                <w:szCs w:val="20"/>
              </w:rPr>
              <w:t>Project Title</w:t>
            </w:r>
          </w:p>
        </w:tc>
        <w:tc>
          <w:tcPr>
            <w:tcW w:w="2126" w:type="dxa"/>
            <w:shd w:val="clear" w:color="auto" w:fill="6B2976"/>
          </w:tcPr>
          <w:p w14:paraId="79DD691B" w14:textId="77777777" w:rsidR="005E592B" w:rsidRPr="00895581" w:rsidRDefault="005E592B" w:rsidP="00BE6802">
            <w:pPr>
              <w:spacing w:after="120" w:line="240" w:lineRule="auto"/>
              <w:jc w:val="center"/>
              <w:rPr>
                <w:rFonts w:ascii="Arial" w:hAnsi="Arial" w:cs="Arial"/>
                <w:b/>
                <w:bCs/>
                <w:color w:val="FFFFFF" w:themeColor="background1"/>
                <w:sz w:val="20"/>
                <w:szCs w:val="20"/>
              </w:rPr>
            </w:pPr>
          </w:p>
          <w:p w14:paraId="3E161D74" w14:textId="77777777" w:rsidR="005E592B" w:rsidRPr="00895581" w:rsidRDefault="005E592B" w:rsidP="00BE6802">
            <w:pPr>
              <w:spacing w:after="120" w:line="240" w:lineRule="auto"/>
              <w:jc w:val="center"/>
              <w:rPr>
                <w:rFonts w:ascii="Arial" w:hAnsi="Arial" w:cs="Arial"/>
                <w:b/>
                <w:bCs/>
                <w:color w:val="FFFFFF" w:themeColor="background1"/>
                <w:sz w:val="20"/>
                <w:szCs w:val="20"/>
              </w:rPr>
            </w:pPr>
            <w:r w:rsidRPr="00895581">
              <w:rPr>
                <w:rFonts w:ascii="Arial" w:hAnsi="Arial" w:cs="Arial"/>
                <w:b/>
                <w:bCs/>
                <w:color w:val="FFFFFF" w:themeColor="background1"/>
                <w:sz w:val="20"/>
                <w:szCs w:val="20"/>
              </w:rPr>
              <w:t>ILC Priority Cohort Groups</w:t>
            </w:r>
          </w:p>
        </w:tc>
        <w:tc>
          <w:tcPr>
            <w:tcW w:w="2410" w:type="dxa"/>
            <w:shd w:val="clear" w:color="auto" w:fill="6B2976"/>
            <w:vAlign w:val="center"/>
          </w:tcPr>
          <w:p w14:paraId="7174D3AA" w14:textId="77777777" w:rsidR="005E592B" w:rsidRPr="00895581" w:rsidRDefault="005E592B"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Primary Disability</w:t>
            </w:r>
          </w:p>
        </w:tc>
        <w:tc>
          <w:tcPr>
            <w:tcW w:w="5244" w:type="dxa"/>
            <w:shd w:val="clear" w:color="auto" w:fill="6B2976"/>
            <w:vAlign w:val="center"/>
          </w:tcPr>
          <w:p w14:paraId="29E90982" w14:textId="77777777" w:rsidR="005E592B" w:rsidRPr="00895581" w:rsidRDefault="005E592B"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Project Description</w:t>
            </w:r>
          </w:p>
        </w:tc>
        <w:tc>
          <w:tcPr>
            <w:tcW w:w="2552" w:type="dxa"/>
            <w:shd w:val="clear" w:color="auto" w:fill="6B2976"/>
            <w:noWrap/>
            <w:vAlign w:val="center"/>
          </w:tcPr>
          <w:p w14:paraId="6C1E97AA" w14:textId="77777777" w:rsidR="005E592B" w:rsidRPr="00895581" w:rsidRDefault="005E592B"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Total Approved Funding</w:t>
            </w:r>
          </w:p>
          <w:p w14:paraId="6CAD53FC" w14:textId="77777777" w:rsidR="005E592B" w:rsidRPr="00895581" w:rsidRDefault="005E592B" w:rsidP="00BE6802">
            <w:pPr>
              <w:spacing w:after="120" w:line="240" w:lineRule="auto"/>
              <w:jc w:val="center"/>
              <w:rPr>
                <w:rFonts w:ascii="Arial" w:eastAsia="Times New Roman" w:hAnsi="Arial" w:cs="Arial"/>
                <w:bCs/>
                <w:color w:val="FFFFFF" w:themeColor="background1"/>
                <w:sz w:val="20"/>
                <w:szCs w:val="20"/>
                <w:lang w:eastAsia="en-AU"/>
              </w:rPr>
            </w:pPr>
            <w:r w:rsidRPr="00895581">
              <w:rPr>
                <w:rFonts w:ascii="Arial" w:eastAsia="Times New Roman" w:hAnsi="Arial" w:cs="Arial"/>
                <w:bCs/>
                <w:color w:val="FFFFFF" w:themeColor="background1"/>
                <w:sz w:val="20"/>
                <w:szCs w:val="20"/>
                <w:lang w:eastAsia="en-AU"/>
              </w:rPr>
              <w:t>(GST INCL.)</w:t>
            </w:r>
          </w:p>
        </w:tc>
        <w:tc>
          <w:tcPr>
            <w:tcW w:w="2410" w:type="dxa"/>
            <w:shd w:val="clear" w:color="auto" w:fill="6B2976"/>
            <w:vAlign w:val="center"/>
          </w:tcPr>
          <w:p w14:paraId="507BD4DF" w14:textId="77777777" w:rsidR="005E592B" w:rsidRPr="00895581" w:rsidRDefault="005E592B" w:rsidP="00BE6802">
            <w:pPr>
              <w:spacing w:after="120" w:line="240" w:lineRule="auto"/>
              <w:jc w:val="center"/>
              <w:rPr>
                <w:rFonts w:ascii="Arial" w:eastAsia="Times New Roman" w:hAnsi="Arial" w:cs="Arial"/>
                <w:b/>
                <w:bCs/>
                <w:color w:val="FFFFFF" w:themeColor="background1"/>
                <w:sz w:val="20"/>
                <w:szCs w:val="20"/>
                <w:lang w:eastAsia="en-AU"/>
              </w:rPr>
            </w:pPr>
            <w:r w:rsidRPr="00895581">
              <w:rPr>
                <w:rFonts w:ascii="Arial" w:eastAsia="Times New Roman" w:hAnsi="Arial" w:cs="Arial"/>
                <w:b/>
                <w:bCs/>
                <w:color w:val="FFFFFF" w:themeColor="background1"/>
                <w:sz w:val="20"/>
                <w:szCs w:val="20"/>
                <w:lang w:eastAsia="en-AU"/>
              </w:rPr>
              <w:t xml:space="preserve">Project Coverage Area </w:t>
            </w:r>
          </w:p>
        </w:tc>
      </w:tr>
      <w:tr w:rsidR="005E592B" w:rsidRPr="00895581" w14:paraId="09207957" w14:textId="77777777" w:rsidTr="005E592B">
        <w:trPr>
          <w:trHeight w:val="2479"/>
        </w:trPr>
        <w:tc>
          <w:tcPr>
            <w:tcW w:w="2688" w:type="dxa"/>
            <w:shd w:val="clear" w:color="auto" w:fill="auto"/>
            <w:noWrap/>
          </w:tcPr>
          <w:p w14:paraId="5F79C008" w14:textId="3FADE6A0"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ACON Health Limited</w:t>
            </w:r>
          </w:p>
        </w:tc>
        <w:tc>
          <w:tcPr>
            <w:tcW w:w="1560" w:type="dxa"/>
          </w:tcPr>
          <w:p w14:paraId="5CC8DDE7" w14:textId="232212A2"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20F5CF72" w14:textId="1D6565E8"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Building the capacity of LGBTIQA people with disability to speak up for their needs</w:t>
            </w:r>
          </w:p>
        </w:tc>
        <w:tc>
          <w:tcPr>
            <w:tcW w:w="2126" w:type="dxa"/>
            <w:shd w:val="clear" w:color="auto" w:fill="auto"/>
          </w:tcPr>
          <w:p w14:paraId="11240ACE" w14:textId="6A66E5CF"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Lesbian, Gay, Bisexual, Transgender, Intersex, Queer/Questioning, Asexual and Plus (LGBTIQA+)</w:t>
            </w:r>
          </w:p>
        </w:tc>
        <w:tc>
          <w:tcPr>
            <w:tcW w:w="2410" w:type="dxa"/>
          </w:tcPr>
          <w:p w14:paraId="2EBF31C4" w14:textId="689B29F8"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7C2FFD59" w14:textId="77777777" w:rsidR="005E592B" w:rsidRPr="002D1B29" w:rsidRDefault="005E592B" w:rsidP="007701B1">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58172DA0" w14:textId="0483A18F" w:rsidR="005E592B" w:rsidRDefault="005E592B" w:rsidP="007701B1">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Build on the toolkit developed in conjunction with PWDA by delivering workshops to empower </w:t>
            </w:r>
            <w:r w:rsidRPr="007073CA">
              <w:rPr>
                <w:rFonts w:ascii="Arial" w:eastAsia="Times New Roman" w:hAnsi="Arial" w:cs="Arial"/>
                <w:color w:val="000000"/>
                <w:sz w:val="20"/>
                <w:szCs w:val="20"/>
                <w:lang w:eastAsia="en-AU"/>
              </w:rPr>
              <w:t>LGBTIQA+ people with disability to advocate for their unique needs and navigate the NDIS successfully</w:t>
            </w:r>
            <w:r>
              <w:rPr>
                <w:rFonts w:ascii="Arial" w:eastAsia="Times New Roman" w:hAnsi="Arial" w:cs="Arial"/>
                <w:color w:val="000000"/>
                <w:sz w:val="20"/>
                <w:szCs w:val="20"/>
                <w:lang w:eastAsia="en-AU"/>
              </w:rPr>
              <w:t>. The project will also develop a train-the-trainer course to build the workforce capacity of mainstream disability organisations, provide advice and information to community members.</w:t>
            </w:r>
          </w:p>
          <w:p w14:paraId="77E4F721" w14:textId="71D43F61" w:rsidR="005E592B" w:rsidRPr="00895581" w:rsidRDefault="005E592B" w:rsidP="00D93938">
            <w:pPr>
              <w:spacing w:after="120" w:line="240" w:lineRule="auto"/>
              <w:rPr>
                <w:rFonts w:ascii="Arial" w:eastAsia="Times New Roman" w:hAnsi="Arial" w:cs="Arial"/>
                <w:color w:val="000000"/>
                <w:sz w:val="20"/>
                <w:szCs w:val="20"/>
                <w:lang w:eastAsia="en-AU"/>
              </w:rPr>
            </w:pPr>
          </w:p>
        </w:tc>
        <w:tc>
          <w:tcPr>
            <w:tcW w:w="2552" w:type="dxa"/>
            <w:shd w:val="clear" w:color="auto" w:fill="auto"/>
            <w:noWrap/>
          </w:tcPr>
          <w:p w14:paraId="25E99F68" w14:textId="4EE9FABD"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$255,055.90</w:t>
            </w:r>
          </w:p>
        </w:tc>
        <w:tc>
          <w:tcPr>
            <w:tcW w:w="2410" w:type="dxa"/>
          </w:tcPr>
          <w:p w14:paraId="0E951A59" w14:textId="0BE570C1"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National</w:t>
            </w:r>
          </w:p>
        </w:tc>
      </w:tr>
      <w:tr w:rsidR="005E592B" w:rsidRPr="00895581" w14:paraId="6EBA1A73" w14:textId="77777777" w:rsidTr="005E592B">
        <w:trPr>
          <w:trHeight w:val="2690"/>
        </w:trPr>
        <w:tc>
          <w:tcPr>
            <w:tcW w:w="2688" w:type="dxa"/>
            <w:shd w:val="clear" w:color="auto" w:fill="auto"/>
            <w:noWrap/>
          </w:tcPr>
          <w:p w14:paraId="4DDDCAEB" w14:textId="11CC41DB"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Action on Disability within Ethnic Communities Inc.</w:t>
            </w:r>
          </w:p>
        </w:tc>
        <w:tc>
          <w:tcPr>
            <w:tcW w:w="1560" w:type="dxa"/>
          </w:tcPr>
          <w:p w14:paraId="50BE73F5" w14:textId="55E16957"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35736EFF" w14:textId="2478B0D3"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NDIS Education Project</w:t>
            </w:r>
          </w:p>
        </w:tc>
        <w:tc>
          <w:tcPr>
            <w:tcW w:w="2126" w:type="dxa"/>
            <w:shd w:val="clear" w:color="auto" w:fill="auto"/>
          </w:tcPr>
          <w:p w14:paraId="2876032E" w14:textId="2C3AF453"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Culturally and Linguistically Diverse Communities</w:t>
            </w:r>
          </w:p>
        </w:tc>
        <w:tc>
          <w:tcPr>
            <w:tcW w:w="2410" w:type="dxa"/>
          </w:tcPr>
          <w:p w14:paraId="310C961F" w14:textId="77777777" w:rsidR="005E592B"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Physical Disability</w:t>
            </w:r>
          </w:p>
          <w:p w14:paraId="5264CDAF" w14:textId="2421438E"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Neurological</w:t>
            </w:r>
          </w:p>
        </w:tc>
        <w:tc>
          <w:tcPr>
            <w:tcW w:w="5244" w:type="dxa"/>
            <w:shd w:val="clear" w:color="auto" w:fill="auto"/>
          </w:tcPr>
          <w:p w14:paraId="4CB9EE38"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4AD2291F" w14:textId="00966B7A" w:rsidR="005E592B" w:rsidRDefault="005E592B" w:rsidP="00D93938">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 xml:space="preserve">Deliver culturally appropriate education workshops so people with disability and their families from culturally and linguistically diverse (CALD) communities are better informed about the NDIS. </w:t>
            </w:r>
            <w:r w:rsidRPr="00406B8C">
              <w:rPr>
                <w:rFonts w:ascii="Arial" w:eastAsia="Times New Roman" w:hAnsi="Arial" w:cs="Arial"/>
                <w:color w:val="000000"/>
                <w:sz w:val="20"/>
                <w:szCs w:val="20"/>
                <w:lang w:eastAsia="en-AU"/>
              </w:rPr>
              <w:t xml:space="preserve">The workshops </w:t>
            </w:r>
            <w:r>
              <w:rPr>
                <w:rFonts w:ascii="Arial" w:eastAsia="Times New Roman" w:hAnsi="Arial" w:cs="Arial"/>
                <w:color w:val="000000"/>
                <w:sz w:val="20"/>
                <w:szCs w:val="20"/>
                <w:lang w:eastAsia="en-AU"/>
              </w:rPr>
              <w:t xml:space="preserve">will </w:t>
            </w:r>
            <w:r w:rsidRPr="00406B8C">
              <w:rPr>
                <w:rFonts w:ascii="Arial" w:eastAsia="Times New Roman" w:hAnsi="Arial" w:cs="Arial"/>
                <w:color w:val="000000"/>
                <w:sz w:val="20"/>
                <w:szCs w:val="20"/>
                <w:lang w:eastAsia="en-AU"/>
              </w:rPr>
              <w:t xml:space="preserve">upskill participants and </w:t>
            </w:r>
            <w:r>
              <w:rPr>
                <w:rFonts w:ascii="Arial" w:eastAsia="Times New Roman" w:hAnsi="Arial" w:cs="Arial"/>
                <w:color w:val="000000"/>
                <w:sz w:val="20"/>
                <w:szCs w:val="20"/>
                <w:lang w:eastAsia="en-AU"/>
              </w:rPr>
              <w:t xml:space="preserve">their family members, </w:t>
            </w:r>
            <w:r w:rsidRPr="00406B8C">
              <w:rPr>
                <w:rFonts w:ascii="Arial" w:eastAsia="Times New Roman" w:hAnsi="Arial" w:cs="Arial"/>
                <w:color w:val="000000"/>
                <w:sz w:val="20"/>
                <w:szCs w:val="20"/>
                <w:lang w:eastAsia="en-AU"/>
              </w:rPr>
              <w:t xml:space="preserve">community leaders and other significant people in the community, </w:t>
            </w:r>
            <w:r>
              <w:rPr>
                <w:rFonts w:ascii="Arial" w:eastAsia="Times New Roman" w:hAnsi="Arial" w:cs="Arial"/>
                <w:color w:val="000000"/>
                <w:sz w:val="20"/>
                <w:szCs w:val="20"/>
                <w:lang w:eastAsia="en-AU"/>
              </w:rPr>
              <w:t>as well as providing</w:t>
            </w:r>
            <w:r w:rsidRPr="00406B8C">
              <w:rPr>
                <w:rFonts w:ascii="Arial" w:eastAsia="Times New Roman" w:hAnsi="Arial" w:cs="Arial"/>
                <w:color w:val="000000"/>
                <w:sz w:val="20"/>
                <w:szCs w:val="20"/>
                <w:lang w:eastAsia="en-AU"/>
              </w:rPr>
              <w:t xml:space="preserve"> them with the skills and confidence to mentor and support others in their community</w:t>
            </w:r>
            <w:r>
              <w:rPr>
                <w:rFonts w:ascii="Arial" w:eastAsia="Times New Roman" w:hAnsi="Arial" w:cs="Arial"/>
                <w:color w:val="000000"/>
                <w:sz w:val="20"/>
                <w:szCs w:val="20"/>
                <w:lang w:eastAsia="en-AU"/>
              </w:rPr>
              <w:t>.</w:t>
            </w:r>
          </w:p>
          <w:p w14:paraId="0033817A" w14:textId="5EA9D4FB" w:rsidR="005E592B" w:rsidRPr="002D1B29" w:rsidRDefault="005E592B" w:rsidP="00D93938">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52FAE30F" w14:textId="67DF5B99"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$377,616.80</w:t>
            </w:r>
          </w:p>
        </w:tc>
        <w:tc>
          <w:tcPr>
            <w:tcW w:w="2410" w:type="dxa"/>
          </w:tcPr>
          <w:p w14:paraId="7DE5AA10" w14:textId="51ACB49D"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5E592B" w:rsidRPr="00895581" w14:paraId="1E97DC23" w14:textId="77777777" w:rsidTr="005E592B">
        <w:trPr>
          <w:trHeight w:val="1829"/>
        </w:trPr>
        <w:tc>
          <w:tcPr>
            <w:tcW w:w="2688" w:type="dxa"/>
            <w:shd w:val="clear" w:color="auto" w:fill="auto"/>
            <w:noWrap/>
          </w:tcPr>
          <w:p w14:paraId="58633C75" w14:textId="7FBB340E"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Arab Council Australia Incorporated</w:t>
            </w:r>
          </w:p>
        </w:tc>
        <w:tc>
          <w:tcPr>
            <w:tcW w:w="1560" w:type="dxa"/>
          </w:tcPr>
          <w:p w14:paraId="72133E3A" w14:textId="41BF889B"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67471C39" w14:textId="76119A94"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Arability Supporting Parents and Siblings Project (Arability),</w:t>
            </w:r>
          </w:p>
        </w:tc>
        <w:tc>
          <w:tcPr>
            <w:tcW w:w="2126" w:type="dxa"/>
            <w:shd w:val="clear" w:color="auto" w:fill="auto"/>
          </w:tcPr>
          <w:p w14:paraId="2E1298F0" w14:textId="502DEE80"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Culturally and Linguistically Diverse Communities</w:t>
            </w:r>
          </w:p>
        </w:tc>
        <w:tc>
          <w:tcPr>
            <w:tcW w:w="2410" w:type="dxa"/>
          </w:tcPr>
          <w:p w14:paraId="1A820E0D" w14:textId="3B45A7FE"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Autism Spectrum Disorder (ASD)</w:t>
            </w:r>
          </w:p>
        </w:tc>
        <w:tc>
          <w:tcPr>
            <w:tcW w:w="5244" w:type="dxa"/>
            <w:shd w:val="clear" w:color="auto" w:fill="auto"/>
          </w:tcPr>
          <w:p w14:paraId="071E3B26"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DCFE42B" w14:textId="0B8280B0" w:rsidR="005E592B" w:rsidRDefault="005E592B" w:rsidP="0036777A">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Develop</w:t>
            </w:r>
            <w:r w:rsidRPr="00430607">
              <w:rPr>
                <w:rFonts w:ascii="Arial" w:eastAsia="Times New Roman" w:hAnsi="Arial" w:cs="Arial"/>
                <w:color w:val="000000"/>
                <w:sz w:val="20"/>
                <w:szCs w:val="20"/>
                <w:lang w:eastAsia="en-AU"/>
              </w:rPr>
              <w:t xml:space="preserve"> </w:t>
            </w:r>
            <w:r>
              <w:rPr>
                <w:rFonts w:ascii="Arial" w:eastAsia="Times New Roman" w:hAnsi="Arial" w:cs="Arial"/>
                <w:color w:val="000000"/>
                <w:sz w:val="20"/>
                <w:szCs w:val="20"/>
                <w:lang w:eastAsia="en-AU"/>
              </w:rPr>
              <w:t>p</w:t>
            </w:r>
            <w:r w:rsidRPr="00430607">
              <w:rPr>
                <w:rFonts w:ascii="Arial" w:eastAsia="Times New Roman" w:hAnsi="Arial" w:cs="Arial"/>
                <w:color w:val="000000"/>
                <w:sz w:val="20"/>
                <w:szCs w:val="20"/>
                <w:lang w:eastAsia="en-AU"/>
              </w:rPr>
              <w:t>eer-led support groups for parents and sib</w:t>
            </w:r>
            <w:r>
              <w:rPr>
                <w:rFonts w:ascii="Arial" w:eastAsia="Times New Roman" w:hAnsi="Arial" w:cs="Arial"/>
                <w:color w:val="000000"/>
                <w:sz w:val="20"/>
                <w:szCs w:val="20"/>
                <w:lang w:eastAsia="en-AU"/>
              </w:rPr>
              <w:t>lings of people with disability through</w:t>
            </w:r>
            <w:r w:rsidRPr="00430607">
              <w:rPr>
                <w:rFonts w:ascii="Arial" w:eastAsia="Times New Roman" w:hAnsi="Arial" w:cs="Arial"/>
                <w:color w:val="000000"/>
                <w:sz w:val="20"/>
                <w:szCs w:val="20"/>
                <w:lang w:eastAsia="en-AU"/>
              </w:rPr>
              <w:t xml:space="preserve"> developing and running separate but complimentary peer groups, held in-person, for </w:t>
            </w:r>
            <w:r>
              <w:rPr>
                <w:rFonts w:ascii="Arial" w:eastAsia="Times New Roman" w:hAnsi="Arial" w:cs="Arial"/>
                <w:color w:val="000000"/>
                <w:sz w:val="20"/>
                <w:szCs w:val="20"/>
                <w:lang w:eastAsia="en-AU"/>
              </w:rPr>
              <w:t>parents/</w:t>
            </w:r>
            <w:r w:rsidRPr="00430607">
              <w:rPr>
                <w:rFonts w:ascii="Arial" w:eastAsia="Times New Roman" w:hAnsi="Arial" w:cs="Arial"/>
                <w:color w:val="000000"/>
                <w:sz w:val="20"/>
                <w:szCs w:val="20"/>
                <w:lang w:eastAsia="en-AU"/>
              </w:rPr>
              <w:t xml:space="preserve">carers </w:t>
            </w:r>
            <w:r>
              <w:rPr>
                <w:rFonts w:ascii="Arial" w:eastAsia="Times New Roman" w:hAnsi="Arial" w:cs="Arial"/>
                <w:color w:val="000000"/>
                <w:sz w:val="20"/>
                <w:szCs w:val="20"/>
                <w:lang w:eastAsia="en-AU"/>
              </w:rPr>
              <w:t xml:space="preserve">and siblings </w:t>
            </w:r>
            <w:r w:rsidRPr="00430607">
              <w:rPr>
                <w:rFonts w:ascii="Arial" w:eastAsia="Times New Roman" w:hAnsi="Arial" w:cs="Arial"/>
                <w:color w:val="000000"/>
                <w:sz w:val="20"/>
                <w:szCs w:val="20"/>
                <w:lang w:eastAsia="en-AU"/>
              </w:rPr>
              <w:t xml:space="preserve">of </w:t>
            </w:r>
            <w:r>
              <w:rPr>
                <w:rFonts w:ascii="Arial" w:eastAsia="Times New Roman" w:hAnsi="Arial" w:cs="Arial"/>
                <w:color w:val="000000"/>
                <w:sz w:val="20"/>
                <w:szCs w:val="20"/>
                <w:lang w:eastAsia="en-AU"/>
              </w:rPr>
              <w:t>people with disability.</w:t>
            </w:r>
          </w:p>
          <w:p w14:paraId="1B71046A" w14:textId="77777777" w:rsidR="005E592B" w:rsidRDefault="005E592B" w:rsidP="0036777A">
            <w:pPr>
              <w:spacing w:after="120" w:line="240" w:lineRule="auto"/>
              <w:rPr>
                <w:rFonts w:ascii="Arial" w:eastAsia="Times New Roman" w:hAnsi="Arial" w:cs="Arial"/>
                <w:color w:val="000000"/>
                <w:sz w:val="20"/>
                <w:szCs w:val="20"/>
                <w:lang w:eastAsia="en-AU"/>
              </w:rPr>
            </w:pPr>
          </w:p>
          <w:p w14:paraId="0A61BA8E" w14:textId="77777777" w:rsidR="005E592B" w:rsidRPr="002D1B29" w:rsidRDefault="005E592B" w:rsidP="00D93938">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623E850B" w14:textId="5B6335C9"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$788,425.00</w:t>
            </w:r>
          </w:p>
        </w:tc>
        <w:tc>
          <w:tcPr>
            <w:tcW w:w="2410" w:type="dxa"/>
          </w:tcPr>
          <w:p w14:paraId="7F457F87" w14:textId="77777777" w:rsidR="005E592B"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1382DE53" w14:textId="00F5F50A"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(Canterbury, Bankstown &amp; Fairfield)</w:t>
            </w:r>
          </w:p>
        </w:tc>
      </w:tr>
      <w:tr w:rsidR="005E592B" w:rsidRPr="00895581" w14:paraId="34C84E4E" w14:textId="77777777" w:rsidTr="005E592B">
        <w:trPr>
          <w:trHeight w:val="2690"/>
        </w:trPr>
        <w:tc>
          <w:tcPr>
            <w:tcW w:w="2688" w:type="dxa"/>
            <w:shd w:val="clear" w:color="auto" w:fill="auto"/>
            <w:noWrap/>
          </w:tcPr>
          <w:p w14:paraId="25EB6796" w14:textId="7C4C9ADD"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Broken Hill Local Aboriginal Land Council</w:t>
            </w:r>
          </w:p>
        </w:tc>
        <w:tc>
          <w:tcPr>
            <w:tcW w:w="1560" w:type="dxa"/>
          </w:tcPr>
          <w:p w14:paraId="52F1BD75" w14:textId="609413B0"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New South Wales</w:t>
            </w:r>
          </w:p>
        </w:tc>
        <w:tc>
          <w:tcPr>
            <w:tcW w:w="2273" w:type="dxa"/>
          </w:tcPr>
          <w:p w14:paraId="1EFE14C9" w14:textId="20291D7C"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Beyond Linking - supporting Aboriginal people with disabilities, and their families, carers and communities in Far Western NSW.</w:t>
            </w:r>
          </w:p>
        </w:tc>
        <w:tc>
          <w:tcPr>
            <w:tcW w:w="2126" w:type="dxa"/>
            <w:shd w:val="clear" w:color="auto" w:fill="auto"/>
          </w:tcPr>
          <w:p w14:paraId="14703059" w14:textId="26E8E010"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Aboriginal and Torres Strait Islander people</w:t>
            </w:r>
          </w:p>
        </w:tc>
        <w:tc>
          <w:tcPr>
            <w:tcW w:w="2410" w:type="dxa"/>
          </w:tcPr>
          <w:p w14:paraId="2EFB8B31" w14:textId="49A1CEE5"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Intellectual D</w:t>
            </w:r>
            <w:r w:rsidRPr="00A94FDC">
              <w:rPr>
                <w:rFonts w:ascii="Arial" w:hAnsi="Arial" w:cs="Arial"/>
                <w:color w:val="000000"/>
                <w:sz w:val="20"/>
                <w:szCs w:val="20"/>
              </w:rPr>
              <w:t>isability</w:t>
            </w:r>
          </w:p>
        </w:tc>
        <w:tc>
          <w:tcPr>
            <w:tcW w:w="5244" w:type="dxa"/>
            <w:shd w:val="clear" w:color="auto" w:fill="auto"/>
          </w:tcPr>
          <w:p w14:paraId="69B2A21B"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5108AEB4" w14:textId="71B8F21E" w:rsidR="005E592B" w:rsidRDefault="005E592B" w:rsidP="00D93938">
            <w:pPr>
              <w:spacing w:after="120" w:line="240" w:lineRule="auto"/>
              <w:rPr>
                <w:rFonts w:ascii="Arial" w:eastAsia="Times New Roman" w:hAnsi="Arial" w:cs="Arial"/>
                <w:color w:val="000000"/>
                <w:sz w:val="20"/>
                <w:szCs w:val="20"/>
                <w:lang w:eastAsia="en-AU"/>
              </w:rPr>
            </w:pPr>
            <w:r>
              <w:rPr>
                <w:rFonts w:ascii="Arial" w:eastAsia="Times New Roman" w:hAnsi="Arial" w:cs="Arial"/>
                <w:color w:val="000000"/>
                <w:sz w:val="20"/>
                <w:szCs w:val="20"/>
                <w:lang w:eastAsia="en-AU"/>
              </w:rPr>
              <w:t>Deliver a range of culturally appropriate and inclusive activities to b</w:t>
            </w:r>
            <w:r w:rsidRPr="00430607">
              <w:rPr>
                <w:rFonts w:ascii="Arial" w:eastAsia="Times New Roman" w:hAnsi="Arial" w:cs="Arial"/>
                <w:color w:val="000000"/>
                <w:sz w:val="20"/>
                <w:szCs w:val="20"/>
                <w:lang w:eastAsia="en-AU"/>
              </w:rPr>
              <w:t>uild the skills, resilience and confidence of Aboriginal people with disability, and their families and carers</w:t>
            </w:r>
            <w:r>
              <w:rPr>
                <w:rFonts w:ascii="Arial" w:eastAsia="Times New Roman" w:hAnsi="Arial" w:cs="Arial"/>
                <w:color w:val="000000"/>
                <w:sz w:val="20"/>
                <w:szCs w:val="20"/>
                <w:lang w:eastAsia="en-AU"/>
              </w:rPr>
              <w:t>.</w:t>
            </w:r>
          </w:p>
          <w:p w14:paraId="0317ADDF" w14:textId="77777777" w:rsidR="005E592B" w:rsidRPr="002D1B29" w:rsidRDefault="005E592B" w:rsidP="00D93938">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3E75FA09" w14:textId="4B04C64B"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$1,592,184.00</w:t>
            </w:r>
          </w:p>
        </w:tc>
        <w:tc>
          <w:tcPr>
            <w:tcW w:w="2410" w:type="dxa"/>
          </w:tcPr>
          <w:p w14:paraId="4F0603B0" w14:textId="46698468"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r>
      <w:tr w:rsidR="005E592B" w:rsidRPr="00895581" w14:paraId="6301038D" w14:textId="77777777" w:rsidTr="005E592B">
        <w:trPr>
          <w:trHeight w:val="2690"/>
        </w:trPr>
        <w:tc>
          <w:tcPr>
            <w:tcW w:w="2688" w:type="dxa"/>
            <w:shd w:val="clear" w:color="auto" w:fill="auto"/>
            <w:noWrap/>
          </w:tcPr>
          <w:p w14:paraId="788BE60E" w14:textId="3BFACABC"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lastRenderedPageBreak/>
              <w:t>Central Australian Aboriginal Congress Aboriginal Corporation</w:t>
            </w:r>
          </w:p>
        </w:tc>
        <w:tc>
          <w:tcPr>
            <w:tcW w:w="1560" w:type="dxa"/>
          </w:tcPr>
          <w:p w14:paraId="2A059FB9" w14:textId="51D5E3E6"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Northern Territory</w:t>
            </w:r>
          </w:p>
        </w:tc>
        <w:tc>
          <w:tcPr>
            <w:tcW w:w="2273" w:type="dxa"/>
          </w:tcPr>
          <w:p w14:paraId="34CD40C4" w14:textId="324A32B0"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Empowering Aboriginal people with a disability and their families to participate in community activities and services which support their wellbeing.</w:t>
            </w:r>
          </w:p>
        </w:tc>
        <w:tc>
          <w:tcPr>
            <w:tcW w:w="2126" w:type="dxa"/>
            <w:shd w:val="clear" w:color="auto" w:fill="auto"/>
          </w:tcPr>
          <w:p w14:paraId="413A80C3" w14:textId="0A61BCF9"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Aboriginal and Torres Strait Islander people</w:t>
            </w:r>
          </w:p>
        </w:tc>
        <w:tc>
          <w:tcPr>
            <w:tcW w:w="2410" w:type="dxa"/>
          </w:tcPr>
          <w:p w14:paraId="7C6A7F58" w14:textId="6D825BEA"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Intellectual Disability</w:t>
            </w:r>
          </w:p>
        </w:tc>
        <w:tc>
          <w:tcPr>
            <w:tcW w:w="5244" w:type="dxa"/>
            <w:shd w:val="clear" w:color="auto" w:fill="auto"/>
          </w:tcPr>
          <w:p w14:paraId="6A3FCFD8" w14:textId="77777777" w:rsidR="005E592B" w:rsidRPr="00F02859" w:rsidRDefault="005E592B" w:rsidP="0036777A">
            <w:pPr>
              <w:spacing w:after="120" w:line="240" w:lineRule="auto"/>
              <w:rPr>
                <w:rFonts w:ascii="Arial" w:eastAsia="Times New Roman" w:hAnsi="Arial" w:cs="Arial"/>
                <w:b/>
                <w:color w:val="000000"/>
                <w:sz w:val="20"/>
                <w:szCs w:val="20"/>
                <w:lang w:eastAsia="en-AU"/>
              </w:rPr>
            </w:pPr>
            <w:r w:rsidRPr="00F02859">
              <w:rPr>
                <w:rFonts w:ascii="Arial" w:eastAsia="Times New Roman" w:hAnsi="Arial" w:cs="Arial"/>
                <w:b/>
                <w:color w:val="000000"/>
                <w:sz w:val="20"/>
                <w:szCs w:val="20"/>
                <w:lang w:eastAsia="en-AU"/>
              </w:rPr>
              <w:t>Individual Capacity Building</w:t>
            </w:r>
          </w:p>
          <w:p w14:paraId="1CA45040" w14:textId="041C076D" w:rsidR="005E592B" w:rsidRPr="00F02859" w:rsidRDefault="005E592B" w:rsidP="005E592B">
            <w:pPr>
              <w:spacing w:after="120" w:line="240" w:lineRule="auto"/>
              <w:rPr>
                <w:rFonts w:ascii="Arial" w:eastAsia="Times New Roman" w:hAnsi="Arial" w:cs="Arial"/>
                <w:color w:val="000000"/>
                <w:sz w:val="20"/>
                <w:szCs w:val="20"/>
                <w:lang w:eastAsia="en-AU"/>
              </w:rPr>
            </w:pPr>
            <w:r w:rsidRPr="00F02859">
              <w:rPr>
                <w:rFonts w:ascii="Arial" w:eastAsia="Times New Roman" w:hAnsi="Arial" w:cs="Arial"/>
                <w:color w:val="000000"/>
                <w:sz w:val="20"/>
                <w:szCs w:val="20"/>
                <w:lang w:eastAsia="en-AU"/>
              </w:rPr>
              <w:t xml:space="preserve">Provide individual capacity building activities for Aboriginal </w:t>
            </w:r>
            <w:r>
              <w:rPr>
                <w:rFonts w:ascii="Arial" w:eastAsia="Times New Roman" w:hAnsi="Arial" w:cs="Arial"/>
                <w:color w:val="000000"/>
                <w:sz w:val="20"/>
                <w:szCs w:val="20"/>
                <w:lang w:eastAsia="en-AU"/>
              </w:rPr>
              <w:t xml:space="preserve">adults and </w:t>
            </w:r>
            <w:r w:rsidRPr="00F02859">
              <w:rPr>
                <w:rFonts w:ascii="Arial" w:eastAsia="Times New Roman" w:hAnsi="Arial" w:cs="Arial"/>
                <w:color w:val="000000"/>
                <w:sz w:val="20"/>
                <w:szCs w:val="20"/>
                <w:lang w:eastAsia="en-AU"/>
              </w:rPr>
              <w:t>children with a disability and their families</w:t>
            </w:r>
            <w:r>
              <w:rPr>
                <w:rFonts w:ascii="Arial" w:eastAsia="Times New Roman" w:hAnsi="Arial" w:cs="Arial"/>
                <w:color w:val="000000"/>
                <w:sz w:val="20"/>
                <w:szCs w:val="20"/>
                <w:lang w:eastAsia="en-AU"/>
              </w:rPr>
              <w:t xml:space="preserve">. </w:t>
            </w:r>
            <w:r w:rsidRPr="00F02859">
              <w:rPr>
                <w:rFonts w:ascii="Arial" w:eastAsia="Times New Roman" w:hAnsi="Arial" w:cs="Arial"/>
                <w:color w:val="000000"/>
                <w:sz w:val="20"/>
                <w:szCs w:val="20"/>
                <w:lang w:eastAsia="en-AU"/>
              </w:rPr>
              <w:t xml:space="preserve">Families will be supported to understand, support and advocate for their child to improve developmental and educational outcomes. Adults will be empowered to participate fully in community and access supports. </w:t>
            </w:r>
          </w:p>
        </w:tc>
        <w:tc>
          <w:tcPr>
            <w:tcW w:w="2552" w:type="dxa"/>
            <w:shd w:val="clear" w:color="auto" w:fill="auto"/>
            <w:noWrap/>
          </w:tcPr>
          <w:p w14:paraId="66A775B3" w14:textId="02DC6F32"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$1,980,000.00</w:t>
            </w:r>
          </w:p>
        </w:tc>
        <w:tc>
          <w:tcPr>
            <w:tcW w:w="2410" w:type="dxa"/>
          </w:tcPr>
          <w:p w14:paraId="1AB00637" w14:textId="77777777" w:rsidR="005E592B"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Northern Territory</w:t>
            </w:r>
          </w:p>
          <w:p w14:paraId="415B34AF" w14:textId="652D4B97"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w:t>
            </w:r>
            <w:r w:rsidRPr="00A94FDC">
              <w:rPr>
                <w:rFonts w:ascii="Arial" w:hAnsi="Arial" w:cs="Arial"/>
                <w:color w:val="000000"/>
                <w:sz w:val="20"/>
                <w:szCs w:val="20"/>
              </w:rPr>
              <w:t>Alice Springs and the remote Central Australian communities  of Amoonguna, Ltyentye Apurte (Santa Theres</w:t>
            </w:r>
            <w:r>
              <w:rPr>
                <w:rFonts w:ascii="Arial" w:hAnsi="Arial" w:cs="Arial"/>
                <w:color w:val="000000"/>
                <w:sz w:val="20"/>
                <w:szCs w:val="20"/>
              </w:rPr>
              <w:t>a); Ntaria; Utju; and Mutitjulu)</w:t>
            </w:r>
          </w:p>
        </w:tc>
      </w:tr>
      <w:tr w:rsidR="005E592B" w:rsidRPr="00895581" w14:paraId="27CD09AD" w14:textId="77777777" w:rsidTr="005E592B">
        <w:trPr>
          <w:trHeight w:val="2690"/>
        </w:trPr>
        <w:tc>
          <w:tcPr>
            <w:tcW w:w="2688" w:type="dxa"/>
            <w:shd w:val="clear" w:color="auto" w:fill="auto"/>
            <w:noWrap/>
          </w:tcPr>
          <w:p w14:paraId="25C51A92" w14:textId="7A4FB54B"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Cullunghutti Aboriginal Child and Family Centre Aboriginal Corporation</w:t>
            </w:r>
          </w:p>
        </w:tc>
        <w:tc>
          <w:tcPr>
            <w:tcW w:w="1560" w:type="dxa"/>
          </w:tcPr>
          <w:p w14:paraId="15992A09" w14:textId="456FCE8C"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2FEE4A53" w14:textId="36E401C9" w:rsidR="005E592B" w:rsidRPr="00301E1B" w:rsidRDefault="005E592B" w:rsidP="00BE6802">
            <w:pPr>
              <w:spacing w:after="120" w:line="240" w:lineRule="auto"/>
              <w:rPr>
                <w:rFonts w:ascii="Arial" w:eastAsia="Times New Roman" w:hAnsi="Arial" w:cs="Arial"/>
                <w:b/>
                <w:color w:val="000000"/>
                <w:sz w:val="20"/>
                <w:szCs w:val="20"/>
                <w:lang w:eastAsia="en-AU"/>
              </w:rPr>
            </w:pPr>
            <w:r w:rsidRPr="00456BC1">
              <w:rPr>
                <w:rFonts w:ascii="Arial" w:eastAsia="Times New Roman" w:hAnsi="Arial" w:cs="Arial"/>
                <w:b/>
                <w:color w:val="000000"/>
                <w:sz w:val="20"/>
                <w:szCs w:val="20"/>
                <w:lang w:eastAsia="en-AU"/>
              </w:rPr>
              <w:t>Inclusion Support Coordinator - providing peer support to Aboriginal families with a child or children with a diagnosed disability.</w:t>
            </w:r>
          </w:p>
        </w:tc>
        <w:tc>
          <w:tcPr>
            <w:tcW w:w="2126" w:type="dxa"/>
            <w:shd w:val="clear" w:color="auto" w:fill="auto"/>
          </w:tcPr>
          <w:p w14:paraId="63A62EB0" w14:textId="15429871"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Aboriginal and Torres Strait Islander people</w:t>
            </w:r>
          </w:p>
        </w:tc>
        <w:tc>
          <w:tcPr>
            <w:tcW w:w="2410" w:type="dxa"/>
          </w:tcPr>
          <w:p w14:paraId="7959FC49" w14:textId="65EA353C"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Autism Spectrum Disorder (ASD)</w:t>
            </w:r>
          </w:p>
        </w:tc>
        <w:tc>
          <w:tcPr>
            <w:tcW w:w="5244" w:type="dxa"/>
            <w:shd w:val="clear" w:color="auto" w:fill="auto"/>
          </w:tcPr>
          <w:p w14:paraId="7052FFE7"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3B303F8C" w14:textId="595528EC" w:rsidR="005E592B" w:rsidRDefault="005E592B" w:rsidP="0036777A">
            <w:pPr>
              <w:spacing w:after="120" w:line="240" w:lineRule="auto"/>
              <w:rPr>
                <w:rFonts w:ascii="Arial" w:eastAsia="Times New Roman" w:hAnsi="Arial" w:cs="Arial"/>
                <w:color w:val="000000"/>
                <w:sz w:val="20"/>
                <w:szCs w:val="20"/>
                <w:lang w:eastAsia="en-AU"/>
              </w:rPr>
            </w:pPr>
            <w:r w:rsidRPr="00D93938">
              <w:rPr>
                <w:rFonts w:ascii="Arial" w:eastAsia="Times New Roman" w:hAnsi="Arial" w:cs="Arial"/>
                <w:color w:val="000000"/>
                <w:sz w:val="20"/>
                <w:szCs w:val="20"/>
                <w:lang w:eastAsia="en-AU"/>
              </w:rPr>
              <w:t xml:space="preserve">Provide a skill building program for Aboriginal families that have a child with disability that aims to empower these families to determine goals, make decisions and work towards achieving what is important in their children’s lives. A peer led program that will facilitate a better knowledge of self-management of plans and supports that will improve the awareness of quality service </w:t>
            </w:r>
            <w:r w:rsidR="004040E6" w:rsidRPr="00D93938">
              <w:rPr>
                <w:rFonts w:ascii="Arial" w:eastAsia="Times New Roman" w:hAnsi="Arial" w:cs="Arial"/>
                <w:color w:val="000000"/>
                <w:sz w:val="20"/>
                <w:szCs w:val="20"/>
                <w:lang w:eastAsia="en-AU"/>
              </w:rPr>
              <w:t>provision, strengthen,</w:t>
            </w:r>
            <w:r w:rsidRPr="00D93938">
              <w:rPr>
                <w:rFonts w:ascii="Arial" w:eastAsia="Times New Roman" w:hAnsi="Arial" w:cs="Arial"/>
                <w:color w:val="000000"/>
                <w:sz w:val="20"/>
                <w:szCs w:val="20"/>
                <w:lang w:eastAsia="en-AU"/>
              </w:rPr>
              <w:t xml:space="preserve"> and develop local connections between Aboriginal families.</w:t>
            </w:r>
          </w:p>
          <w:p w14:paraId="0C30815F" w14:textId="1D5168CC" w:rsidR="005E592B" w:rsidRPr="002D1B29" w:rsidRDefault="005E592B" w:rsidP="00D93938">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3BDFCEF0" w14:textId="28B664E9"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$416,513.90</w:t>
            </w:r>
          </w:p>
        </w:tc>
        <w:tc>
          <w:tcPr>
            <w:tcW w:w="2410" w:type="dxa"/>
          </w:tcPr>
          <w:p w14:paraId="7A4EFDF4" w14:textId="77777777" w:rsidR="005E592B"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14129439" w14:textId="0A851321"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(Nowra, Shoalhaven district)</w:t>
            </w:r>
          </w:p>
        </w:tc>
      </w:tr>
      <w:tr w:rsidR="005E592B" w:rsidRPr="00895581" w14:paraId="1C05E6FA" w14:textId="77777777" w:rsidTr="005E592B">
        <w:trPr>
          <w:trHeight w:val="2690"/>
        </w:trPr>
        <w:tc>
          <w:tcPr>
            <w:tcW w:w="2688" w:type="dxa"/>
            <w:shd w:val="clear" w:color="auto" w:fill="auto"/>
            <w:noWrap/>
          </w:tcPr>
          <w:p w14:paraId="7FD3797F" w14:textId="24891F5C"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Kimberley Aboriginal Medical Services Limited</w:t>
            </w:r>
          </w:p>
        </w:tc>
        <w:tc>
          <w:tcPr>
            <w:tcW w:w="1560" w:type="dxa"/>
          </w:tcPr>
          <w:p w14:paraId="6EE9001C" w14:textId="3AE6EDFD"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Western Australia</w:t>
            </w:r>
          </w:p>
        </w:tc>
        <w:tc>
          <w:tcPr>
            <w:tcW w:w="2273" w:type="dxa"/>
          </w:tcPr>
          <w:p w14:paraId="7BB61F7D" w14:textId="12ADFE51" w:rsidR="005E592B" w:rsidRPr="00301E1B" w:rsidRDefault="005E592B" w:rsidP="00BE6802">
            <w:pPr>
              <w:spacing w:after="120" w:line="240" w:lineRule="auto"/>
              <w:rPr>
                <w:rFonts w:ascii="Arial" w:eastAsia="Times New Roman" w:hAnsi="Arial" w:cs="Arial"/>
                <w:b/>
                <w:color w:val="000000"/>
                <w:sz w:val="20"/>
                <w:szCs w:val="20"/>
                <w:lang w:eastAsia="en-AU"/>
              </w:rPr>
            </w:pPr>
            <w:r w:rsidRPr="00456BC1">
              <w:rPr>
                <w:rFonts w:ascii="Arial" w:eastAsia="Times New Roman" w:hAnsi="Arial" w:cs="Arial"/>
                <w:b/>
                <w:color w:val="000000"/>
                <w:sz w:val="20"/>
                <w:szCs w:val="20"/>
                <w:lang w:eastAsia="en-AU"/>
              </w:rPr>
              <w:t>KAMS ICB Health Promotion and Self-advocacy Capacity Building for Aboriginal People Living in the Kimberley with Disability</w:t>
            </w:r>
          </w:p>
        </w:tc>
        <w:tc>
          <w:tcPr>
            <w:tcW w:w="2126" w:type="dxa"/>
            <w:shd w:val="clear" w:color="auto" w:fill="auto"/>
          </w:tcPr>
          <w:p w14:paraId="14E2FF37" w14:textId="0DA129CA" w:rsidR="005E592B" w:rsidRPr="00895581" w:rsidRDefault="005E592B" w:rsidP="00BE6802">
            <w:pPr>
              <w:spacing w:after="120" w:line="240" w:lineRule="auto"/>
              <w:rPr>
                <w:rFonts w:ascii="Arial" w:hAnsi="Arial" w:cs="Arial"/>
                <w:color w:val="000000"/>
                <w:sz w:val="20"/>
                <w:szCs w:val="20"/>
              </w:rPr>
            </w:pPr>
            <w:r w:rsidRPr="00456BC1">
              <w:rPr>
                <w:rFonts w:ascii="Arial" w:hAnsi="Arial" w:cs="Arial"/>
                <w:color w:val="000000"/>
                <w:sz w:val="20"/>
                <w:szCs w:val="20"/>
              </w:rPr>
              <w:t>Culturally and Linguistically Diverse Communities</w:t>
            </w:r>
          </w:p>
        </w:tc>
        <w:tc>
          <w:tcPr>
            <w:tcW w:w="2410" w:type="dxa"/>
          </w:tcPr>
          <w:p w14:paraId="63659DBF" w14:textId="2CC129FB" w:rsidR="005E592B" w:rsidRPr="00895581" w:rsidRDefault="005E592B" w:rsidP="00BE6802">
            <w:pPr>
              <w:spacing w:after="120" w:line="240" w:lineRule="auto"/>
              <w:rPr>
                <w:rFonts w:ascii="Arial" w:hAnsi="Arial" w:cs="Arial"/>
                <w:color w:val="000000"/>
                <w:sz w:val="20"/>
                <w:szCs w:val="20"/>
              </w:rPr>
            </w:pPr>
            <w:r w:rsidRPr="006F7816">
              <w:rPr>
                <w:rFonts w:ascii="Arial" w:eastAsia="Times New Roman" w:hAnsi="Arial" w:cs="Arial"/>
                <w:color w:val="000000"/>
                <w:sz w:val="20"/>
                <w:szCs w:val="20"/>
                <w:lang w:eastAsia="en-AU"/>
              </w:rPr>
              <w:t>Acquired Brain Injury (ABI)</w:t>
            </w:r>
          </w:p>
        </w:tc>
        <w:tc>
          <w:tcPr>
            <w:tcW w:w="5244" w:type="dxa"/>
            <w:shd w:val="clear" w:color="auto" w:fill="auto"/>
          </w:tcPr>
          <w:p w14:paraId="5D6ED761"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4C618E24" w14:textId="7274F4C1" w:rsidR="005E592B" w:rsidRPr="002D1B29" w:rsidRDefault="005E592B" w:rsidP="00773BD0">
            <w:pPr>
              <w:spacing w:after="120" w:line="240" w:lineRule="auto"/>
              <w:rPr>
                <w:rFonts w:ascii="Arial" w:eastAsia="Times New Roman" w:hAnsi="Arial" w:cs="Arial"/>
                <w:b/>
                <w:color w:val="000000"/>
                <w:sz w:val="20"/>
                <w:szCs w:val="20"/>
                <w:lang w:eastAsia="en-AU"/>
              </w:rPr>
            </w:pPr>
            <w:r>
              <w:rPr>
                <w:rFonts w:ascii="Arial" w:eastAsia="Times New Roman" w:hAnsi="Arial" w:cs="Arial"/>
                <w:color w:val="000000"/>
                <w:sz w:val="20"/>
                <w:szCs w:val="20"/>
                <w:lang w:eastAsia="en-AU"/>
              </w:rPr>
              <w:t xml:space="preserve">Deliver health, </w:t>
            </w:r>
            <w:r w:rsidRPr="00D93938">
              <w:rPr>
                <w:rFonts w:ascii="Arial" w:eastAsia="Times New Roman" w:hAnsi="Arial" w:cs="Arial"/>
                <w:color w:val="000000"/>
                <w:sz w:val="20"/>
                <w:szCs w:val="20"/>
                <w:lang w:eastAsia="en-AU"/>
              </w:rPr>
              <w:t xml:space="preserve">wellbeing promotion </w:t>
            </w:r>
            <w:r>
              <w:rPr>
                <w:rFonts w:ascii="Arial" w:eastAsia="Times New Roman" w:hAnsi="Arial" w:cs="Arial"/>
                <w:color w:val="000000"/>
                <w:sz w:val="20"/>
                <w:szCs w:val="20"/>
                <w:lang w:eastAsia="en-AU"/>
              </w:rPr>
              <w:t>and</w:t>
            </w:r>
            <w:r w:rsidRPr="00D93938">
              <w:rPr>
                <w:rFonts w:ascii="Arial" w:eastAsia="Times New Roman" w:hAnsi="Arial" w:cs="Arial"/>
                <w:color w:val="000000"/>
                <w:sz w:val="20"/>
                <w:szCs w:val="20"/>
                <w:lang w:eastAsia="en-AU"/>
              </w:rPr>
              <w:t xml:space="preserve"> self-advocacy capacity building workshops, presentations and peer support groups for Aboriginal people living with disability</w:t>
            </w:r>
            <w:r>
              <w:rPr>
                <w:rFonts w:ascii="Arial" w:eastAsia="Times New Roman" w:hAnsi="Arial" w:cs="Arial"/>
                <w:color w:val="000000"/>
                <w:sz w:val="20"/>
                <w:szCs w:val="20"/>
                <w:lang w:eastAsia="en-AU"/>
              </w:rPr>
              <w:t>.</w:t>
            </w:r>
            <w:r w:rsidRPr="00D93938">
              <w:rPr>
                <w:rFonts w:ascii="Arial" w:eastAsia="Times New Roman" w:hAnsi="Arial" w:cs="Arial"/>
                <w:color w:val="000000"/>
                <w:sz w:val="20"/>
                <w:szCs w:val="20"/>
                <w:lang w:eastAsia="en-AU"/>
              </w:rPr>
              <w:t xml:space="preserve"> </w:t>
            </w:r>
          </w:p>
        </w:tc>
        <w:tc>
          <w:tcPr>
            <w:tcW w:w="2552" w:type="dxa"/>
            <w:shd w:val="clear" w:color="auto" w:fill="auto"/>
            <w:noWrap/>
          </w:tcPr>
          <w:p w14:paraId="5596C82E" w14:textId="27BA5F41" w:rsidR="005E592B" w:rsidRPr="00895581" w:rsidRDefault="005E592B" w:rsidP="00BE6802">
            <w:pPr>
              <w:spacing w:after="120" w:line="240" w:lineRule="auto"/>
              <w:rPr>
                <w:rFonts w:ascii="Arial" w:hAnsi="Arial" w:cs="Arial"/>
                <w:color w:val="000000"/>
                <w:sz w:val="20"/>
                <w:szCs w:val="20"/>
              </w:rPr>
            </w:pPr>
            <w:r w:rsidRPr="00456BC1">
              <w:rPr>
                <w:rFonts w:ascii="Arial" w:hAnsi="Arial" w:cs="Arial"/>
                <w:color w:val="000000"/>
                <w:sz w:val="20"/>
                <w:szCs w:val="20"/>
              </w:rPr>
              <w:t>$1,971,538.80</w:t>
            </w:r>
          </w:p>
        </w:tc>
        <w:tc>
          <w:tcPr>
            <w:tcW w:w="2410" w:type="dxa"/>
          </w:tcPr>
          <w:p w14:paraId="6394D49A" w14:textId="77777777" w:rsidR="005E592B"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Western Australian</w:t>
            </w:r>
          </w:p>
          <w:p w14:paraId="148A6308" w14:textId="062CE8CB"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(Kimberley region)</w:t>
            </w:r>
          </w:p>
        </w:tc>
      </w:tr>
      <w:tr w:rsidR="005E592B" w:rsidRPr="00895581" w14:paraId="4839FDD4" w14:textId="77777777" w:rsidTr="005E592B">
        <w:trPr>
          <w:trHeight w:val="2690"/>
        </w:trPr>
        <w:tc>
          <w:tcPr>
            <w:tcW w:w="2688" w:type="dxa"/>
            <w:shd w:val="clear" w:color="auto" w:fill="auto"/>
            <w:noWrap/>
          </w:tcPr>
          <w:p w14:paraId="323C53C9" w14:textId="63DD17E8"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Kinchela Boys Home Aboriginal Corporation</w:t>
            </w:r>
          </w:p>
        </w:tc>
        <w:tc>
          <w:tcPr>
            <w:tcW w:w="1560" w:type="dxa"/>
          </w:tcPr>
          <w:p w14:paraId="4F670628" w14:textId="0FEBB43F" w:rsidR="005E592B" w:rsidRPr="00895581" w:rsidRDefault="005E592B" w:rsidP="00BE6802">
            <w:pPr>
              <w:spacing w:after="120" w:line="240" w:lineRule="auto"/>
              <w:rPr>
                <w:rFonts w:ascii="Arial" w:hAnsi="Arial" w:cs="Arial"/>
                <w:color w:val="000000"/>
                <w:sz w:val="20"/>
                <w:szCs w:val="20"/>
              </w:rPr>
            </w:pPr>
            <w:r w:rsidRPr="00456BC1">
              <w:rPr>
                <w:rFonts w:ascii="Arial" w:hAnsi="Arial" w:cs="Arial"/>
                <w:color w:val="000000"/>
                <w:sz w:val="20"/>
                <w:szCs w:val="20"/>
              </w:rPr>
              <w:t>New South Wales</w:t>
            </w:r>
          </w:p>
        </w:tc>
        <w:tc>
          <w:tcPr>
            <w:tcW w:w="2273" w:type="dxa"/>
          </w:tcPr>
          <w:p w14:paraId="3E6418F4" w14:textId="18888D32" w:rsidR="005E592B" w:rsidRPr="00301E1B" w:rsidRDefault="005E592B" w:rsidP="00BE6802">
            <w:pPr>
              <w:spacing w:after="120" w:line="240" w:lineRule="auto"/>
              <w:rPr>
                <w:rFonts w:ascii="Arial" w:eastAsia="Times New Roman" w:hAnsi="Arial" w:cs="Arial"/>
                <w:b/>
                <w:color w:val="000000"/>
                <w:sz w:val="20"/>
                <w:szCs w:val="20"/>
                <w:lang w:eastAsia="en-AU"/>
              </w:rPr>
            </w:pPr>
            <w:r w:rsidRPr="00456BC1">
              <w:rPr>
                <w:rFonts w:ascii="Arial" w:eastAsia="Times New Roman" w:hAnsi="Arial" w:cs="Arial"/>
                <w:b/>
                <w:color w:val="000000"/>
                <w:sz w:val="20"/>
                <w:szCs w:val="20"/>
                <w:lang w:eastAsia="en-AU"/>
              </w:rPr>
              <w:t>Mob Helping Mob</w:t>
            </w:r>
          </w:p>
        </w:tc>
        <w:tc>
          <w:tcPr>
            <w:tcW w:w="2126" w:type="dxa"/>
            <w:shd w:val="clear" w:color="auto" w:fill="auto"/>
          </w:tcPr>
          <w:p w14:paraId="211E1C1D" w14:textId="05A437DB" w:rsidR="005E592B" w:rsidRPr="00895581" w:rsidRDefault="005E592B" w:rsidP="00BE6802">
            <w:pPr>
              <w:spacing w:after="120" w:line="240" w:lineRule="auto"/>
              <w:rPr>
                <w:rFonts w:ascii="Arial" w:hAnsi="Arial" w:cs="Arial"/>
                <w:color w:val="000000"/>
                <w:sz w:val="20"/>
                <w:szCs w:val="20"/>
              </w:rPr>
            </w:pPr>
            <w:r w:rsidRPr="006F7816">
              <w:rPr>
                <w:rFonts w:ascii="Arial" w:eastAsia="Times New Roman" w:hAnsi="Arial" w:cs="Arial"/>
                <w:color w:val="000000"/>
                <w:sz w:val="20"/>
                <w:szCs w:val="20"/>
                <w:lang w:eastAsia="en-AU"/>
              </w:rPr>
              <w:t>Aboriginal and Torres Strait Islander people</w:t>
            </w:r>
          </w:p>
        </w:tc>
        <w:tc>
          <w:tcPr>
            <w:tcW w:w="2410" w:type="dxa"/>
          </w:tcPr>
          <w:p w14:paraId="1B29455A" w14:textId="2CD0412C"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Intellectual Disability</w:t>
            </w:r>
          </w:p>
        </w:tc>
        <w:tc>
          <w:tcPr>
            <w:tcW w:w="5244" w:type="dxa"/>
            <w:shd w:val="clear" w:color="auto" w:fill="auto"/>
          </w:tcPr>
          <w:p w14:paraId="38513D68"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1FADA044" w14:textId="42180BFD" w:rsidR="005E592B" w:rsidRDefault="005E592B" w:rsidP="0036777A">
            <w:pPr>
              <w:spacing w:after="120" w:line="240" w:lineRule="auto"/>
              <w:rPr>
                <w:rFonts w:ascii="Arial" w:eastAsia="Times New Roman" w:hAnsi="Arial" w:cs="Arial"/>
                <w:color w:val="000000"/>
                <w:sz w:val="20"/>
                <w:szCs w:val="20"/>
                <w:lang w:eastAsia="en-AU"/>
              </w:rPr>
            </w:pPr>
            <w:r w:rsidRPr="00D93938">
              <w:rPr>
                <w:rFonts w:ascii="Arial" w:eastAsia="Times New Roman" w:hAnsi="Arial" w:cs="Arial"/>
                <w:color w:val="000000"/>
                <w:sz w:val="20"/>
                <w:szCs w:val="20"/>
                <w:lang w:eastAsia="en-AU"/>
              </w:rPr>
              <w:t>Develop and deliver a Sydney-wide Aboriginal disability peer support program that builds the capacity of 300 Aboriginal participants to enhance their independence and engage in community life. The project will identify a group of volunteer peer connecters to support the small groups and provide additional one-to-one guidance.</w:t>
            </w:r>
          </w:p>
          <w:p w14:paraId="62EA103E" w14:textId="77777777" w:rsidR="005E592B" w:rsidRDefault="005E592B" w:rsidP="0036777A">
            <w:pPr>
              <w:spacing w:after="120" w:line="240" w:lineRule="auto"/>
              <w:rPr>
                <w:rFonts w:ascii="Arial" w:eastAsia="Times New Roman" w:hAnsi="Arial" w:cs="Arial"/>
                <w:color w:val="000000"/>
                <w:sz w:val="20"/>
                <w:szCs w:val="20"/>
                <w:lang w:eastAsia="en-AU"/>
              </w:rPr>
            </w:pPr>
          </w:p>
          <w:p w14:paraId="195645BF" w14:textId="77777777" w:rsidR="005E592B" w:rsidRPr="002D1B29" w:rsidRDefault="005E592B" w:rsidP="00D93938">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1DBE5EC5" w14:textId="1B25D181" w:rsidR="005E592B" w:rsidRPr="00895581" w:rsidRDefault="005E592B" w:rsidP="00BE6802">
            <w:pPr>
              <w:spacing w:after="120" w:line="240" w:lineRule="auto"/>
              <w:rPr>
                <w:rFonts w:ascii="Arial" w:hAnsi="Arial" w:cs="Arial"/>
                <w:color w:val="000000"/>
                <w:sz w:val="20"/>
                <w:szCs w:val="20"/>
              </w:rPr>
            </w:pPr>
            <w:r w:rsidRPr="00456BC1">
              <w:rPr>
                <w:rFonts w:ascii="Arial" w:hAnsi="Arial" w:cs="Arial"/>
                <w:color w:val="000000"/>
                <w:sz w:val="20"/>
                <w:szCs w:val="20"/>
              </w:rPr>
              <w:t>$1,227,722.10</w:t>
            </w:r>
          </w:p>
        </w:tc>
        <w:tc>
          <w:tcPr>
            <w:tcW w:w="2410" w:type="dxa"/>
          </w:tcPr>
          <w:p w14:paraId="21CB7963" w14:textId="77777777" w:rsidR="005E592B"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2B466FC1" w14:textId="7564BDBA"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(Sydney)</w:t>
            </w:r>
          </w:p>
        </w:tc>
      </w:tr>
      <w:tr w:rsidR="005E592B" w:rsidRPr="00895581" w14:paraId="33914842" w14:textId="77777777" w:rsidTr="005E592B">
        <w:trPr>
          <w:trHeight w:val="2690"/>
        </w:trPr>
        <w:tc>
          <w:tcPr>
            <w:tcW w:w="2688" w:type="dxa"/>
            <w:shd w:val="clear" w:color="auto" w:fill="auto"/>
            <w:noWrap/>
          </w:tcPr>
          <w:p w14:paraId="71B1715F" w14:textId="5454425B"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lastRenderedPageBreak/>
              <w:t>Midsumma Festival Inc.</w:t>
            </w:r>
          </w:p>
        </w:tc>
        <w:tc>
          <w:tcPr>
            <w:tcW w:w="1560" w:type="dxa"/>
          </w:tcPr>
          <w:p w14:paraId="3F5733C3" w14:textId="107A3892"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0F698933" w14:textId="3707FEC2" w:rsidR="005E592B" w:rsidRPr="00301E1B" w:rsidRDefault="005E592B" w:rsidP="00BE6802">
            <w:pPr>
              <w:spacing w:after="120" w:line="240" w:lineRule="auto"/>
              <w:rPr>
                <w:rFonts w:ascii="Arial" w:eastAsia="Times New Roman" w:hAnsi="Arial" w:cs="Arial"/>
                <w:b/>
                <w:color w:val="000000"/>
                <w:sz w:val="20"/>
                <w:szCs w:val="20"/>
                <w:lang w:eastAsia="en-AU"/>
              </w:rPr>
            </w:pPr>
            <w:r w:rsidRPr="00456BC1">
              <w:rPr>
                <w:rFonts w:ascii="Arial" w:eastAsia="Times New Roman" w:hAnsi="Arial" w:cs="Arial"/>
                <w:b/>
                <w:color w:val="000000"/>
                <w:sz w:val="20"/>
                <w:szCs w:val="20"/>
                <w:lang w:eastAsia="en-AU"/>
              </w:rPr>
              <w:t>MIDSUMMA PATHWAYS - creative arts and cultural development capacity building mentoring program for LGBTQIA artists and arts-workers living with disability</w:t>
            </w:r>
          </w:p>
        </w:tc>
        <w:tc>
          <w:tcPr>
            <w:tcW w:w="2126" w:type="dxa"/>
            <w:shd w:val="clear" w:color="auto" w:fill="auto"/>
          </w:tcPr>
          <w:p w14:paraId="5EC11655" w14:textId="48D172E6" w:rsidR="005E592B" w:rsidRPr="00895581" w:rsidRDefault="005E592B" w:rsidP="00BE6802">
            <w:pPr>
              <w:spacing w:after="120" w:line="240" w:lineRule="auto"/>
              <w:rPr>
                <w:rFonts w:ascii="Arial" w:hAnsi="Arial" w:cs="Arial"/>
                <w:color w:val="000000"/>
                <w:sz w:val="20"/>
                <w:szCs w:val="20"/>
              </w:rPr>
            </w:pPr>
            <w:r w:rsidRPr="00456BC1">
              <w:rPr>
                <w:rFonts w:ascii="Arial" w:hAnsi="Arial" w:cs="Arial"/>
                <w:color w:val="000000"/>
                <w:sz w:val="20"/>
                <w:szCs w:val="20"/>
              </w:rPr>
              <w:t>Lesbian, Gay, Bisexual, Transgender, Intersex, Queer/Questioning, Asexual and Plus (LGBTIQA+) Cohort</w:t>
            </w:r>
          </w:p>
        </w:tc>
        <w:tc>
          <w:tcPr>
            <w:tcW w:w="2410" w:type="dxa"/>
          </w:tcPr>
          <w:p w14:paraId="3082AC8C" w14:textId="2D426059" w:rsidR="005E592B" w:rsidRPr="00895581" w:rsidRDefault="005E592B" w:rsidP="00BE6802">
            <w:pPr>
              <w:spacing w:after="120" w:line="240" w:lineRule="auto"/>
              <w:rPr>
                <w:rFonts w:ascii="Arial" w:hAnsi="Arial" w:cs="Arial"/>
                <w:color w:val="000000"/>
                <w:sz w:val="20"/>
                <w:szCs w:val="20"/>
              </w:rPr>
            </w:pPr>
            <w:r w:rsidRPr="00773BD0">
              <w:rPr>
                <w:rFonts w:ascii="Arial" w:hAnsi="Arial" w:cs="Arial"/>
                <w:color w:val="000000"/>
                <w:sz w:val="20"/>
                <w:szCs w:val="20"/>
              </w:rPr>
              <w:t>All people with disability</w:t>
            </w:r>
          </w:p>
        </w:tc>
        <w:tc>
          <w:tcPr>
            <w:tcW w:w="5244" w:type="dxa"/>
            <w:shd w:val="clear" w:color="auto" w:fill="auto"/>
          </w:tcPr>
          <w:p w14:paraId="4B4D8D6A"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0223F64" w14:textId="1F2247FA" w:rsidR="005E592B" w:rsidRPr="002D1B29" w:rsidRDefault="005E592B" w:rsidP="007701B1">
            <w:pPr>
              <w:spacing w:after="120" w:line="240" w:lineRule="auto"/>
              <w:rPr>
                <w:rFonts w:ascii="Arial" w:eastAsia="Times New Roman" w:hAnsi="Arial" w:cs="Arial"/>
                <w:b/>
                <w:color w:val="000000"/>
                <w:sz w:val="20"/>
                <w:szCs w:val="20"/>
                <w:lang w:eastAsia="en-AU"/>
              </w:rPr>
            </w:pPr>
            <w:r w:rsidRPr="00D93938">
              <w:rPr>
                <w:rFonts w:ascii="Arial" w:eastAsia="Times New Roman" w:hAnsi="Arial" w:cs="Arial"/>
                <w:color w:val="000000"/>
                <w:sz w:val="20"/>
                <w:szCs w:val="20"/>
                <w:lang w:eastAsia="en-AU"/>
              </w:rPr>
              <w:t>Deliver a group workshop series with tailor-designed individual mentorship within the creative industries. This workshop and capacity-building skills-development program will provide comprehensive, life changing development for up to twelve LGBTQIA early-career artists and arts-workers with disability, running annually for three years to maximise sustainable impact and outcomes</w:t>
            </w:r>
          </w:p>
        </w:tc>
        <w:tc>
          <w:tcPr>
            <w:tcW w:w="2552" w:type="dxa"/>
            <w:shd w:val="clear" w:color="auto" w:fill="auto"/>
            <w:noWrap/>
          </w:tcPr>
          <w:p w14:paraId="5CE6B292" w14:textId="488618E8" w:rsidR="005E592B" w:rsidRPr="00895581" w:rsidRDefault="005E592B" w:rsidP="00BE6802">
            <w:pPr>
              <w:spacing w:after="120" w:line="240" w:lineRule="auto"/>
              <w:rPr>
                <w:rFonts w:ascii="Arial" w:hAnsi="Arial" w:cs="Arial"/>
                <w:color w:val="000000"/>
                <w:sz w:val="20"/>
                <w:szCs w:val="20"/>
              </w:rPr>
            </w:pPr>
            <w:r w:rsidRPr="00456BC1">
              <w:rPr>
                <w:rFonts w:ascii="Arial" w:hAnsi="Arial" w:cs="Arial"/>
                <w:color w:val="000000"/>
                <w:sz w:val="20"/>
                <w:szCs w:val="20"/>
              </w:rPr>
              <w:t>$410,850.00</w:t>
            </w:r>
          </w:p>
        </w:tc>
        <w:tc>
          <w:tcPr>
            <w:tcW w:w="2410" w:type="dxa"/>
          </w:tcPr>
          <w:p w14:paraId="195D83AD" w14:textId="34E5BC21"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5E592B" w:rsidRPr="00895581" w14:paraId="106E233C" w14:textId="77777777" w:rsidTr="005E592B">
        <w:trPr>
          <w:trHeight w:val="2690"/>
        </w:trPr>
        <w:tc>
          <w:tcPr>
            <w:tcW w:w="2688" w:type="dxa"/>
            <w:shd w:val="clear" w:color="auto" w:fill="auto"/>
            <w:noWrap/>
          </w:tcPr>
          <w:p w14:paraId="6E357387" w14:textId="4719011E"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Migrant Resource Centre of South Australia Incorporated</w:t>
            </w:r>
          </w:p>
        </w:tc>
        <w:tc>
          <w:tcPr>
            <w:tcW w:w="1560" w:type="dxa"/>
          </w:tcPr>
          <w:p w14:paraId="139DEE8B" w14:textId="3F9DBBF1"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South Australia</w:t>
            </w:r>
          </w:p>
        </w:tc>
        <w:tc>
          <w:tcPr>
            <w:tcW w:w="2273" w:type="dxa"/>
          </w:tcPr>
          <w:p w14:paraId="2CD4FE93" w14:textId="5E2DE9CD" w:rsidR="005E592B" w:rsidRPr="00301E1B" w:rsidRDefault="005E592B" w:rsidP="00BE6802">
            <w:pPr>
              <w:spacing w:after="120" w:line="240" w:lineRule="auto"/>
              <w:rPr>
                <w:rFonts w:ascii="Arial" w:eastAsia="Times New Roman" w:hAnsi="Arial" w:cs="Arial"/>
                <w:b/>
                <w:color w:val="000000"/>
                <w:sz w:val="20"/>
                <w:szCs w:val="20"/>
                <w:lang w:eastAsia="en-AU"/>
              </w:rPr>
            </w:pPr>
            <w:r w:rsidRPr="00456BC1">
              <w:rPr>
                <w:rFonts w:ascii="Arial" w:eastAsia="Times New Roman" w:hAnsi="Arial" w:cs="Arial"/>
                <w:b/>
                <w:color w:val="000000"/>
                <w:sz w:val="20"/>
                <w:szCs w:val="20"/>
                <w:lang w:eastAsia="en-AU"/>
              </w:rPr>
              <w:t>Empowering People with Disability</w:t>
            </w:r>
          </w:p>
        </w:tc>
        <w:tc>
          <w:tcPr>
            <w:tcW w:w="2126" w:type="dxa"/>
            <w:shd w:val="clear" w:color="auto" w:fill="auto"/>
          </w:tcPr>
          <w:p w14:paraId="02370A19" w14:textId="58A5E7BE" w:rsidR="005E592B" w:rsidRPr="00895581" w:rsidRDefault="005E592B" w:rsidP="00BE6802">
            <w:pPr>
              <w:spacing w:after="120" w:line="240" w:lineRule="auto"/>
              <w:rPr>
                <w:rFonts w:ascii="Arial" w:hAnsi="Arial" w:cs="Arial"/>
                <w:color w:val="000000"/>
                <w:sz w:val="20"/>
                <w:szCs w:val="20"/>
              </w:rPr>
            </w:pPr>
            <w:r w:rsidRPr="00456BC1">
              <w:rPr>
                <w:rFonts w:ascii="Arial" w:hAnsi="Arial" w:cs="Arial"/>
                <w:color w:val="000000"/>
                <w:sz w:val="20"/>
                <w:szCs w:val="20"/>
              </w:rPr>
              <w:t>Culturally and Linguistically Diverse Communities</w:t>
            </w:r>
          </w:p>
        </w:tc>
        <w:tc>
          <w:tcPr>
            <w:tcW w:w="2410" w:type="dxa"/>
          </w:tcPr>
          <w:p w14:paraId="148B1982" w14:textId="6A526728"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Intellectual D</w:t>
            </w:r>
            <w:r w:rsidRPr="00456BC1">
              <w:rPr>
                <w:rFonts w:ascii="Arial" w:hAnsi="Arial" w:cs="Arial"/>
                <w:color w:val="000000"/>
                <w:sz w:val="20"/>
                <w:szCs w:val="20"/>
              </w:rPr>
              <w:t>isability</w:t>
            </w:r>
          </w:p>
        </w:tc>
        <w:tc>
          <w:tcPr>
            <w:tcW w:w="5244" w:type="dxa"/>
            <w:shd w:val="clear" w:color="auto" w:fill="auto"/>
          </w:tcPr>
          <w:p w14:paraId="71ACEE1F"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123815FF" w14:textId="650D390A" w:rsidR="005E592B" w:rsidRDefault="005E592B" w:rsidP="0036777A">
            <w:pPr>
              <w:spacing w:after="120" w:line="240" w:lineRule="auto"/>
              <w:rPr>
                <w:rFonts w:ascii="Arial" w:eastAsia="Times New Roman" w:hAnsi="Arial" w:cs="Arial"/>
                <w:color w:val="000000"/>
                <w:sz w:val="20"/>
                <w:szCs w:val="20"/>
                <w:lang w:eastAsia="en-AU"/>
              </w:rPr>
            </w:pPr>
            <w:r w:rsidRPr="00D93938">
              <w:rPr>
                <w:rFonts w:ascii="Arial" w:eastAsia="Times New Roman" w:hAnsi="Arial" w:cs="Arial"/>
                <w:color w:val="000000"/>
                <w:sz w:val="20"/>
                <w:szCs w:val="20"/>
                <w:lang w:eastAsia="en-AU"/>
              </w:rPr>
              <w:t>Deliver targeted training and support to culturally and linguistically diverse (CALD) people with disability so they can engage in areas of interest and enhance their skills where possible to increase confidence in participation in both comm</w:t>
            </w:r>
            <w:r w:rsidR="00932B40">
              <w:rPr>
                <w:rFonts w:ascii="Arial" w:eastAsia="Times New Roman" w:hAnsi="Arial" w:cs="Arial"/>
                <w:color w:val="000000"/>
                <w:sz w:val="20"/>
                <w:szCs w:val="20"/>
                <w:lang w:eastAsia="en-AU"/>
              </w:rPr>
              <w:t>unity and mainstream activities.</w:t>
            </w:r>
          </w:p>
          <w:p w14:paraId="0CB09F7F" w14:textId="77777777" w:rsidR="005E592B" w:rsidRDefault="005E592B" w:rsidP="0036777A">
            <w:pPr>
              <w:spacing w:after="120" w:line="240" w:lineRule="auto"/>
              <w:rPr>
                <w:rFonts w:ascii="Arial" w:eastAsia="Times New Roman" w:hAnsi="Arial" w:cs="Arial"/>
                <w:color w:val="000000"/>
                <w:sz w:val="20"/>
                <w:szCs w:val="20"/>
                <w:lang w:eastAsia="en-AU"/>
              </w:rPr>
            </w:pPr>
          </w:p>
          <w:p w14:paraId="375E3B17" w14:textId="77777777" w:rsidR="005E592B" w:rsidRPr="002D1B29" w:rsidRDefault="005E592B" w:rsidP="00D93938">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350DA7F0" w14:textId="543E2358" w:rsidR="005E592B" w:rsidRPr="00895581" w:rsidRDefault="005E592B" w:rsidP="00BE6802">
            <w:pPr>
              <w:spacing w:after="120" w:line="240" w:lineRule="auto"/>
              <w:rPr>
                <w:rFonts w:ascii="Arial" w:hAnsi="Arial" w:cs="Arial"/>
                <w:color w:val="000000"/>
                <w:sz w:val="20"/>
                <w:szCs w:val="20"/>
              </w:rPr>
            </w:pPr>
            <w:r w:rsidRPr="006F7816">
              <w:rPr>
                <w:rFonts w:ascii="Arial" w:eastAsia="Times New Roman" w:hAnsi="Arial" w:cs="Arial"/>
                <w:color w:val="000000"/>
                <w:sz w:val="20"/>
                <w:szCs w:val="20"/>
                <w:lang w:eastAsia="en-AU"/>
              </w:rPr>
              <w:t>$1,343,205.60</w:t>
            </w:r>
          </w:p>
        </w:tc>
        <w:tc>
          <w:tcPr>
            <w:tcW w:w="2410" w:type="dxa"/>
          </w:tcPr>
          <w:p w14:paraId="67F08012" w14:textId="4F9E62DB"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South Australia</w:t>
            </w:r>
          </w:p>
        </w:tc>
      </w:tr>
      <w:tr w:rsidR="005E592B" w:rsidRPr="00895581" w14:paraId="438FF324" w14:textId="77777777" w:rsidTr="00932B40">
        <w:trPr>
          <w:trHeight w:val="1903"/>
        </w:trPr>
        <w:tc>
          <w:tcPr>
            <w:tcW w:w="2688" w:type="dxa"/>
            <w:shd w:val="clear" w:color="auto" w:fill="auto"/>
            <w:noWrap/>
          </w:tcPr>
          <w:p w14:paraId="131D2F4F" w14:textId="62B2324B"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Multicultural Disability Advocacy Association of New South Wales Incorporated</w:t>
            </w:r>
          </w:p>
        </w:tc>
        <w:tc>
          <w:tcPr>
            <w:tcW w:w="1560" w:type="dxa"/>
          </w:tcPr>
          <w:p w14:paraId="61ACAA49" w14:textId="36E0E347" w:rsidR="005E592B" w:rsidRPr="00895581" w:rsidRDefault="005E592B" w:rsidP="00BE6802">
            <w:pPr>
              <w:spacing w:after="120" w:line="240" w:lineRule="auto"/>
              <w:rPr>
                <w:rFonts w:ascii="Arial" w:hAnsi="Arial" w:cs="Arial"/>
                <w:color w:val="000000"/>
                <w:sz w:val="20"/>
                <w:szCs w:val="20"/>
              </w:rPr>
            </w:pPr>
            <w:r w:rsidRPr="00456BC1">
              <w:rPr>
                <w:rFonts w:ascii="Arial" w:hAnsi="Arial" w:cs="Arial"/>
                <w:color w:val="000000"/>
                <w:sz w:val="20"/>
                <w:szCs w:val="20"/>
              </w:rPr>
              <w:t>New South Wales</w:t>
            </w:r>
          </w:p>
        </w:tc>
        <w:tc>
          <w:tcPr>
            <w:tcW w:w="2273" w:type="dxa"/>
          </w:tcPr>
          <w:p w14:paraId="380DA263" w14:textId="19972E11" w:rsidR="005E592B" w:rsidRPr="00301E1B" w:rsidRDefault="005E592B" w:rsidP="00BE6802">
            <w:pPr>
              <w:spacing w:after="120" w:line="240" w:lineRule="auto"/>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Active Citizens</w:t>
            </w:r>
          </w:p>
        </w:tc>
        <w:tc>
          <w:tcPr>
            <w:tcW w:w="2126" w:type="dxa"/>
            <w:shd w:val="clear" w:color="auto" w:fill="auto"/>
          </w:tcPr>
          <w:p w14:paraId="7E1B9112" w14:textId="2BFB0C3B" w:rsidR="005E592B" w:rsidRPr="00895581" w:rsidRDefault="005E592B" w:rsidP="00BE6802">
            <w:pPr>
              <w:spacing w:after="120" w:line="240" w:lineRule="auto"/>
              <w:rPr>
                <w:rFonts w:ascii="Arial" w:hAnsi="Arial" w:cs="Arial"/>
                <w:color w:val="000000"/>
                <w:sz w:val="20"/>
                <w:szCs w:val="20"/>
              </w:rPr>
            </w:pPr>
            <w:r w:rsidRPr="006F7816">
              <w:rPr>
                <w:rFonts w:ascii="Arial" w:eastAsia="Times New Roman" w:hAnsi="Arial" w:cs="Arial"/>
                <w:color w:val="000000"/>
                <w:sz w:val="20"/>
                <w:szCs w:val="20"/>
                <w:lang w:eastAsia="en-AU"/>
              </w:rPr>
              <w:t>Culturally and Linguistically Diverse Communities</w:t>
            </w:r>
          </w:p>
        </w:tc>
        <w:tc>
          <w:tcPr>
            <w:tcW w:w="2410" w:type="dxa"/>
          </w:tcPr>
          <w:p w14:paraId="029948F8" w14:textId="08C458AD"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2962A281"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4800E7F5" w14:textId="50E170FC" w:rsidR="005E592B" w:rsidRDefault="005E592B" w:rsidP="0036777A">
            <w:pPr>
              <w:spacing w:after="120" w:line="240" w:lineRule="auto"/>
              <w:rPr>
                <w:rFonts w:ascii="Arial" w:eastAsia="Times New Roman" w:hAnsi="Arial" w:cs="Arial"/>
                <w:color w:val="000000"/>
                <w:sz w:val="20"/>
                <w:szCs w:val="20"/>
                <w:lang w:eastAsia="en-AU"/>
              </w:rPr>
            </w:pPr>
            <w:r w:rsidRPr="00E9214B">
              <w:rPr>
                <w:rFonts w:ascii="Arial" w:eastAsia="Times New Roman" w:hAnsi="Arial" w:cs="Arial"/>
                <w:color w:val="000000"/>
                <w:sz w:val="20"/>
                <w:szCs w:val="20"/>
                <w:lang w:eastAsia="en-AU"/>
              </w:rPr>
              <w:t>Deliver culturally responsive workshops for people with disability, their family and carers from culturally and linguistically diverse (CALD) backgrounds with capacity building opportunities and information to enable people to understand and engage in active citizenship.</w:t>
            </w:r>
          </w:p>
          <w:p w14:paraId="4D90F516" w14:textId="70172FA0" w:rsidR="005E592B" w:rsidRPr="002D1B29" w:rsidRDefault="005E592B" w:rsidP="00E9214B">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4D17202A" w14:textId="01C1E8C6" w:rsidR="005E592B" w:rsidRPr="00895581" w:rsidRDefault="005E592B" w:rsidP="00BE6802">
            <w:pPr>
              <w:spacing w:after="120" w:line="240" w:lineRule="auto"/>
              <w:rPr>
                <w:rFonts w:ascii="Arial" w:hAnsi="Arial" w:cs="Arial"/>
                <w:color w:val="000000"/>
                <w:sz w:val="20"/>
                <w:szCs w:val="20"/>
              </w:rPr>
            </w:pPr>
            <w:r w:rsidRPr="001E51C5">
              <w:rPr>
                <w:rFonts w:ascii="Arial" w:hAnsi="Arial" w:cs="Arial"/>
                <w:color w:val="000000"/>
                <w:sz w:val="20"/>
                <w:szCs w:val="20"/>
              </w:rPr>
              <w:t>$303,987.20</w:t>
            </w:r>
          </w:p>
        </w:tc>
        <w:tc>
          <w:tcPr>
            <w:tcW w:w="2410" w:type="dxa"/>
          </w:tcPr>
          <w:p w14:paraId="0B39CD91" w14:textId="78755172" w:rsidR="005E592B" w:rsidRPr="00895581" w:rsidRDefault="005E592B" w:rsidP="00BE6802">
            <w:pPr>
              <w:spacing w:after="120" w:line="240" w:lineRule="auto"/>
              <w:rPr>
                <w:rFonts w:ascii="Arial" w:hAnsi="Arial" w:cs="Arial"/>
                <w:color w:val="000000"/>
                <w:sz w:val="20"/>
                <w:szCs w:val="20"/>
              </w:rPr>
            </w:pPr>
            <w:r w:rsidRPr="00456BC1">
              <w:rPr>
                <w:rFonts w:ascii="Arial" w:hAnsi="Arial" w:cs="Arial"/>
                <w:color w:val="000000"/>
                <w:sz w:val="20"/>
                <w:szCs w:val="20"/>
              </w:rPr>
              <w:t>New South Wales</w:t>
            </w:r>
          </w:p>
        </w:tc>
      </w:tr>
      <w:tr w:rsidR="005E592B" w:rsidRPr="00895581" w14:paraId="30FF5903" w14:textId="77777777" w:rsidTr="00932B40">
        <w:trPr>
          <w:trHeight w:val="1775"/>
        </w:trPr>
        <w:tc>
          <w:tcPr>
            <w:tcW w:w="2688" w:type="dxa"/>
            <w:shd w:val="clear" w:color="auto" w:fill="auto"/>
            <w:noWrap/>
          </w:tcPr>
          <w:p w14:paraId="11AC69EE" w14:textId="77777777" w:rsidR="005E592B" w:rsidRPr="00A94FDC" w:rsidRDefault="005E592B" w:rsidP="00A94FDC">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Multicultural Families Organisation Inc.</w:t>
            </w:r>
          </w:p>
          <w:p w14:paraId="71086500" w14:textId="6E70568C" w:rsidR="005E592B" w:rsidRPr="00A94FDC" w:rsidRDefault="005E592B" w:rsidP="00A94FDC">
            <w:pPr>
              <w:tabs>
                <w:tab w:val="left" w:pos="1721"/>
              </w:tabs>
              <w:rPr>
                <w:rFonts w:ascii="Arial" w:eastAsia="Times New Roman" w:hAnsi="Arial" w:cs="Arial"/>
                <w:sz w:val="20"/>
                <w:szCs w:val="20"/>
                <w:lang w:eastAsia="en-AU"/>
              </w:rPr>
            </w:pPr>
          </w:p>
        </w:tc>
        <w:tc>
          <w:tcPr>
            <w:tcW w:w="1560" w:type="dxa"/>
          </w:tcPr>
          <w:p w14:paraId="6E3D90A7" w14:textId="711DCAF5"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Queensland</w:t>
            </w:r>
          </w:p>
        </w:tc>
        <w:tc>
          <w:tcPr>
            <w:tcW w:w="2273" w:type="dxa"/>
          </w:tcPr>
          <w:p w14:paraId="4AE346E9" w14:textId="7F2430CC" w:rsidR="005E592B" w:rsidRPr="00301E1B" w:rsidRDefault="005E592B" w:rsidP="00BE6802">
            <w:pPr>
              <w:spacing w:after="120" w:line="240" w:lineRule="auto"/>
              <w:rPr>
                <w:rFonts w:ascii="Arial" w:eastAsia="Times New Roman" w:hAnsi="Arial" w:cs="Arial"/>
                <w:b/>
                <w:color w:val="000000"/>
                <w:sz w:val="20"/>
                <w:szCs w:val="20"/>
                <w:lang w:eastAsia="en-AU"/>
              </w:rPr>
            </w:pPr>
            <w:r w:rsidRPr="002D3C32">
              <w:rPr>
                <w:rFonts w:ascii="Arial" w:eastAsia="Times New Roman" w:hAnsi="Arial" w:cs="Arial"/>
                <w:b/>
                <w:color w:val="000000"/>
                <w:sz w:val="20"/>
                <w:szCs w:val="20"/>
                <w:lang w:eastAsia="en-AU"/>
              </w:rPr>
              <w:t>The Social Inclusion and Life Skills (SILS) Program</w:t>
            </w:r>
          </w:p>
        </w:tc>
        <w:tc>
          <w:tcPr>
            <w:tcW w:w="2126" w:type="dxa"/>
            <w:shd w:val="clear" w:color="auto" w:fill="auto"/>
          </w:tcPr>
          <w:p w14:paraId="0C243662" w14:textId="176A544C" w:rsidR="005E592B" w:rsidRPr="00895581" w:rsidRDefault="005E592B" w:rsidP="00BE6802">
            <w:pPr>
              <w:spacing w:after="120" w:line="240" w:lineRule="auto"/>
              <w:rPr>
                <w:rFonts w:ascii="Arial" w:hAnsi="Arial" w:cs="Arial"/>
                <w:color w:val="000000"/>
                <w:sz w:val="20"/>
                <w:szCs w:val="20"/>
              </w:rPr>
            </w:pPr>
            <w:r w:rsidRPr="002D3C32">
              <w:rPr>
                <w:rFonts w:ascii="Arial" w:hAnsi="Arial" w:cs="Arial"/>
                <w:color w:val="000000"/>
                <w:sz w:val="20"/>
                <w:szCs w:val="20"/>
              </w:rPr>
              <w:t>Culturally and Linguistically Diverse Communities</w:t>
            </w:r>
          </w:p>
        </w:tc>
        <w:tc>
          <w:tcPr>
            <w:tcW w:w="2410" w:type="dxa"/>
          </w:tcPr>
          <w:p w14:paraId="644709FE" w14:textId="10BA1DEF" w:rsidR="005E592B" w:rsidRPr="00895581" w:rsidRDefault="005E592B" w:rsidP="00BE6802">
            <w:pPr>
              <w:spacing w:after="120" w:line="240" w:lineRule="auto"/>
              <w:rPr>
                <w:rFonts w:ascii="Arial" w:hAnsi="Arial" w:cs="Arial"/>
                <w:color w:val="000000"/>
                <w:sz w:val="20"/>
                <w:szCs w:val="20"/>
              </w:rPr>
            </w:pPr>
            <w:r w:rsidRPr="002D3C32">
              <w:rPr>
                <w:rFonts w:ascii="Arial" w:hAnsi="Arial" w:cs="Arial"/>
                <w:color w:val="000000"/>
                <w:sz w:val="20"/>
                <w:szCs w:val="20"/>
              </w:rPr>
              <w:t>Visual impairment</w:t>
            </w:r>
          </w:p>
        </w:tc>
        <w:tc>
          <w:tcPr>
            <w:tcW w:w="5244" w:type="dxa"/>
            <w:shd w:val="clear" w:color="auto" w:fill="auto"/>
          </w:tcPr>
          <w:p w14:paraId="3829D9AF"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90609A2" w14:textId="2CF84605" w:rsidR="005E592B" w:rsidRDefault="005E592B" w:rsidP="0036777A">
            <w:pPr>
              <w:spacing w:after="120" w:line="240" w:lineRule="auto"/>
              <w:rPr>
                <w:rFonts w:ascii="Arial" w:eastAsia="Times New Roman" w:hAnsi="Arial" w:cs="Arial"/>
                <w:color w:val="000000"/>
                <w:sz w:val="20"/>
                <w:szCs w:val="20"/>
                <w:lang w:eastAsia="en-AU"/>
              </w:rPr>
            </w:pPr>
            <w:r w:rsidRPr="00E9214B">
              <w:rPr>
                <w:rFonts w:ascii="Arial" w:eastAsia="Times New Roman" w:hAnsi="Arial" w:cs="Arial"/>
                <w:color w:val="000000"/>
                <w:sz w:val="20"/>
                <w:szCs w:val="20"/>
                <w:lang w:eastAsia="en-AU"/>
              </w:rPr>
              <w:t xml:space="preserve">Provide practical capacity building activities such as arts and craft, basic life skills education and recreational activities to intellectually disabled individuals from culturally and linguistically diverse (CALD) background. </w:t>
            </w:r>
          </w:p>
          <w:p w14:paraId="14573E8D" w14:textId="77777777" w:rsidR="005E592B" w:rsidRPr="002D1B29" w:rsidRDefault="005E592B" w:rsidP="00E9214B">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72076290" w14:textId="56D77D7C" w:rsidR="005E592B" w:rsidRPr="00895581" w:rsidRDefault="005E592B" w:rsidP="00BE6802">
            <w:pPr>
              <w:spacing w:after="120" w:line="240" w:lineRule="auto"/>
              <w:rPr>
                <w:rFonts w:ascii="Arial" w:hAnsi="Arial" w:cs="Arial"/>
                <w:color w:val="000000"/>
                <w:sz w:val="20"/>
                <w:szCs w:val="20"/>
              </w:rPr>
            </w:pPr>
            <w:r w:rsidRPr="002D3C32">
              <w:rPr>
                <w:rFonts w:ascii="Arial" w:hAnsi="Arial" w:cs="Arial"/>
                <w:color w:val="000000"/>
                <w:sz w:val="20"/>
                <w:szCs w:val="20"/>
              </w:rPr>
              <w:t>$647,318.10</w:t>
            </w:r>
          </w:p>
        </w:tc>
        <w:tc>
          <w:tcPr>
            <w:tcW w:w="2410" w:type="dxa"/>
          </w:tcPr>
          <w:p w14:paraId="205D291F" w14:textId="09FC2988"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Queensland</w:t>
            </w:r>
          </w:p>
        </w:tc>
      </w:tr>
      <w:tr w:rsidR="005E592B" w:rsidRPr="00895581" w14:paraId="7F4DEAA6" w14:textId="77777777" w:rsidTr="005E592B">
        <w:trPr>
          <w:trHeight w:val="83"/>
        </w:trPr>
        <w:tc>
          <w:tcPr>
            <w:tcW w:w="2688" w:type="dxa"/>
            <w:shd w:val="clear" w:color="auto" w:fill="auto"/>
            <w:noWrap/>
          </w:tcPr>
          <w:p w14:paraId="1EB9E064" w14:textId="77777777" w:rsidR="005E592B" w:rsidRPr="00932B40" w:rsidRDefault="005E592B" w:rsidP="00A94FDC">
            <w:pPr>
              <w:rPr>
                <w:rFonts w:ascii="Arial" w:hAnsi="Arial" w:cs="Arial"/>
                <w:b/>
                <w:sz w:val="20"/>
              </w:rPr>
            </w:pPr>
            <w:r w:rsidRPr="00932B40">
              <w:rPr>
                <w:rFonts w:ascii="Arial" w:hAnsi="Arial" w:cs="Arial"/>
                <w:b/>
                <w:sz w:val="20"/>
              </w:rPr>
              <w:t>Port Lincoln Aboriginal Health Service Incorporated</w:t>
            </w:r>
          </w:p>
          <w:p w14:paraId="3A345B39" w14:textId="77777777" w:rsidR="005E592B" w:rsidRPr="00301E1B" w:rsidRDefault="005E592B" w:rsidP="00BE6802">
            <w:pPr>
              <w:spacing w:after="120" w:line="240" w:lineRule="auto"/>
              <w:rPr>
                <w:rFonts w:ascii="Arial" w:eastAsia="Times New Roman" w:hAnsi="Arial" w:cs="Arial"/>
                <w:b/>
                <w:color w:val="000000"/>
                <w:sz w:val="20"/>
                <w:szCs w:val="20"/>
                <w:lang w:eastAsia="en-AU"/>
              </w:rPr>
            </w:pPr>
          </w:p>
        </w:tc>
        <w:tc>
          <w:tcPr>
            <w:tcW w:w="1560" w:type="dxa"/>
          </w:tcPr>
          <w:p w14:paraId="059C5D5F" w14:textId="60ACF943"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South Australia</w:t>
            </w:r>
          </w:p>
        </w:tc>
        <w:tc>
          <w:tcPr>
            <w:tcW w:w="2273" w:type="dxa"/>
          </w:tcPr>
          <w:p w14:paraId="72AD9470" w14:textId="77777777" w:rsidR="00B75103" w:rsidRPr="00B800EE" w:rsidRDefault="00B75103" w:rsidP="00BE6802">
            <w:pPr>
              <w:spacing w:after="120" w:line="240" w:lineRule="auto"/>
              <w:rPr>
                <w:rFonts w:ascii="Arial" w:eastAsia="Times New Roman" w:hAnsi="Arial" w:cs="Arial"/>
                <w:b/>
                <w:color w:val="000000"/>
                <w:sz w:val="20"/>
                <w:szCs w:val="20"/>
                <w:lang w:eastAsia="en-AU"/>
              </w:rPr>
            </w:pPr>
            <w:r w:rsidRPr="00B800EE">
              <w:rPr>
                <w:rFonts w:ascii="Arial" w:eastAsia="Times New Roman" w:hAnsi="Arial" w:cs="Arial"/>
                <w:b/>
                <w:color w:val="000000"/>
                <w:sz w:val="20"/>
                <w:szCs w:val="20"/>
                <w:lang w:eastAsia="en-AU"/>
              </w:rPr>
              <w:t>Support for Aboriginal children with disability, their families and carers.</w:t>
            </w:r>
          </w:p>
          <w:p w14:paraId="5AB6B9CF" w14:textId="6EF4BE6F" w:rsidR="005E592B" w:rsidRPr="002C2E0E" w:rsidRDefault="005E592B" w:rsidP="00BE6802">
            <w:pPr>
              <w:spacing w:after="120" w:line="240" w:lineRule="auto"/>
              <w:rPr>
                <w:rFonts w:ascii="Arial" w:eastAsia="Times New Roman" w:hAnsi="Arial" w:cs="Arial"/>
                <w:b/>
                <w:color w:val="000000"/>
                <w:sz w:val="20"/>
                <w:szCs w:val="20"/>
                <w:highlight w:val="cyan"/>
                <w:lang w:eastAsia="en-AU"/>
              </w:rPr>
            </w:pPr>
          </w:p>
        </w:tc>
        <w:tc>
          <w:tcPr>
            <w:tcW w:w="2126" w:type="dxa"/>
            <w:shd w:val="clear" w:color="auto" w:fill="auto"/>
          </w:tcPr>
          <w:p w14:paraId="2F033229" w14:textId="2FB53A40" w:rsidR="005E592B" w:rsidRPr="00895581" w:rsidRDefault="005E592B" w:rsidP="00BE6802">
            <w:pPr>
              <w:spacing w:after="120" w:line="240" w:lineRule="auto"/>
              <w:rPr>
                <w:rFonts w:ascii="Arial" w:hAnsi="Arial" w:cs="Arial"/>
                <w:color w:val="000000"/>
                <w:sz w:val="20"/>
                <w:szCs w:val="20"/>
              </w:rPr>
            </w:pPr>
            <w:r w:rsidRPr="006F7816">
              <w:rPr>
                <w:rFonts w:ascii="Arial" w:eastAsia="Times New Roman" w:hAnsi="Arial" w:cs="Arial"/>
                <w:color w:val="000000"/>
                <w:sz w:val="20"/>
                <w:szCs w:val="20"/>
                <w:lang w:eastAsia="en-AU"/>
              </w:rPr>
              <w:t>Aboriginal and Torres Strait Islander people</w:t>
            </w:r>
          </w:p>
        </w:tc>
        <w:tc>
          <w:tcPr>
            <w:tcW w:w="2410" w:type="dxa"/>
          </w:tcPr>
          <w:p w14:paraId="28A82151" w14:textId="63F267FF"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Autism Spectrum Disorder (ASD)</w:t>
            </w:r>
          </w:p>
        </w:tc>
        <w:tc>
          <w:tcPr>
            <w:tcW w:w="5244" w:type="dxa"/>
            <w:shd w:val="clear" w:color="auto" w:fill="auto"/>
          </w:tcPr>
          <w:p w14:paraId="762FE28A" w14:textId="77777777" w:rsidR="005E592B" w:rsidRPr="00B75103" w:rsidRDefault="005E592B" w:rsidP="0036777A">
            <w:pPr>
              <w:spacing w:after="120" w:line="240" w:lineRule="auto"/>
              <w:rPr>
                <w:rFonts w:ascii="Arial" w:eastAsia="Times New Roman" w:hAnsi="Arial" w:cs="Arial"/>
                <w:b/>
                <w:color w:val="000000"/>
                <w:sz w:val="20"/>
                <w:szCs w:val="20"/>
                <w:lang w:eastAsia="en-AU"/>
              </w:rPr>
            </w:pPr>
            <w:r w:rsidRPr="00B75103">
              <w:rPr>
                <w:rFonts w:ascii="Arial" w:eastAsia="Times New Roman" w:hAnsi="Arial" w:cs="Arial"/>
                <w:b/>
                <w:color w:val="000000"/>
                <w:sz w:val="20"/>
                <w:szCs w:val="20"/>
                <w:lang w:eastAsia="en-AU"/>
              </w:rPr>
              <w:t>Individual Capacity Building</w:t>
            </w:r>
          </w:p>
          <w:p w14:paraId="1AE02C7D" w14:textId="325A0CD4" w:rsidR="005E592B" w:rsidRPr="00B75103" w:rsidRDefault="00932B40" w:rsidP="0036777A">
            <w:pPr>
              <w:spacing w:after="120" w:line="240" w:lineRule="auto"/>
              <w:rPr>
                <w:rFonts w:ascii="Arial" w:eastAsia="Times New Roman" w:hAnsi="Arial" w:cs="Arial"/>
                <w:color w:val="000000"/>
                <w:sz w:val="20"/>
                <w:szCs w:val="20"/>
                <w:lang w:eastAsia="en-AU"/>
              </w:rPr>
            </w:pPr>
            <w:r w:rsidRPr="00B75103">
              <w:rPr>
                <w:rFonts w:ascii="Arial" w:eastAsia="Times New Roman" w:hAnsi="Arial" w:cs="Arial"/>
                <w:color w:val="000000"/>
                <w:sz w:val="20"/>
                <w:szCs w:val="20"/>
                <w:lang w:eastAsia="en-AU"/>
              </w:rPr>
              <w:t xml:space="preserve">Provide </w:t>
            </w:r>
            <w:r w:rsidR="005E592B" w:rsidRPr="00B75103">
              <w:rPr>
                <w:rFonts w:ascii="Arial" w:eastAsia="Times New Roman" w:hAnsi="Arial" w:cs="Arial"/>
                <w:color w:val="000000"/>
                <w:sz w:val="20"/>
                <w:szCs w:val="20"/>
                <w:lang w:eastAsia="en-AU"/>
              </w:rPr>
              <w:t xml:space="preserve">assistance and support for Aboriginal people with disability and families to understand the NDIS and other supports in the community. Provide one-to-one support to Aboriginal people with disability and their families in the Port Lincoln area. </w:t>
            </w:r>
          </w:p>
          <w:p w14:paraId="3A6B53AE" w14:textId="77777777" w:rsidR="005E592B" w:rsidRPr="00E9214B" w:rsidRDefault="005E592B" w:rsidP="0036777A">
            <w:pPr>
              <w:spacing w:after="120" w:line="240" w:lineRule="auto"/>
              <w:rPr>
                <w:rFonts w:ascii="Arial" w:eastAsia="Times New Roman" w:hAnsi="Arial" w:cs="Arial"/>
                <w:color w:val="000000"/>
                <w:sz w:val="20"/>
                <w:szCs w:val="20"/>
                <w:highlight w:val="yellow"/>
                <w:lang w:eastAsia="en-AU"/>
              </w:rPr>
            </w:pPr>
          </w:p>
          <w:p w14:paraId="5512F2C5" w14:textId="77777777" w:rsidR="005E592B" w:rsidRPr="00E9214B" w:rsidRDefault="005E592B" w:rsidP="00E9214B">
            <w:pPr>
              <w:spacing w:after="120" w:line="240" w:lineRule="auto"/>
              <w:rPr>
                <w:rFonts w:ascii="Arial" w:eastAsia="Times New Roman" w:hAnsi="Arial" w:cs="Arial"/>
                <w:b/>
                <w:color w:val="000000"/>
                <w:sz w:val="20"/>
                <w:szCs w:val="20"/>
                <w:highlight w:val="yellow"/>
                <w:lang w:eastAsia="en-AU"/>
              </w:rPr>
            </w:pPr>
          </w:p>
        </w:tc>
        <w:tc>
          <w:tcPr>
            <w:tcW w:w="2552" w:type="dxa"/>
            <w:shd w:val="clear" w:color="auto" w:fill="auto"/>
            <w:noWrap/>
          </w:tcPr>
          <w:p w14:paraId="52F8614F" w14:textId="7534DE1F" w:rsidR="005E592B" w:rsidRPr="00895581" w:rsidRDefault="005E592B" w:rsidP="00BE6802">
            <w:pPr>
              <w:spacing w:after="120" w:line="240" w:lineRule="auto"/>
              <w:rPr>
                <w:rFonts w:ascii="Arial" w:hAnsi="Arial" w:cs="Arial"/>
                <w:color w:val="000000"/>
                <w:sz w:val="20"/>
                <w:szCs w:val="20"/>
              </w:rPr>
            </w:pPr>
            <w:r w:rsidRPr="002C2E0E">
              <w:rPr>
                <w:rFonts w:ascii="Arial" w:hAnsi="Arial" w:cs="Arial"/>
                <w:color w:val="000000"/>
                <w:sz w:val="20"/>
                <w:szCs w:val="20"/>
              </w:rPr>
              <w:t>$330,000.00</w:t>
            </w:r>
          </w:p>
        </w:tc>
        <w:tc>
          <w:tcPr>
            <w:tcW w:w="2410" w:type="dxa"/>
          </w:tcPr>
          <w:p w14:paraId="347D3839" w14:textId="77777777" w:rsidR="005E592B"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South Australia</w:t>
            </w:r>
          </w:p>
          <w:p w14:paraId="1DB9E333" w14:textId="10F65542"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(Port Lincoln)</w:t>
            </w:r>
          </w:p>
        </w:tc>
      </w:tr>
      <w:tr w:rsidR="005E592B" w:rsidRPr="00895581" w14:paraId="431E212F" w14:textId="77777777" w:rsidTr="005E592B">
        <w:trPr>
          <w:trHeight w:val="2690"/>
        </w:trPr>
        <w:tc>
          <w:tcPr>
            <w:tcW w:w="2688" w:type="dxa"/>
            <w:shd w:val="clear" w:color="auto" w:fill="auto"/>
            <w:noWrap/>
          </w:tcPr>
          <w:p w14:paraId="5438CA6F" w14:textId="77777777" w:rsidR="005E592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lastRenderedPageBreak/>
              <w:t>Ramahyuck District Aboriginal Corporation</w:t>
            </w:r>
          </w:p>
          <w:p w14:paraId="2DA521B8" w14:textId="04B39734" w:rsidR="005E592B" w:rsidRPr="002C2E0E" w:rsidRDefault="005E592B" w:rsidP="00BE6802">
            <w:pPr>
              <w:spacing w:after="120" w:line="240" w:lineRule="auto"/>
              <w:rPr>
                <w:rFonts w:ascii="Arial" w:eastAsia="Times New Roman" w:hAnsi="Arial" w:cs="Arial"/>
                <w:color w:val="000000"/>
                <w:sz w:val="20"/>
                <w:szCs w:val="20"/>
                <w:lang w:eastAsia="en-AU"/>
              </w:rPr>
            </w:pPr>
            <w:r w:rsidRPr="002C2E0E">
              <w:rPr>
                <w:rFonts w:ascii="Arial" w:eastAsia="Times New Roman" w:hAnsi="Arial" w:cs="Arial"/>
                <w:color w:val="000000"/>
                <w:sz w:val="20"/>
                <w:szCs w:val="20"/>
                <w:lang w:eastAsia="en-AU"/>
              </w:rPr>
              <w:t>(Consortium members: Victorian Aboriginal Community Controlled Health Organisation Inc</w:t>
            </w:r>
            <w:r>
              <w:rPr>
                <w:rFonts w:ascii="Arial" w:eastAsia="Times New Roman" w:hAnsi="Arial" w:cs="Arial"/>
                <w:color w:val="000000"/>
                <w:sz w:val="20"/>
                <w:szCs w:val="20"/>
                <w:lang w:eastAsia="en-AU"/>
              </w:rPr>
              <w:t xml:space="preserve">, </w:t>
            </w:r>
            <w:r w:rsidRPr="002C2E0E">
              <w:rPr>
                <w:rFonts w:ascii="Arial" w:eastAsia="Times New Roman" w:hAnsi="Arial" w:cs="Arial"/>
                <w:color w:val="000000"/>
                <w:sz w:val="20"/>
                <w:szCs w:val="20"/>
                <w:lang w:eastAsia="en-AU"/>
              </w:rPr>
              <w:t>Aboriginal Community Elders Services Incorporated</w:t>
            </w:r>
            <w:r>
              <w:rPr>
                <w:rFonts w:ascii="Arial" w:eastAsia="Times New Roman" w:hAnsi="Arial" w:cs="Arial"/>
                <w:color w:val="000000"/>
                <w:sz w:val="20"/>
                <w:szCs w:val="20"/>
                <w:lang w:eastAsia="en-AU"/>
              </w:rPr>
              <w:t xml:space="preserve">, </w:t>
            </w:r>
            <w:r w:rsidRPr="002C2E0E">
              <w:rPr>
                <w:rFonts w:ascii="Arial" w:eastAsia="Times New Roman" w:hAnsi="Arial" w:cs="Arial"/>
                <w:color w:val="000000"/>
                <w:sz w:val="20"/>
                <w:szCs w:val="20"/>
                <w:lang w:eastAsia="en-AU"/>
              </w:rPr>
              <w:t>Mallee District Aboriginal Services Limited</w:t>
            </w:r>
            <w:r>
              <w:rPr>
                <w:rFonts w:ascii="Arial" w:eastAsia="Times New Roman" w:hAnsi="Arial" w:cs="Arial"/>
                <w:color w:val="000000"/>
                <w:sz w:val="20"/>
                <w:szCs w:val="20"/>
                <w:lang w:eastAsia="en-AU"/>
              </w:rPr>
              <w:t xml:space="preserve">, </w:t>
            </w:r>
            <w:r w:rsidRPr="002C2E0E">
              <w:rPr>
                <w:rFonts w:ascii="Arial" w:eastAsia="Times New Roman" w:hAnsi="Arial" w:cs="Arial"/>
                <w:color w:val="000000"/>
                <w:sz w:val="20"/>
                <w:szCs w:val="20"/>
                <w:lang w:eastAsia="en-AU"/>
              </w:rPr>
              <w:t>Ballarat and District Aboriginal Co-operative Limited</w:t>
            </w:r>
            <w:r>
              <w:rPr>
                <w:rFonts w:ascii="Arial" w:eastAsia="Times New Roman" w:hAnsi="Arial" w:cs="Arial"/>
                <w:color w:val="000000"/>
                <w:sz w:val="20"/>
                <w:szCs w:val="20"/>
                <w:lang w:eastAsia="en-AU"/>
              </w:rPr>
              <w:t xml:space="preserve">, </w:t>
            </w:r>
            <w:r w:rsidRPr="002C2E0E">
              <w:rPr>
                <w:rFonts w:ascii="Arial" w:eastAsia="Times New Roman" w:hAnsi="Arial" w:cs="Arial"/>
                <w:color w:val="000000"/>
                <w:sz w:val="20"/>
                <w:szCs w:val="20"/>
                <w:lang w:eastAsia="en-AU"/>
              </w:rPr>
              <w:t>Dandenong and District Aborigines Co-operative Limited)</w:t>
            </w:r>
          </w:p>
        </w:tc>
        <w:tc>
          <w:tcPr>
            <w:tcW w:w="1560" w:type="dxa"/>
          </w:tcPr>
          <w:p w14:paraId="330B54B4" w14:textId="13032858"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54BD5475" w14:textId="5A016F7B" w:rsidR="005E592B" w:rsidRPr="00301E1B" w:rsidRDefault="005E592B" w:rsidP="00BE6802">
            <w:pPr>
              <w:spacing w:after="120" w:line="240" w:lineRule="auto"/>
              <w:rPr>
                <w:rFonts w:ascii="Arial" w:eastAsia="Times New Roman" w:hAnsi="Arial" w:cs="Arial"/>
                <w:b/>
                <w:color w:val="000000"/>
                <w:sz w:val="20"/>
                <w:szCs w:val="20"/>
                <w:lang w:eastAsia="en-AU"/>
              </w:rPr>
            </w:pPr>
            <w:r w:rsidRPr="002C2E0E">
              <w:rPr>
                <w:rFonts w:ascii="Arial" w:eastAsia="Times New Roman" w:hAnsi="Arial" w:cs="Arial"/>
                <w:b/>
                <w:color w:val="000000"/>
                <w:sz w:val="20"/>
                <w:szCs w:val="20"/>
                <w:lang w:eastAsia="en-AU"/>
              </w:rPr>
              <w:t>Aboriginal Access Support and Community Linkages Program</w:t>
            </w:r>
          </w:p>
        </w:tc>
        <w:tc>
          <w:tcPr>
            <w:tcW w:w="2126" w:type="dxa"/>
            <w:shd w:val="clear" w:color="auto" w:fill="auto"/>
          </w:tcPr>
          <w:p w14:paraId="7E5DE8E3" w14:textId="38972F30" w:rsidR="005E592B" w:rsidRPr="00895581" w:rsidRDefault="005E592B" w:rsidP="00BE6802">
            <w:pPr>
              <w:spacing w:after="120" w:line="240" w:lineRule="auto"/>
              <w:rPr>
                <w:rFonts w:ascii="Arial" w:hAnsi="Arial" w:cs="Arial"/>
                <w:color w:val="000000"/>
                <w:sz w:val="20"/>
                <w:szCs w:val="20"/>
              </w:rPr>
            </w:pPr>
            <w:r w:rsidRPr="006F7816">
              <w:rPr>
                <w:rFonts w:ascii="Arial" w:eastAsia="Times New Roman" w:hAnsi="Arial" w:cs="Arial"/>
                <w:color w:val="000000"/>
                <w:sz w:val="20"/>
                <w:szCs w:val="20"/>
                <w:lang w:eastAsia="en-AU"/>
              </w:rPr>
              <w:t>Aboriginal and Torres Strait Islander people</w:t>
            </w:r>
          </w:p>
        </w:tc>
        <w:tc>
          <w:tcPr>
            <w:tcW w:w="2410" w:type="dxa"/>
          </w:tcPr>
          <w:p w14:paraId="73BC4B3E" w14:textId="3AEAD38F" w:rsidR="005E592B" w:rsidRPr="00895581" w:rsidRDefault="005E592B" w:rsidP="00BE6802">
            <w:pPr>
              <w:spacing w:after="120" w:line="240" w:lineRule="auto"/>
              <w:rPr>
                <w:rFonts w:ascii="Arial" w:hAnsi="Arial" w:cs="Arial"/>
                <w:color w:val="000000"/>
                <w:sz w:val="20"/>
                <w:szCs w:val="20"/>
              </w:rPr>
            </w:pPr>
            <w:r w:rsidRPr="002C2E0E">
              <w:rPr>
                <w:rFonts w:ascii="Arial" w:hAnsi="Arial" w:cs="Arial"/>
                <w:color w:val="000000"/>
                <w:sz w:val="20"/>
                <w:szCs w:val="20"/>
              </w:rPr>
              <w:t>Acquired Brain Injury (ABI)</w:t>
            </w:r>
          </w:p>
        </w:tc>
        <w:tc>
          <w:tcPr>
            <w:tcW w:w="5244" w:type="dxa"/>
            <w:shd w:val="clear" w:color="auto" w:fill="auto"/>
          </w:tcPr>
          <w:p w14:paraId="6D3E26E8"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0467720B" w14:textId="3A65C719" w:rsidR="005E592B" w:rsidRDefault="005E592B" w:rsidP="00E9214B">
            <w:pPr>
              <w:spacing w:after="120" w:line="240" w:lineRule="auto"/>
              <w:rPr>
                <w:rFonts w:ascii="Arial" w:eastAsia="Times New Roman" w:hAnsi="Arial" w:cs="Arial"/>
                <w:color w:val="000000"/>
                <w:sz w:val="20"/>
                <w:szCs w:val="20"/>
                <w:lang w:eastAsia="en-AU"/>
              </w:rPr>
            </w:pPr>
            <w:r w:rsidRPr="00E9214B">
              <w:rPr>
                <w:rFonts w:ascii="Arial" w:eastAsia="Times New Roman" w:hAnsi="Arial" w:cs="Arial"/>
                <w:color w:val="000000"/>
                <w:sz w:val="20"/>
                <w:szCs w:val="20"/>
                <w:lang w:eastAsia="en-AU"/>
              </w:rPr>
              <w:t>Employ four regional Aboriginal NDIS Access Support and Community Linkages Coordinators based in A</w:t>
            </w:r>
            <w:r>
              <w:rPr>
                <w:rFonts w:ascii="Arial" w:eastAsia="Times New Roman" w:hAnsi="Arial" w:cs="Arial"/>
                <w:color w:val="000000"/>
                <w:sz w:val="20"/>
                <w:szCs w:val="20"/>
                <w:lang w:eastAsia="en-AU"/>
              </w:rPr>
              <w:t xml:space="preserve">boriginal </w:t>
            </w:r>
            <w:r w:rsidRPr="00E9214B">
              <w:rPr>
                <w:rFonts w:ascii="Arial" w:eastAsia="Times New Roman" w:hAnsi="Arial" w:cs="Arial"/>
                <w:color w:val="000000"/>
                <w:sz w:val="20"/>
                <w:szCs w:val="20"/>
                <w:lang w:eastAsia="en-AU"/>
              </w:rPr>
              <w:t>C</w:t>
            </w:r>
            <w:r>
              <w:rPr>
                <w:rFonts w:ascii="Arial" w:eastAsia="Times New Roman" w:hAnsi="Arial" w:cs="Arial"/>
                <w:color w:val="000000"/>
                <w:sz w:val="20"/>
                <w:szCs w:val="20"/>
                <w:lang w:eastAsia="en-AU"/>
              </w:rPr>
              <w:t xml:space="preserve">ommunity </w:t>
            </w:r>
            <w:r w:rsidRPr="00E9214B">
              <w:rPr>
                <w:rFonts w:ascii="Arial" w:eastAsia="Times New Roman" w:hAnsi="Arial" w:cs="Arial"/>
                <w:color w:val="000000"/>
                <w:sz w:val="20"/>
                <w:szCs w:val="20"/>
                <w:lang w:eastAsia="en-AU"/>
              </w:rPr>
              <w:t>C</w:t>
            </w:r>
            <w:r>
              <w:rPr>
                <w:rFonts w:ascii="Arial" w:eastAsia="Times New Roman" w:hAnsi="Arial" w:cs="Arial"/>
                <w:color w:val="000000"/>
                <w:sz w:val="20"/>
                <w:szCs w:val="20"/>
                <w:lang w:eastAsia="en-AU"/>
              </w:rPr>
              <w:t xml:space="preserve">ontrolled </w:t>
            </w:r>
            <w:r w:rsidRPr="00E9214B">
              <w:rPr>
                <w:rFonts w:ascii="Arial" w:eastAsia="Times New Roman" w:hAnsi="Arial" w:cs="Arial"/>
                <w:color w:val="000000"/>
                <w:sz w:val="20"/>
                <w:szCs w:val="20"/>
                <w:lang w:eastAsia="en-AU"/>
              </w:rPr>
              <w:t>O</w:t>
            </w:r>
            <w:r>
              <w:rPr>
                <w:rFonts w:ascii="Arial" w:eastAsia="Times New Roman" w:hAnsi="Arial" w:cs="Arial"/>
                <w:color w:val="000000"/>
                <w:sz w:val="20"/>
                <w:szCs w:val="20"/>
                <w:lang w:eastAsia="en-AU"/>
              </w:rPr>
              <w:t>rganisations (ACCOs)</w:t>
            </w:r>
            <w:r w:rsidRPr="00E9214B">
              <w:rPr>
                <w:rFonts w:ascii="Arial" w:eastAsia="Times New Roman" w:hAnsi="Arial" w:cs="Arial"/>
                <w:color w:val="000000"/>
                <w:sz w:val="20"/>
                <w:szCs w:val="20"/>
                <w:lang w:eastAsia="en-AU"/>
              </w:rPr>
              <w:t xml:space="preserve"> in metropolitan and regional Victoria. These roles </w:t>
            </w:r>
            <w:r w:rsidR="004040E6">
              <w:rPr>
                <w:rFonts w:ascii="Arial" w:eastAsia="Times New Roman" w:hAnsi="Arial" w:cs="Arial"/>
                <w:color w:val="000000"/>
                <w:sz w:val="20"/>
                <w:szCs w:val="20"/>
                <w:lang w:eastAsia="en-AU"/>
              </w:rPr>
              <w:t>identify and link</w:t>
            </w:r>
            <w:r w:rsidRPr="00E9214B">
              <w:rPr>
                <w:rFonts w:ascii="Arial" w:eastAsia="Times New Roman" w:hAnsi="Arial" w:cs="Arial"/>
                <w:color w:val="000000"/>
                <w:sz w:val="20"/>
                <w:szCs w:val="20"/>
                <w:lang w:eastAsia="en-AU"/>
              </w:rPr>
              <w:t xml:space="preserve"> Aboriginal community members with a disability into cultural and community activities, as well as health and community service</w:t>
            </w:r>
            <w:r w:rsidR="004040E6">
              <w:rPr>
                <w:rFonts w:ascii="Arial" w:eastAsia="Times New Roman" w:hAnsi="Arial" w:cs="Arial"/>
                <w:color w:val="000000"/>
                <w:sz w:val="20"/>
                <w:szCs w:val="20"/>
                <w:lang w:eastAsia="en-AU"/>
              </w:rPr>
              <w:t>s at their local ACCO, assist</w:t>
            </w:r>
            <w:r w:rsidRPr="00E9214B">
              <w:rPr>
                <w:rFonts w:ascii="Arial" w:eastAsia="Times New Roman" w:hAnsi="Arial" w:cs="Arial"/>
                <w:color w:val="000000"/>
                <w:sz w:val="20"/>
                <w:szCs w:val="20"/>
                <w:lang w:eastAsia="en-AU"/>
              </w:rPr>
              <w:t xml:space="preserve"> community members to access and n</w:t>
            </w:r>
            <w:r w:rsidR="004040E6">
              <w:rPr>
                <w:rFonts w:ascii="Arial" w:eastAsia="Times New Roman" w:hAnsi="Arial" w:cs="Arial"/>
                <w:color w:val="000000"/>
                <w:sz w:val="20"/>
                <w:szCs w:val="20"/>
                <w:lang w:eastAsia="en-AU"/>
              </w:rPr>
              <w:t>avigate the NDIS, and deliver</w:t>
            </w:r>
            <w:r w:rsidRPr="00E9214B">
              <w:rPr>
                <w:rFonts w:ascii="Arial" w:eastAsia="Times New Roman" w:hAnsi="Arial" w:cs="Arial"/>
                <w:color w:val="000000"/>
                <w:sz w:val="20"/>
                <w:szCs w:val="20"/>
                <w:lang w:eastAsia="en-AU"/>
              </w:rPr>
              <w:t xml:space="preserve"> self-development and self-management coaching to assist community members to learn organisational techniques.</w:t>
            </w:r>
          </w:p>
          <w:p w14:paraId="199F7041" w14:textId="7A27D6BD" w:rsidR="005E592B" w:rsidRPr="002D1B29" w:rsidRDefault="005E592B" w:rsidP="00E9214B">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14A2224A" w14:textId="6F13F454" w:rsidR="005E592B" w:rsidRPr="00895581" w:rsidRDefault="005E592B" w:rsidP="00BE6802">
            <w:pPr>
              <w:spacing w:after="120" w:line="240" w:lineRule="auto"/>
              <w:rPr>
                <w:rFonts w:ascii="Arial" w:hAnsi="Arial" w:cs="Arial"/>
                <w:color w:val="000000"/>
                <w:sz w:val="20"/>
                <w:szCs w:val="20"/>
              </w:rPr>
            </w:pPr>
            <w:r w:rsidRPr="002C2E0E">
              <w:rPr>
                <w:rFonts w:ascii="Arial" w:hAnsi="Arial" w:cs="Arial"/>
                <w:color w:val="000000"/>
                <w:sz w:val="20"/>
                <w:szCs w:val="20"/>
              </w:rPr>
              <w:t>$1,980,000.00</w:t>
            </w:r>
          </w:p>
        </w:tc>
        <w:tc>
          <w:tcPr>
            <w:tcW w:w="2410" w:type="dxa"/>
          </w:tcPr>
          <w:p w14:paraId="2B0A3EF6" w14:textId="1AA54702"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Victoria</w:t>
            </w:r>
          </w:p>
        </w:tc>
      </w:tr>
      <w:tr w:rsidR="005E592B" w:rsidRPr="00895581" w14:paraId="130E389F" w14:textId="77777777" w:rsidTr="00932B40">
        <w:trPr>
          <w:trHeight w:val="2125"/>
        </w:trPr>
        <w:tc>
          <w:tcPr>
            <w:tcW w:w="2688" w:type="dxa"/>
            <w:shd w:val="clear" w:color="auto" w:fill="auto"/>
            <w:noWrap/>
          </w:tcPr>
          <w:p w14:paraId="2EB0E21A" w14:textId="3C2E8FA6"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Settlement Services International Limited</w:t>
            </w:r>
          </w:p>
        </w:tc>
        <w:tc>
          <w:tcPr>
            <w:tcW w:w="1560" w:type="dxa"/>
          </w:tcPr>
          <w:p w14:paraId="52DEC880" w14:textId="4399D63D"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47BEB429" w14:textId="72A1D312" w:rsidR="005E592B" w:rsidRPr="00301E1B" w:rsidRDefault="005E592B" w:rsidP="00BE6802">
            <w:pPr>
              <w:spacing w:after="120" w:line="240" w:lineRule="auto"/>
              <w:rPr>
                <w:rFonts w:ascii="Arial" w:eastAsia="Times New Roman" w:hAnsi="Arial" w:cs="Arial"/>
                <w:b/>
                <w:color w:val="000000"/>
                <w:sz w:val="20"/>
                <w:szCs w:val="20"/>
                <w:lang w:eastAsia="en-AU"/>
              </w:rPr>
            </w:pPr>
            <w:r w:rsidRPr="002C2E0E">
              <w:rPr>
                <w:rFonts w:ascii="Arial" w:eastAsia="Times New Roman" w:hAnsi="Arial" w:cs="Arial"/>
                <w:b/>
                <w:color w:val="000000"/>
                <w:sz w:val="20"/>
                <w:szCs w:val="20"/>
                <w:lang w:eastAsia="en-AU"/>
              </w:rPr>
              <w:t>The Multicultural Peer Network</w:t>
            </w:r>
          </w:p>
        </w:tc>
        <w:tc>
          <w:tcPr>
            <w:tcW w:w="2126" w:type="dxa"/>
            <w:shd w:val="clear" w:color="auto" w:fill="auto"/>
          </w:tcPr>
          <w:p w14:paraId="7A1264AE" w14:textId="76ABD596" w:rsidR="005E592B" w:rsidRPr="00895581" w:rsidRDefault="005E592B" w:rsidP="00BE6802">
            <w:pPr>
              <w:spacing w:after="120" w:line="240" w:lineRule="auto"/>
              <w:rPr>
                <w:rFonts w:ascii="Arial" w:hAnsi="Arial" w:cs="Arial"/>
                <w:color w:val="000000"/>
                <w:sz w:val="20"/>
                <w:szCs w:val="20"/>
              </w:rPr>
            </w:pPr>
            <w:r w:rsidRPr="002C2E0E">
              <w:rPr>
                <w:rFonts w:ascii="Arial" w:hAnsi="Arial" w:cs="Arial"/>
                <w:color w:val="000000"/>
                <w:sz w:val="20"/>
                <w:szCs w:val="20"/>
              </w:rPr>
              <w:t>Culturally and Linguistically Diverse Communities</w:t>
            </w:r>
          </w:p>
        </w:tc>
        <w:tc>
          <w:tcPr>
            <w:tcW w:w="2410" w:type="dxa"/>
          </w:tcPr>
          <w:p w14:paraId="2EAD549C" w14:textId="7DE5775C"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55EF3ED7"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564A99F7" w14:textId="1F776496" w:rsidR="005E592B" w:rsidRDefault="005E592B" w:rsidP="0036777A">
            <w:pPr>
              <w:spacing w:after="120" w:line="240" w:lineRule="auto"/>
              <w:rPr>
                <w:rFonts w:ascii="Arial" w:eastAsia="Times New Roman" w:hAnsi="Arial" w:cs="Arial"/>
                <w:color w:val="000000"/>
                <w:sz w:val="20"/>
                <w:szCs w:val="20"/>
                <w:lang w:eastAsia="en-AU"/>
              </w:rPr>
            </w:pPr>
            <w:r w:rsidRPr="00773BD0">
              <w:rPr>
                <w:rFonts w:ascii="Arial" w:eastAsia="Times New Roman" w:hAnsi="Arial" w:cs="Arial"/>
                <w:color w:val="000000"/>
                <w:sz w:val="20"/>
                <w:szCs w:val="20"/>
                <w:lang w:eastAsia="en-AU"/>
              </w:rPr>
              <w:t xml:space="preserve">The project will support </w:t>
            </w:r>
            <w:r>
              <w:rPr>
                <w:rFonts w:ascii="Arial" w:eastAsia="Times New Roman" w:hAnsi="Arial" w:cs="Arial"/>
                <w:color w:val="000000"/>
                <w:sz w:val="20"/>
                <w:szCs w:val="20"/>
                <w:lang w:eastAsia="en-AU"/>
              </w:rPr>
              <w:t xml:space="preserve">people with disability, their families and </w:t>
            </w:r>
            <w:r w:rsidRPr="00773BD0">
              <w:rPr>
                <w:rFonts w:ascii="Arial" w:eastAsia="Times New Roman" w:hAnsi="Arial" w:cs="Arial"/>
                <w:color w:val="000000"/>
                <w:sz w:val="20"/>
                <w:szCs w:val="20"/>
                <w:lang w:eastAsia="en-AU"/>
              </w:rPr>
              <w:t xml:space="preserve">carers to establish peer support groups across NSW for people from </w:t>
            </w:r>
            <w:r>
              <w:rPr>
                <w:rFonts w:ascii="Arial" w:eastAsia="Times New Roman" w:hAnsi="Arial" w:cs="Arial"/>
                <w:color w:val="000000"/>
                <w:sz w:val="20"/>
                <w:szCs w:val="20"/>
                <w:lang w:eastAsia="en-AU"/>
              </w:rPr>
              <w:t>culturally and linguistically diverse communities and</w:t>
            </w:r>
            <w:r w:rsidRPr="00773BD0">
              <w:rPr>
                <w:rFonts w:ascii="Arial" w:eastAsia="Times New Roman" w:hAnsi="Arial" w:cs="Arial"/>
                <w:color w:val="000000"/>
                <w:sz w:val="20"/>
                <w:szCs w:val="20"/>
                <w:lang w:eastAsia="en-AU"/>
              </w:rPr>
              <w:t xml:space="preserve"> refugee backgrounds</w:t>
            </w:r>
            <w:r w:rsidR="00932B40">
              <w:rPr>
                <w:rFonts w:ascii="Arial" w:eastAsia="Times New Roman" w:hAnsi="Arial" w:cs="Arial"/>
                <w:color w:val="000000"/>
                <w:sz w:val="20"/>
                <w:szCs w:val="20"/>
                <w:lang w:eastAsia="en-AU"/>
              </w:rPr>
              <w:t xml:space="preserve"> to</w:t>
            </w:r>
            <w:r w:rsidRPr="00773BD0">
              <w:rPr>
                <w:rFonts w:ascii="Arial" w:eastAsia="Times New Roman" w:hAnsi="Arial" w:cs="Arial"/>
                <w:color w:val="000000"/>
                <w:sz w:val="20"/>
                <w:szCs w:val="20"/>
                <w:lang w:eastAsia="en-AU"/>
              </w:rPr>
              <w:t xml:space="preserve"> increase skills &amp; capacity of individuals </w:t>
            </w:r>
            <w:r w:rsidR="00932B40">
              <w:rPr>
                <w:rFonts w:ascii="Arial" w:eastAsia="Times New Roman" w:hAnsi="Arial" w:cs="Arial"/>
                <w:color w:val="000000"/>
                <w:sz w:val="20"/>
                <w:szCs w:val="20"/>
                <w:lang w:eastAsia="en-AU"/>
              </w:rPr>
              <w:t>in</w:t>
            </w:r>
            <w:r w:rsidRPr="00773BD0">
              <w:rPr>
                <w:rFonts w:ascii="Arial" w:eastAsia="Times New Roman" w:hAnsi="Arial" w:cs="Arial"/>
                <w:color w:val="000000"/>
                <w:sz w:val="20"/>
                <w:szCs w:val="20"/>
                <w:lang w:eastAsia="en-AU"/>
              </w:rPr>
              <w:t xml:space="preserve"> motivation, confidence &amp; empowerment to act.</w:t>
            </w:r>
          </w:p>
          <w:p w14:paraId="4A939FA4" w14:textId="77777777" w:rsidR="005E592B" w:rsidRPr="002D1B29" w:rsidRDefault="005E592B" w:rsidP="00773BD0">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1C602E8C" w14:textId="22F6D9D4" w:rsidR="005E592B" w:rsidRPr="00895581" w:rsidRDefault="005E592B" w:rsidP="00BE6802">
            <w:pPr>
              <w:spacing w:after="120" w:line="240" w:lineRule="auto"/>
              <w:rPr>
                <w:rFonts w:ascii="Arial" w:hAnsi="Arial" w:cs="Arial"/>
                <w:color w:val="000000"/>
                <w:sz w:val="20"/>
                <w:szCs w:val="20"/>
              </w:rPr>
            </w:pPr>
            <w:r w:rsidRPr="00CE16B1">
              <w:rPr>
                <w:rFonts w:ascii="Arial" w:hAnsi="Arial" w:cs="Arial"/>
                <w:color w:val="000000"/>
                <w:sz w:val="20"/>
                <w:szCs w:val="20"/>
              </w:rPr>
              <w:t>$1,961,808.20</w:t>
            </w:r>
          </w:p>
        </w:tc>
        <w:tc>
          <w:tcPr>
            <w:tcW w:w="2410" w:type="dxa"/>
          </w:tcPr>
          <w:p w14:paraId="30E66DC7" w14:textId="23C93D6C"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r>
      <w:tr w:rsidR="005E592B" w:rsidRPr="00895581" w14:paraId="071D747E" w14:textId="77777777" w:rsidTr="00932B40">
        <w:trPr>
          <w:trHeight w:val="1604"/>
        </w:trPr>
        <w:tc>
          <w:tcPr>
            <w:tcW w:w="2688" w:type="dxa"/>
            <w:shd w:val="clear" w:color="auto" w:fill="auto"/>
            <w:noWrap/>
          </w:tcPr>
          <w:p w14:paraId="78B7CDB5" w14:textId="77777777" w:rsidR="005E592B" w:rsidRPr="006F7816" w:rsidRDefault="005E592B" w:rsidP="00A94FDC">
            <w:pPr>
              <w:rPr>
                <w:rFonts w:ascii="Arial" w:hAnsi="Arial" w:cs="Arial"/>
                <w:sz w:val="20"/>
              </w:rPr>
            </w:pPr>
            <w:r w:rsidRPr="006F7816">
              <w:rPr>
                <w:rFonts w:ascii="Arial" w:hAnsi="Arial" w:cs="Arial"/>
                <w:sz w:val="20"/>
              </w:rPr>
              <w:t>South-West Aboriginal Medical Service Aboriginal Corporation</w:t>
            </w:r>
          </w:p>
          <w:p w14:paraId="0ACC3144" w14:textId="77777777" w:rsidR="005E592B" w:rsidRPr="00301E1B" w:rsidRDefault="005E592B" w:rsidP="00BE6802">
            <w:pPr>
              <w:spacing w:after="120" w:line="240" w:lineRule="auto"/>
              <w:rPr>
                <w:rFonts w:ascii="Arial" w:eastAsia="Times New Roman" w:hAnsi="Arial" w:cs="Arial"/>
                <w:b/>
                <w:color w:val="000000"/>
                <w:sz w:val="20"/>
                <w:szCs w:val="20"/>
                <w:lang w:eastAsia="en-AU"/>
              </w:rPr>
            </w:pPr>
          </w:p>
        </w:tc>
        <w:tc>
          <w:tcPr>
            <w:tcW w:w="1560" w:type="dxa"/>
          </w:tcPr>
          <w:p w14:paraId="568AB8AC" w14:textId="0BE6CDC1"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Western Australia</w:t>
            </w:r>
          </w:p>
        </w:tc>
        <w:tc>
          <w:tcPr>
            <w:tcW w:w="2273" w:type="dxa"/>
          </w:tcPr>
          <w:p w14:paraId="22DB7674" w14:textId="03CE616C" w:rsidR="005E592B" w:rsidRPr="00301E1B" w:rsidRDefault="005E592B" w:rsidP="00BE6802">
            <w:pPr>
              <w:spacing w:after="120" w:line="240" w:lineRule="auto"/>
              <w:rPr>
                <w:rFonts w:ascii="Arial" w:eastAsia="Times New Roman" w:hAnsi="Arial" w:cs="Arial"/>
                <w:b/>
                <w:color w:val="000000"/>
                <w:sz w:val="20"/>
                <w:szCs w:val="20"/>
                <w:lang w:eastAsia="en-AU"/>
              </w:rPr>
            </w:pPr>
            <w:r w:rsidRPr="00CE16B1">
              <w:rPr>
                <w:rFonts w:ascii="Arial" w:eastAsia="Times New Roman" w:hAnsi="Arial" w:cs="Arial"/>
                <w:b/>
                <w:color w:val="000000"/>
                <w:sz w:val="20"/>
                <w:szCs w:val="20"/>
                <w:lang w:eastAsia="en-AU"/>
              </w:rPr>
              <w:t>Djooroobidiny - Go along happily.</w:t>
            </w:r>
          </w:p>
        </w:tc>
        <w:tc>
          <w:tcPr>
            <w:tcW w:w="2126" w:type="dxa"/>
            <w:shd w:val="clear" w:color="auto" w:fill="auto"/>
          </w:tcPr>
          <w:p w14:paraId="585BFD0E" w14:textId="3272F241" w:rsidR="005E592B" w:rsidRPr="00895581" w:rsidRDefault="005E592B" w:rsidP="00BE6802">
            <w:pPr>
              <w:spacing w:after="120" w:line="240" w:lineRule="auto"/>
              <w:rPr>
                <w:rFonts w:ascii="Arial" w:hAnsi="Arial" w:cs="Arial"/>
                <w:color w:val="000000"/>
                <w:sz w:val="20"/>
                <w:szCs w:val="20"/>
              </w:rPr>
            </w:pPr>
            <w:r w:rsidRPr="006F7816">
              <w:rPr>
                <w:rFonts w:ascii="Arial" w:eastAsia="Times New Roman" w:hAnsi="Arial" w:cs="Arial"/>
                <w:color w:val="000000"/>
                <w:sz w:val="20"/>
                <w:szCs w:val="20"/>
                <w:lang w:eastAsia="en-AU"/>
              </w:rPr>
              <w:t>Aboriginal and Torres Strait Islander people</w:t>
            </w:r>
          </w:p>
        </w:tc>
        <w:tc>
          <w:tcPr>
            <w:tcW w:w="2410" w:type="dxa"/>
          </w:tcPr>
          <w:p w14:paraId="5C07F5C6" w14:textId="104D2EE7" w:rsidR="005E592B" w:rsidRPr="00895581" w:rsidRDefault="005E592B" w:rsidP="00BE6802">
            <w:pPr>
              <w:spacing w:after="120" w:line="240" w:lineRule="auto"/>
              <w:rPr>
                <w:rFonts w:ascii="Arial" w:hAnsi="Arial" w:cs="Arial"/>
                <w:color w:val="000000"/>
                <w:sz w:val="20"/>
                <w:szCs w:val="20"/>
              </w:rPr>
            </w:pPr>
            <w:r w:rsidRPr="00A94FDC">
              <w:rPr>
                <w:rFonts w:ascii="Arial" w:hAnsi="Arial" w:cs="Arial"/>
                <w:color w:val="000000"/>
                <w:sz w:val="20"/>
                <w:szCs w:val="20"/>
              </w:rPr>
              <w:t>Autism Spectrum Disorder (ASD)</w:t>
            </w:r>
          </w:p>
        </w:tc>
        <w:tc>
          <w:tcPr>
            <w:tcW w:w="5244" w:type="dxa"/>
            <w:shd w:val="clear" w:color="auto" w:fill="auto"/>
          </w:tcPr>
          <w:p w14:paraId="743DB4E3"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386C9827" w14:textId="24C5A2B3" w:rsidR="005E592B" w:rsidRPr="002D1B29" w:rsidRDefault="005E592B" w:rsidP="00932B40">
            <w:pPr>
              <w:spacing w:after="120" w:line="240" w:lineRule="auto"/>
              <w:rPr>
                <w:rFonts w:ascii="Arial" w:eastAsia="Times New Roman" w:hAnsi="Arial" w:cs="Arial"/>
                <w:b/>
                <w:color w:val="000000"/>
                <w:sz w:val="20"/>
                <w:szCs w:val="20"/>
                <w:lang w:eastAsia="en-AU"/>
              </w:rPr>
            </w:pPr>
            <w:r w:rsidRPr="00773BD0">
              <w:rPr>
                <w:rFonts w:ascii="Arial" w:eastAsia="Times New Roman" w:hAnsi="Arial" w:cs="Arial"/>
                <w:color w:val="000000"/>
                <w:sz w:val="20"/>
                <w:szCs w:val="20"/>
                <w:lang w:eastAsia="en-AU"/>
              </w:rPr>
              <w:t xml:space="preserve">The Djooroobidiny Project will provide culturally secure support, services and individual capacity building activities to Aboriginal people with disabilities and their families </w:t>
            </w:r>
            <w:r w:rsidR="00932B40">
              <w:rPr>
                <w:rFonts w:ascii="Arial" w:eastAsia="Times New Roman" w:hAnsi="Arial" w:cs="Arial"/>
                <w:color w:val="000000"/>
                <w:sz w:val="20"/>
                <w:szCs w:val="20"/>
                <w:lang w:eastAsia="en-AU"/>
              </w:rPr>
              <w:t>through</w:t>
            </w:r>
            <w:r w:rsidRPr="00773BD0">
              <w:rPr>
                <w:rFonts w:ascii="Arial" w:eastAsia="Times New Roman" w:hAnsi="Arial" w:cs="Arial"/>
                <w:color w:val="000000"/>
                <w:sz w:val="20"/>
                <w:szCs w:val="20"/>
                <w:lang w:eastAsia="en-AU"/>
              </w:rPr>
              <w:t xml:space="preserve"> community led </w:t>
            </w:r>
            <w:r w:rsidR="00932B40">
              <w:rPr>
                <w:rFonts w:ascii="Arial" w:eastAsia="Times New Roman" w:hAnsi="Arial" w:cs="Arial"/>
                <w:color w:val="000000"/>
                <w:sz w:val="20"/>
                <w:szCs w:val="20"/>
                <w:lang w:eastAsia="en-AU"/>
              </w:rPr>
              <w:t>activities.</w:t>
            </w:r>
          </w:p>
        </w:tc>
        <w:tc>
          <w:tcPr>
            <w:tcW w:w="2552" w:type="dxa"/>
            <w:shd w:val="clear" w:color="auto" w:fill="auto"/>
            <w:noWrap/>
          </w:tcPr>
          <w:p w14:paraId="3915E73C" w14:textId="079685F2" w:rsidR="005E592B" w:rsidRPr="00895581" w:rsidRDefault="005E592B" w:rsidP="00BE6802">
            <w:pPr>
              <w:spacing w:after="120" w:line="240" w:lineRule="auto"/>
              <w:rPr>
                <w:rFonts w:ascii="Arial" w:hAnsi="Arial" w:cs="Arial"/>
                <w:color w:val="000000"/>
                <w:sz w:val="20"/>
                <w:szCs w:val="20"/>
              </w:rPr>
            </w:pPr>
            <w:r w:rsidRPr="00CE16B1">
              <w:rPr>
                <w:rFonts w:ascii="Arial" w:hAnsi="Arial" w:cs="Arial"/>
                <w:color w:val="000000"/>
                <w:sz w:val="20"/>
                <w:szCs w:val="20"/>
              </w:rPr>
              <w:t>$995,679.30</w:t>
            </w:r>
          </w:p>
        </w:tc>
        <w:tc>
          <w:tcPr>
            <w:tcW w:w="2410" w:type="dxa"/>
          </w:tcPr>
          <w:p w14:paraId="400D19B7" w14:textId="77777777" w:rsidR="005E592B"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 xml:space="preserve">Western Australia </w:t>
            </w:r>
          </w:p>
          <w:p w14:paraId="1854C530" w14:textId="5D164AB7"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(South Western Australia)</w:t>
            </w:r>
          </w:p>
        </w:tc>
      </w:tr>
      <w:tr w:rsidR="005E592B" w:rsidRPr="00895581" w14:paraId="5F19394D" w14:textId="77777777" w:rsidTr="005E592B">
        <w:trPr>
          <w:trHeight w:val="2690"/>
        </w:trPr>
        <w:tc>
          <w:tcPr>
            <w:tcW w:w="2688" w:type="dxa"/>
            <w:shd w:val="clear" w:color="auto" w:fill="auto"/>
            <w:noWrap/>
          </w:tcPr>
          <w:p w14:paraId="2A0C2027" w14:textId="645D7466"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The Migrant Resource Centre (Northern Tasmania) Inc.</w:t>
            </w:r>
          </w:p>
        </w:tc>
        <w:tc>
          <w:tcPr>
            <w:tcW w:w="1560" w:type="dxa"/>
          </w:tcPr>
          <w:p w14:paraId="2E3A40A0" w14:textId="27791043"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Tasmania</w:t>
            </w:r>
          </w:p>
        </w:tc>
        <w:tc>
          <w:tcPr>
            <w:tcW w:w="2273" w:type="dxa"/>
          </w:tcPr>
          <w:p w14:paraId="0BCE0668" w14:textId="2563F75B" w:rsidR="005E592B" w:rsidRPr="00301E1B" w:rsidRDefault="005E592B" w:rsidP="00CE16B1">
            <w:pPr>
              <w:spacing w:after="120" w:line="240" w:lineRule="auto"/>
              <w:rPr>
                <w:rFonts w:ascii="Arial" w:eastAsia="Times New Roman" w:hAnsi="Arial" w:cs="Arial"/>
                <w:b/>
                <w:color w:val="000000"/>
                <w:sz w:val="20"/>
                <w:szCs w:val="20"/>
                <w:lang w:eastAsia="en-AU"/>
              </w:rPr>
            </w:pPr>
            <w:r w:rsidRPr="00CE16B1">
              <w:rPr>
                <w:rFonts w:ascii="Arial" w:eastAsia="Times New Roman" w:hAnsi="Arial" w:cs="Arial"/>
                <w:b/>
                <w:color w:val="000000"/>
                <w:sz w:val="20"/>
                <w:szCs w:val="20"/>
                <w:lang w:eastAsia="en-AU"/>
              </w:rPr>
              <w:t>Beyond Limits</w:t>
            </w:r>
          </w:p>
        </w:tc>
        <w:tc>
          <w:tcPr>
            <w:tcW w:w="2126" w:type="dxa"/>
            <w:shd w:val="clear" w:color="auto" w:fill="auto"/>
          </w:tcPr>
          <w:p w14:paraId="79D873CF" w14:textId="0356BFA2" w:rsidR="005E592B" w:rsidRPr="00895581" w:rsidRDefault="005E592B" w:rsidP="00BE6802">
            <w:pPr>
              <w:spacing w:after="120" w:line="240" w:lineRule="auto"/>
              <w:rPr>
                <w:rFonts w:ascii="Arial" w:hAnsi="Arial" w:cs="Arial"/>
                <w:color w:val="000000"/>
                <w:sz w:val="20"/>
                <w:szCs w:val="20"/>
              </w:rPr>
            </w:pPr>
            <w:r w:rsidRPr="00CE16B1">
              <w:rPr>
                <w:rFonts w:ascii="Arial" w:hAnsi="Arial" w:cs="Arial"/>
                <w:color w:val="000000"/>
                <w:sz w:val="20"/>
                <w:szCs w:val="20"/>
              </w:rPr>
              <w:t>Culturally and Linguistically Diverse Communities</w:t>
            </w:r>
          </w:p>
        </w:tc>
        <w:tc>
          <w:tcPr>
            <w:tcW w:w="2410" w:type="dxa"/>
          </w:tcPr>
          <w:p w14:paraId="7FDFB698" w14:textId="5F39B781"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54C7B028"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446CE2B9" w14:textId="233074D1" w:rsidR="005E592B" w:rsidRPr="002D1B29" w:rsidRDefault="00932B40" w:rsidP="00932B40">
            <w:pPr>
              <w:spacing w:after="120" w:line="240" w:lineRule="auto"/>
              <w:rPr>
                <w:rFonts w:ascii="Arial" w:eastAsia="Times New Roman" w:hAnsi="Arial" w:cs="Arial"/>
                <w:b/>
                <w:color w:val="000000"/>
                <w:sz w:val="20"/>
                <w:szCs w:val="20"/>
                <w:lang w:eastAsia="en-AU"/>
              </w:rPr>
            </w:pPr>
            <w:r>
              <w:rPr>
                <w:rFonts w:ascii="Arial" w:eastAsia="Times New Roman" w:hAnsi="Arial" w:cs="Arial"/>
                <w:color w:val="000000"/>
                <w:sz w:val="20"/>
                <w:szCs w:val="20"/>
                <w:lang w:eastAsia="en-AU"/>
              </w:rPr>
              <w:t xml:space="preserve">The </w:t>
            </w:r>
            <w:r w:rsidR="005E592B" w:rsidRPr="00773BD0">
              <w:rPr>
                <w:rFonts w:ascii="Arial" w:eastAsia="Times New Roman" w:hAnsi="Arial" w:cs="Arial"/>
                <w:color w:val="000000"/>
                <w:sz w:val="20"/>
                <w:szCs w:val="20"/>
                <w:lang w:eastAsia="en-AU"/>
              </w:rPr>
              <w:t xml:space="preserve">program </w:t>
            </w:r>
            <w:r>
              <w:rPr>
                <w:rFonts w:ascii="Arial" w:eastAsia="Times New Roman" w:hAnsi="Arial" w:cs="Arial"/>
                <w:color w:val="000000"/>
                <w:sz w:val="20"/>
                <w:szCs w:val="20"/>
                <w:lang w:eastAsia="en-AU"/>
              </w:rPr>
              <w:t>will support</w:t>
            </w:r>
            <w:r w:rsidR="005E592B" w:rsidRPr="00773BD0">
              <w:rPr>
                <w:rFonts w:ascii="Arial" w:eastAsia="Times New Roman" w:hAnsi="Arial" w:cs="Arial"/>
                <w:color w:val="000000"/>
                <w:sz w:val="20"/>
                <w:szCs w:val="20"/>
                <w:lang w:eastAsia="en-AU"/>
              </w:rPr>
              <w:t xml:space="preserve"> </w:t>
            </w:r>
            <w:r w:rsidR="005E592B">
              <w:rPr>
                <w:rFonts w:ascii="Arial" w:eastAsia="Times New Roman" w:hAnsi="Arial" w:cs="Arial"/>
                <w:color w:val="000000"/>
                <w:sz w:val="20"/>
                <w:szCs w:val="20"/>
                <w:lang w:eastAsia="en-AU"/>
              </w:rPr>
              <w:t>culturally and linguistically diverse</w:t>
            </w:r>
            <w:r w:rsidR="005E592B" w:rsidRPr="00357441">
              <w:rPr>
                <w:rFonts w:ascii="Arial" w:eastAsia="Times New Roman" w:hAnsi="Arial" w:cs="Arial"/>
                <w:color w:val="000000"/>
                <w:sz w:val="20"/>
                <w:szCs w:val="20"/>
                <w:lang w:eastAsia="en-AU"/>
              </w:rPr>
              <w:t xml:space="preserve"> </w:t>
            </w:r>
            <w:r w:rsidR="005E592B" w:rsidRPr="00773BD0">
              <w:rPr>
                <w:rFonts w:ascii="Arial" w:eastAsia="Times New Roman" w:hAnsi="Arial" w:cs="Arial"/>
                <w:color w:val="000000"/>
                <w:sz w:val="20"/>
                <w:szCs w:val="20"/>
                <w:lang w:eastAsia="en-AU"/>
              </w:rPr>
              <w:t xml:space="preserve">people with a disability to live expansive, informative </w:t>
            </w:r>
            <w:r>
              <w:rPr>
                <w:rFonts w:ascii="Arial" w:eastAsia="Times New Roman" w:hAnsi="Arial" w:cs="Arial"/>
                <w:color w:val="000000"/>
                <w:sz w:val="20"/>
                <w:szCs w:val="20"/>
                <w:lang w:eastAsia="en-AU"/>
              </w:rPr>
              <w:t xml:space="preserve">and positive lives through </w:t>
            </w:r>
            <w:r w:rsidR="005E592B" w:rsidRPr="00773BD0">
              <w:rPr>
                <w:rFonts w:ascii="Arial" w:eastAsia="Times New Roman" w:hAnsi="Arial" w:cs="Arial"/>
                <w:color w:val="000000"/>
                <w:sz w:val="20"/>
                <w:szCs w:val="20"/>
                <w:lang w:eastAsia="en-AU"/>
              </w:rPr>
              <w:t>exposure to relevant information, opportunities for social participation, peer mentoring and critical engagement and support</w:t>
            </w:r>
            <w:r w:rsidR="005E592B" w:rsidRPr="00773BD0">
              <w:rPr>
                <w:rFonts w:ascii="Arial" w:eastAsia="Times New Roman" w:hAnsi="Arial" w:cs="Arial"/>
                <w:b/>
                <w:color w:val="000000"/>
                <w:sz w:val="20"/>
                <w:szCs w:val="20"/>
                <w:lang w:eastAsia="en-AU"/>
              </w:rPr>
              <w:t xml:space="preserve">. </w:t>
            </w:r>
          </w:p>
        </w:tc>
        <w:tc>
          <w:tcPr>
            <w:tcW w:w="2552" w:type="dxa"/>
            <w:shd w:val="clear" w:color="auto" w:fill="auto"/>
            <w:noWrap/>
          </w:tcPr>
          <w:p w14:paraId="2042B6A4" w14:textId="36AD4D33" w:rsidR="005E592B" w:rsidRPr="00895581" w:rsidRDefault="005E592B" w:rsidP="00BE6802">
            <w:pPr>
              <w:spacing w:after="120" w:line="240" w:lineRule="auto"/>
              <w:rPr>
                <w:rFonts w:ascii="Arial" w:hAnsi="Arial" w:cs="Arial"/>
                <w:color w:val="000000"/>
                <w:sz w:val="20"/>
                <w:szCs w:val="20"/>
              </w:rPr>
            </w:pPr>
            <w:r w:rsidRPr="00CE16B1">
              <w:rPr>
                <w:rFonts w:ascii="Arial" w:hAnsi="Arial" w:cs="Arial"/>
                <w:color w:val="000000"/>
                <w:sz w:val="20"/>
                <w:szCs w:val="20"/>
              </w:rPr>
              <w:t>$970,548.70</w:t>
            </w:r>
          </w:p>
        </w:tc>
        <w:tc>
          <w:tcPr>
            <w:tcW w:w="2410" w:type="dxa"/>
          </w:tcPr>
          <w:p w14:paraId="3A65667A" w14:textId="4243CB76"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Tasmania</w:t>
            </w:r>
          </w:p>
        </w:tc>
      </w:tr>
      <w:tr w:rsidR="005E592B" w:rsidRPr="00895581" w14:paraId="6B4B1CDB" w14:textId="77777777" w:rsidTr="00AA3466">
        <w:trPr>
          <w:trHeight w:val="2068"/>
        </w:trPr>
        <w:tc>
          <w:tcPr>
            <w:tcW w:w="2688" w:type="dxa"/>
            <w:shd w:val="clear" w:color="auto" w:fill="auto"/>
            <w:noWrap/>
          </w:tcPr>
          <w:p w14:paraId="6BB794B5" w14:textId="132C43CD"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Victorian Deaf Society</w:t>
            </w:r>
          </w:p>
        </w:tc>
        <w:tc>
          <w:tcPr>
            <w:tcW w:w="1560" w:type="dxa"/>
          </w:tcPr>
          <w:p w14:paraId="7CD0E42D" w14:textId="354C7D66"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Victoria</w:t>
            </w:r>
          </w:p>
        </w:tc>
        <w:tc>
          <w:tcPr>
            <w:tcW w:w="2273" w:type="dxa"/>
          </w:tcPr>
          <w:p w14:paraId="74CE9F6F" w14:textId="076337C7" w:rsidR="005E592B" w:rsidRPr="00301E1B" w:rsidRDefault="005E592B" w:rsidP="00BE6802">
            <w:pPr>
              <w:spacing w:after="120" w:line="240" w:lineRule="auto"/>
              <w:rPr>
                <w:rFonts w:ascii="Arial" w:eastAsia="Times New Roman" w:hAnsi="Arial" w:cs="Arial"/>
                <w:b/>
                <w:color w:val="000000"/>
                <w:sz w:val="20"/>
                <w:szCs w:val="20"/>
                <w:lang w:eastAsia="en-AU"/>
              </w:rPr>
            </w:pPr>
            <w:r w:rsidRPr="00CE16B1">
              <w:rPr>
                <w:rFonts w:ascii="Arial" w:eastAsia="Times New Roman" w:hAnsi="Arial" w:cs="Arial"/>
                <w:b/>
                <w:color w:val="000000"/>
                <w:sz w:val="20"/>
                <w:szCs w:val="20"/>
                <w:lang w:eastAsia="en-AU"/>
              </w:rPr>
              <w:t>Deaf, LGBTIQA, Empowered</w:t>
            </w:r>
          </w:p>
        </w:tc>
        <w:tc>
          <w:tcPr>
            <w:tcW w:w="2126" w:type="dxa"/>
            <w:shd w:val="clear" w:color="auto" w:fill="auto"/>
          </w:tcPr>
          <w:p w14:paraId="35C766BA" w14:textId="5BA47AA2" w:rsidR="005E592B" w:rsidRPr="00895581" w:rsidRDefault="005E592B" w:rsidP="00BE6802">
            <w:pPr>
              <w:spacing w:after="120" w:line="240" w:lineRule="auto"/>
              <w:rPr>
                <w:rFonts w:ascii="Arial" w:hAnsi="Arial" w:cs="Arial"/>
                <w:color w:val="000000"/>
                <w:sz w:val="20"/>
                <w:szCs w:val="20"/>
              </w:rPr>
            </w:pPr>
            <w:r w:rsidRPr="00216D09">
              <w:rPr>
                <w:rFonts w:ascii="Arial" w:hAnsi="Arial" w:cs="Arial"/>
                <w:color w:val="000000"/>
                <w:sz w:val="20"/>
                <w:szCs w:val="20"/>
              </w:rPr>
              <w:t>Lesbian, Gay, Bisexual, Transgender, Intersex, Queer/Questioning, Asexual and Plus (LGBTIQA+)</w:t>
            </w:r>
          </w:p>
        </w:tc>
        <w:tc>
          <w:tcPr>
            <w:tcW w:w="2410" w:type="dxa"/>
          </w:tcPr>
          <w:p w14:paraId="3DBCBBB9" w14:textId="34EFA5E6" w:rsidR="005E592B" w:rsidRPr="00895581" w:rsidRDefault="005E592B" w:rsidP="00BE6802">
            <w:pPr>
              <w:spacing w:after="120" w:line="240" w:lineRule="auto"/>
              <w:rPr>
                <w:rFonts w:ascii="Arial" w:hAnsi="Arial" w:cs="Arial"/>
                <w:color w:val="000000"/>
                <w:sz w:val="20"/>
                <w:szCs w:val="20"/>
              </w:rPr>
            </w:pPr>
            <w:r w:rsidRPr="00CE16B1">
              <w:rPr>
                <w:rFonts w:ascii="Arial" w:hAnsi="Arial" w:cs="Arial"/>
                <w:color w:val="000000"/>
                <w:sz w:val="20"/>
                <w:szCs w:val="20"/>
              </w:rPr>
              <w:t>Hearing impairment</w:t>
            </w:r>
          </w:p>
        </w:tc>
        <w:tc>
          <w:tcPr>
            <w:tcW w:w="5244" w:type="dxa"/>
            <w:shd w:val="clear" w:color="auto" w:fill="auto"/>
          </w:tcPr>
          <w:p w14:paraId="1A31F14C"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0C7A6CFF" w14:textId="044E791B" w:rsidR="005E592B" w:rsidRPr="00932B40" w:rsidRDefault="005E592B" w:rsidP="001A4948">
            <w:pPr>
              <w:spacing w:after="120" w:line="240" w:lineRule="auto"/>
              <w:rPr>
                <w:rFonts w:ascii="Arial" w:eastAsia="Times New Roman" w:hAnsi="Arial" w:cs="Arial"/>
                <w:color w:val="000000"/>
                <w:sz w:val="20"/>
                <w:szCs w:val="20"/>
                <w:lang w:eastAsia="en-AU"/>
              </w:rPr>
            </w:pPr>
            <w:r w:rsidRPr="00BA784A">
              <w:rPr>
                <w:rFonts w:ascii="Arial" w:eastAsia="Times New Roman" w:hAnsi="Arial" w:cs="Arial"/>
                <w:color w:val="000000"/>
                <w:sz w:val="20"/>
                <w:szCs w:val="20"/>
                <w:lang w:eastAsia="en-AU"/>
              </w:rPr>
              <w:t xml:space="preserve">The project will build the capacity of individuals </w:t>
            </w:r>
            <w:r>
              <w:rPr>
                <w:rFonts w:ascii="Arial" w:eastAsia="Times New Roman" w:hAnsi="Arial" w:cs="Arial"/>
                <w:color w:val="000000"/>
                <w:sz w:val="20"/>
                <w:szCs w:val="20"/>
                <w:lang w:eastAsia="en-AU"/>
              </w:rPr>
              <w:t>by establishing and developing</w:t>
            </w:r>
            <w:r w:rsidRPr="00BA784A">
              <w:rPr>
                <w:rFonts w:ascii="Arial" w:eastAsia="Times New Roman" w:hAnsi="Arial" w:cs="Arial"/>
                <w:color w:val="000000"/>
                <w:sz w:val="20"/>
                <w:szCs w:val="20"/>
                <w:lang w:eastAsia="en-AU"/>
              </w:rPr>
              <w:t xml:space="preserve"> peer support</w:t>
            </w:r>
            <w:r w:rsidR="00932B40">
              <w:rPr>
                <w:rFonts w:ascii="Arial" w:eastAsia="Times New Roman" w:hAnsi="Arial" w:cs="Arial"/>
                <w:color w:val="000000"/>
                <w:sz w:val="20"/>
                <w:szCs w:val="20"/>
                <w:lang w:eastAsia="en-AU"/>
              </w:rPr>
              <w:t xml:space="preserve"> as well as</w:t>
            </w:r>
            <w:r w:rsidRPr="00BA784A">
              <w:rPr>
                <w:rFonts w:ascii="Arial" w:eastAsia="Times New Roman" w:hAnsi="Arial" w:cs="Arial"/>
                <w:color w:val="000000"/>
                <w:sz w:val="20"/>
                <w:szCs w:val="20"/>
                <w:lang w:eastAsia="en-AU"/>
              </w:rPr>
              <w:t xml:space="preserve"> </w:t>
            </w:r>
            <w:r w:rsidR="00932B40">
              <w:rPr>
                <w:rFonts w:ascii="Arial" w:eastAsia="Times New Roman" w:hAnsi="Arial" w:cs="Arial"/>
                <w:color w:val="000000"/>
                <w:sz w:val="20"/>
                <w:szCs w:val="20"/>
                <w:lang w:eastAsia="en-AU"/>
              </w:rPr>
              <w:t xml:space="preserve">providing </w:t>
            </w:r>
            <w:r w:rsidRPr="00BA784A">
              <w:rPr>
                <w:rFonts w:ascii="Arial" w:eastAsia="Times New Roman" w:hAnsi="Arial" w:cs="Arial"/>
                <w:color w:val="000000"/>
                <w:sz w:val="20"/>
                <w:szCs w:val="20"/>
                <w:lang w:eastAsia="en-AU"/>
              </w:rPr>
              <w:t xml:space="preserve">access to information </w:t>
            </w:r>
            <w:r w:rsidR="00932B40">
              <w:rPr>
                <w:rFonts w:ascii="Arial" w:eastAsia="Times New Roman" w:hAnsi="Arial" w:cs="Arial"/>
                <w:color w:val="000000"/>
                <w:sz w:val="20"/>
                <w:szCs w:val="20"/>
                <w:lang w:eastAsia="en-AU"/>
              </w:rPr>
              <w:t>regarding</w:t>
            </w:r>
            <w:r w:rsidRPr="00BA784A">
              <w:rPr>
                <w:rFonts w:ascii="Arial" w:eastAsia="Times New Roman" w:hAnsi="Arial" w:cs="Arial"/>
                <w:color w:val="000000"/>
                <w:sz w:val="20"/>
                <w:szCs w:val="20"/>
                <w:lang w:eastAsia="en-AU"/>
              </w:rPr>
              <w:t xml:space="preserve"> LGBTIQA+ issues in language-appropriate modes such as Auslan.</w:t>
            </w:r>
          </w:p>
        </w:tc>
        <w:tc>
          <w:tcPr>
            <w:tcW w:w="2552" w:type="dxa"/>
            <w:shd w:val="clear" w:color="auto" w:fill="auto"/>
            <w:noWrap/>
          </w:tcPr>
          <w:p w14:paraId="4FB41C5F" w14:textId="232941F3" w:rsidR="005E592B" w:rsidRPr="00895581" w:rsidRDefault="005E592B" w:rsidP="00BE6802">
            <w:pPr>
              <w:spacing w:after="120" w:line="240" w:lineRule="auto"/>
              <w:rPr>
                <w:rFonts w:ascii="Arial" w:hAnsi="Arial" w:cs="Arial"/>
                <w:color w:val="000000"/>
                <w:sz w:val="20"/>
                <w:szCs w:val="20"/>
              </w:rPr>
            </w:pPr>
            <w:r w:rsidRPr="00CE16B1">
              <w:rPr>
                <w:rFonts w:ascii="Arial" w:hAnsi="Arial" w:cs="Arial"/>
                <w:color w:val="000000"/>
                <w:sz w:val="20"/>
                <w:szCs w:val="20"/>
              </w:rPr>
              <w:t>$379,194.20</w:t>
            </w:r>
          </w:p>
        </w:tc>
        <w:tc>
          <w:tcPr>
            <w:tcW w:w="2410" w:type="dxa"/>
          </w:tcPr>
          <w:p w14:paraId="4BB14905" w14:textId="49CDB80C"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Victoria &amp; Tasmania</w:t>
            </w:r>
          </w:p>
        </w:tc>
      </w:tr>
      <w:tr w:rsidR="005E592B" w:rsidRPr="00895581" w14:paraId="55325757" w14:textId="77777777" w:rsidTr="005E592B">
        <w:trPr>
          <w:trHeight w:val="2690"/>
        </w:trPr>
        <w:tc>
          <w:tcPr>
            <w:tcW w:w="2688" w:type="dxa"/>
            <w:shd w:val="clear" w:color="auto" w:fill="auto"/>
            <w:noWrap/>
          </w:tcPr>
          <w:p w14:paraId="35F391EB" w14:textId="6EA2A3D9"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lastRenderedPageBreak/>
              <w:t>Western Sydney Community Centre Incorporated</w:t>
            </w:r>
          </w:p>
        </w:tc>
        <w:tc>
          <w:tcPr>
            <w:tcW w:w="1560" w:type="dxa"/>
          </w:tcPr>
          <w:p w14:paraId="5C31B4B1" w14:textId="5EEBD824"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79EDDFB6" w14:textId="51A50DEA" w:rsidR="005E592B" w:rsidRPr="00301E1B" w:rsidRDefault="005E592B" w:rsidP="00BE6802">
            <w:pPr>
              <w:spacing w:after="120" w:line="240" w:lineRule="auto"/>
              <w:rPr>
                <w:rFonts w:ascii="Arial" w:eastAsia="Times New Roman" w:hAnsi="Arial" w:cs="Arial"/>
                <w:b/>
                <w:color w:val="000000"/>
                <w:sz w:val="20"/>
                <w:szCs w:val="20"/>
                <w:lang w:eastAsia="en-AU"/>
              </w:rPr>
            </w:pPr>
            <w:r w:rsidRPr="00EA0A0B">
              <w:rPr>
                <w:rFonts w:ascii="Arial" w:eastAsia="Times New Roman" w:hAnsi="Arial" w:cs="Arial"/>
                <w:b/>
                <w:color w:val="000000"/>
                <w:sz w:val="20"/>
                <w:szCs w:val="20"/>
                <w:lang w:eastAsia="en-AU"/>
              </w:rPr>
              <w:t>Improving accessibility and service of CALD communities in Western and South Western Sydney</w:t>
            </w:r>
          </w:p>
        </w:tc>
        <w:tc>
          <w:tcPr>
            <w:tcW w:w="2126" w:type="dxa"/>
            <w:shd w:val="clear" w:color="auto" w:fill="auto"/>
          </w:tcPr>
          <w:p w14:paraId="35AC3B29" w14:textId="3DDA3042" w:rsidR="005E592B" w:rsidRPr="00895581" w:rsidRDefault="005E592B" w:rsidP="00BE6802">
            <w:pPr>
              <w:spacing w:after="120" w:line="240" w:lineRule="auto"/>
              <w:rPr>
                <w:rFonts w:ascii="Arial" w:hAnsi="Arial" w:cs="Arial"/>
                <w:color w:val="000000"/>
                <w:sz w:val="20"/>
                <w:szCs w:val="20"/>
              </w:rPr>
            </w:pPr>
            <w:r w:rsidRPr="00EA0A0B">
              <w:rPr>
                <w:rFonts w:ascii="Arial" w:hAnsi="Arial" w:cs="Arial"/>
                <w:color w:val="000000"/>
                <w:sz w:val="20"/>
                <w:szCs w:val="20"/>
              </w:rPr>
              <w:t>Culturally and Linguistically Diverse Communities</w:t>
            </w:r>
          </w:p>
        </w:tc>
        <w:tc>
          <w:tcPr>
            <w:tcW w:w="2410" w:type="dxa"/>
          </w:tcPr>
          <w:p w14:paraId="2B66590E" w14:textId="18A6F693"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Intellectual D</w:t>
            </w:r>
            <w:r w:rsidRPr="00EA0A0B">
              <w:rPr>
                <w:rFonts w:ascii="Arial" w:hAnsi="Arial" w:cs="Arial"/>
                <w:color w:val="000000"/>
                <w:sz w:val="20"/>
                <w:szCs w:val="20"/>
              </w:rPr>
              <w:t>isability</w:t>
            </w:r>
          </w:p>
        </w:tc>
        <w:tc>
          <w:tcPr>
            <w:tcW w:w="5244" w:type="dxa"/>
            <w:shd w:val="clear" w:color="auto" w:fill="auto"/>
          </w:tcPr>
          <w:p w14:paraId="555AADCF"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10733AAA" w14:textId="22322A70" w:rsidR="005E592B" w:rsidRPr="00357441" w:rsidRDefault="005E592B" w:rsidP="00AA3466">
            <w:pPr>
              <w:spacing w:after="120" w:line="240" w:lineRule="auto"/>
              <w:rPr>
                <w:rFonts w:ascii="Arial" w:eastAsia="Times New Roman" w:hAnsi="Arial" w:cs="Arial"/>
                <w:color w:val="000000"/>
                <w:sz w:val="20"/>
                <w:szCs w:val="20"/>
                <w:lang w:eastAsia="en-AU"/>
              </w:rPr>
            </w:pPr>
            <w:r w:rsidRPr="00357441">
              <w:rPr>
                <w:rFonts w:ascii="Arial" w:eastAsia="Times New Roman" w:hAnsi="Arial" w:cs="Arial"/>
                <w:color w:val="000000"/>
                <w:sz w:val="20"/>
                <w:szCs w:val="20"/>
                <w:lang w:eastAsia="en-AU"/>
              </w:rPr>
              <w:t xml:space="preserve">The project will provide peer-led capacity building support for </w:t>
            </w:r>
            <w:r>
              <w:rPr>
                <w:rFonts w:ascii="Arial" w:eastAsia="Times New Roman" w:hAnsi="Arial" w:cs="Arial"/>
                <w:color w:val="000000"/>
                <w:sz w:val="20"/>
                <w:szCs w:val="20"/>
                <w:lang w:eastAsia="en-AU"/>
              </w:rPr>
              <w:t>culturally and linguistically diverse</w:t>
            </w:r>
            <w:r w:rsidRPr="00357441">
              <w:rPr>
                <w:rFonts w:ascii="Arial" w:eastAsia="Times New Roman" w:hAnsi="Arial" w:cs="Arial"/>
                <w:color w:val="000000"/>
                <w:sz w:val="20"/>
                <w:szCs w:val="20"/>
                <w:lang w:eastAsia="en-AU"/>
              </w:rPr>
              <w:t xml:space="preserve"> people with disability, their f</w:t>
            </w:r>
            <w:r w:rsidR="00AA3466">
              <w:rPr>
                <w:rFonts w:ascii="Arial" w:eastAsia="Times New Roman" w:hAnsi="Arial" w:cs="Arial"/>
                <w:color w:val="000000"/>
                <w:sz w:val="20"/>
                <w:szCs w:val="20"/>
                <w:lang w:eastAsia="en-AU"/>
              </w:rPr>
              <w:t xml:space="preserve">amilies, carers and communities with a </w:t>
            </w:r>
            <w:r w:rsidRPr="00357441">
              <w:rPr>
                <w:rFonts w:ascii="Arial" w:eastAsia="Times New Roman" w:hAnsi="Arial" w:cs="Arial"/>
                <w:color w:val="000000"/>
                <w:sz w:val="20"/>
                <w:szCs w:val="20"/>
                <w:lang w:eastAsia="en-AU"/>
              </w:rPr>
              <w:t xml:space="preserve">focus on Arabic speaking communities. The project will employ peer support workers to lead individualised, and group skill building activities </w:t>
            </w:r>
            <w:r>
              <w:rPr>
                <w:rFonts w:ascii="Arial" w:eastAsia="Times New Roman" w:hAnsi="Arial" w:cs="Arial"/>
                <w:color w:val="000000"/>
                <w:sz w:val="20"/>
                <w:szCs w:val="20"/>
                <w:lang w:eastAsia="en-AU"/>
              </w:rPr>
              <w:t>to increase</w:t>
            </w:r>
            <w:r w:rsidRPr="00357441">
              <w:rPr>
                <w:rFonts w:ascii="Arial" w:eastAsia="Times New Roman" w:hAnsi="Arial" w:cs="Arial"/>
                <w:color w:val="000000"/>
                <w:sz w:val="20"/>
                <w:szCs w:val="20"/>
                <w:lang w:eastAsia="en-AU"/>
              </w:rPr>
              <w:t xml:space="preserve"> capacity, knowledge and build confidence to access mainstream services and activities.  </w:t>
            </w:r>
          </w:p>
        </w:tc>
        <w:tc>
          <w:tcPr>
            <w:tcW w:w="2552" w:type="dxa"/>
            <w:shd w:val="clear" w:color="auto" w:fill="auto"/>
            <w:noWrap/>
          </w:tcPr>
          <w:p w14:paraId="2F9E57A9" w14:textId="5FFBA63F" w:rsidR="005E592B" w:rsidRPr="00895581" w:rsidRDefault="005E592B" w:rsidP="00BE6802">
            <w:pPr>
              <w:spacing w:after="120" w:line="240" w:lineRule="auto"/>
              <w:rPr>
                <w:rFonts w:ascii="Arial" w:hAnsi="Arial" w:cs="Arial"/>
                <w:color w:val="000000"/>
                <w:sz w:val="20"/>
                <w:szCs w:val="20"/>
              </w:rPr>
            </w:pPr>
            <w:r w:rsidRPr="00EA0A0B">
              <w:rPr>
                <w:rFonts w:ascii="Arial" w:hAnsi="Arial" w:cs="Arial"/>
                <w:color w:val="000000"/>
                <w:sz w:val="20"/>
                <w:szCs w:val="20"/>
              </w:rPr>
              <w:t>$1,050,500.00</w:t>
            </w:r>
          </w:p>
        </w:tc>
        <w:tc>
          <w:tcPr>
            <w:tcW w:w="2410" w:type="dxa"/>
          </w:tcPr>
          <w:p w14:paraId="46873A83" w14:textId="77777777" w:rsidR="005E592B"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6895C84E" w14:textId="38B81213"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(Auburn)</w:t>
            </w:r>
          </w:p>
        </w:tc>
      </w:tr>
      <w:tr w:rsidR="005E592B" w:rsidRPr="00895581" w14:paraId="3F63ED28" w14:textId="77777777" w:rsidTr="005E592B">
        <w:trPr>
          <w:trHeight w:val="2690"/>
        </w:trPr>
        <w:tc>
          <w:tcPr>
            <w:tcW w:w="2688" w:type="dxa"/>
            <w:shd w:val="clear" w:color="auto" w:fill="auto"/>
            <w:noWrap/>
          </w:tcPr>
          <w:p w14:paraId="4662474F" w14:textId="0D301D73" w:rsidR="005E592B" w:rsidRPr="00301E1B" w:rsidRDefault="005E592B" w:rsidP="00BE6802">
            <w:pPr>
              <w:spacing w:after="120" w:line="240" w:lineRule="auto"/>
              <w:rPr>
                <w:rFonts w:ascii="Arial" w:eastAsia="Times New Roman" w:hAnsi="Arial" w:cs="Arial"/>
                <w:b/>
                <w:color w:val="000000"/>
                <w:sz w:val="20"/>
                <w:szCs w:val="20"/>
                <w:lang w:eastAsia="en-AU"/>
              </w:rPr>
            </w:pPr>
            <w:r w:rsidRPr="00A94FDC">
              <w:rPr>
                <w:rFonts w:ascii="Arial" w:eastAsia="Times New Roman" w:hAnsi="Arial" w:cs="Arial"/>
                <w:b/>
                <w:color w:val="000000"/>
                <w:sz w:val="20"/>
                <w:szCs w:val="20"/>
                <w:lang w:eastAsia="en-AU"/>
              </w:rPr>
              <w:t>Western Sydney Migrant Resource Centre Ltd</w:t>
            </w:r>
          </w:p>
        </w:tc>
        <w:tc>
          <w:tcPr>
            <w:tcW w:w="1560" w:type="dxa"/>
          </w:tcPr>
          <w:p w14:paraId="43567DF0" w14:textId="0F641169"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682A2AAA" w14:textId="745E57D1" w:rsidR="005E592B" w:rsidRPr="00301E1B" w:rsidRDefault="005E592B" w:rsidP="00BE6802">
            <w:pPr>
              <w:spacing w:after="120" w:line="240" w:lineRule="auto"/>
              <w:rPr>
                <w:rFonts w:ascii="Arial" w:eastAsia="Times New Roman" w:hAnsi="Arial" w:cs="Arial"/>
                <w:b/>
                <w:color w:val="000000"/>
                <w:sz w:val="20"/>
                <w:szCs w:val="20"/>
                <w:lang w:eastAsia="en-AU"/>
              </w:rPr>
            </w:pPr>
            <w:r w:rsidRPr="007D34D5">
              <w:rPr>
                <w:rFonts w:ascii="Arial" w:eastAsia="Times New Roman" w:hAnsi="Arial" w:cs="Arial"/>
                <w:b/>
                <w:color w:val="000000"/>
                <w:sz w:val="20"/>
                <w:szCs w:val="20"/>
                <w:lang w:eastAsia="en-AU"/>
              </w:rPr>
              <w:t>Peer Link</w:t>
            </w:r>
          </w:p>
        </w:tc>
        <w:tc>
          <w:tcPr>
            <w:tcW w:w="2126" w:type="dxa"/>
            <w:shd w:val="clear" w:color="auto" w:fill="auto"/>
          </w:tcPr>
          <w:p w14:paraId="34B3AABA" w14:textId="034A05C3" w:rsidR="005E592B" w:rsidRPr="00895581" w:rsidRDefault="005E592B" w:rsidP="00BE6802">
            <w:pPr>
              <w:spacing w:after="120" w:line="240" w:lineRule="auto"/>
              <w:rPr>
                <w:rFonts w:ascii="Arial" w:hAnsi="Arial" w:cs="Arial"/>
                <w:color w:val="000000"/>
                <w:sz w:val="20"/>
                <w:szCs w:val="20"/>
              </w:rPr>
            </w:pPr>
            <w:r w:rsidRPr="007D34D5">
              <w:rPr>
                <w:rFonts w:ascii="Arial" w:hAnsi="Arial" w:cs="Arial"/>
                <w:color w:val="000000"/>
                <w:sz w:val="20"/>
                <w:szCs w:val="20"/>
              </w:rPr>
              <w:t>Culturally and Linguistically Diverse Communities</w:t>
            </w:r>
          </w:p>
        </w:tc>
        <w:tc>
          <w:tcPr>
            <w:tcW w:w="2410" w:type="dxa"/>
          </w:tcPr>
          <w:p w14:paraId="6BA97BC8" w14:textId="620592A5"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All people with disability</w:t>
            </w:r>
          </w:p>
        </w:tc>
        <w:tc>
          <w:tcPr>
            <w:tcW w:w="5244" w:type="dxa"/>
            <w:shd w:val="clear" w:color="auto" w:fill="auto"/>
          </w:tcPr>
          <w:p w14:paraId="35783FCA"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203B196E" w14:textId="28F7BDDD" w:rsidR="005E592B" w:rsidRDefault="005E592B" w:rsidP="0036777A">
            <w:pPr>
              <w:spacing w:after="120" w:line="240" w:lineRule="auto"/>
              <w:rPr>
                <w:rFonts w:ascii="Arial" w:eastAsia="Times New Roman" w:hAnsi="Arial" w:cs="Arial"/>
                <w:color w:val="000000"/>
                <w:sz w:val="20"/>
                <w:szCs w:val="20"/>
                <w:lang w:eastAsia="en-AU"/>
              </w:rPr>
            </w:pPr>
            <w:r w:rsidRPr="00BA784A">
              <w:rPr>
                <w:rFonts w:ascii="Arial" w:eastAsia="Times New Roman" w:hAnsi="Arial" w:cs="Arial"/>
                <w:color w:val="000000"/>
                <w:sz w:val="20"/>
                <w:szCs w:val="20"/>
                <w:lang w:eastAsia="en-AU"/>
              </w:rPr>
              <w:t>The project will employ culturally diverse community connectors to support refugees with a disability with linkages and access to mainstream and community supports. The project will run peer-led workshops to build the skills and confidence of PWD creating a space for new arrivals with disabilities to build connections with others in similar situations and stages within the resettlement process.</w:t>
            </w:r>
          </w:p>
          <w:p w14:paraId="5FFE9C2B" w14:textId="77777777" w:rsidR="005E592B" w:rsidRPr="002D1B29" w:rsidRDefault="005E592B" w:rsidP="001A4948">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45BA08D8" w14:textId="25D15F93" w:rsidR="005E592B" w:rsidRPr="00895581" w:rsidRDefault="005E592B" w:rsidP="00BE6802">
            <w:pPr>
              <w:spacing w:after="120" w:line="240" w:lineRule="auto"/>
              <w:rPr>
                <w:rFonts w:ascii="Arial" w:hAnsi="Arial" w:cs="Arial"/>
                <w:color w:val="000000"/>
                <w:sz w:val="20"/>
                <w:szCs w:val="20"/>
              </w:rPr>
            </w:pPr>
            <w:r w:rsidRPr="006F7816">
              <w:rPr>
                <w:rFonts w:ascii="Arial" w:eastAsia="Times New Roman" w:hAnsi="Arial" w:cs="Arial"/>
                <w:color w:val="000000"/>
                <w:sz w:val="20"/>
                <w:szCs w:val="20"/>
                <w:lang w:eastAsia="en-AU"/>
              </w:rPr>
              <w:t>$490,417.40</w:t>
            </w:r>
          </w:p>
        </w:tc>
        <w:tc>
          <w:tcPr>
            <w:tcW w:w="2410" w:type="dxa"/>
          </w:tcPr>
          <w:p w14:paraId="3FA5C63E" w14:textId="77777777" w:rsidR="005E592B"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p w14:paraId="0CF21D8A" w14:textId="423724BE"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(Liverpool and Fairfield)</w:t>
            </w:r>
          </w:p>
        </w:tc>
      </w:tr>
      <w:tr w:rsidR="005E592B" w:rsidRPr="00895581" w14:paraId="0F1C3565" w14:textId="77777777" w:rsidTr="005E592B">
        <w:trPr>
          <w:trHeight w:val="2690"/>
        </w:trPr>
        <w:tc>
          <w:tcPr>
            <w:tcW w:w="2688" w:type="dxa"/>
            <w:shd w:val="clear" w:color="auto" w:fill="auto"/>
            <w:noWrap/>
          </w:tcPr>
          <w:p w14:paraId="4D1CEBB6" w14:textId="77777777" w:rsidR="005E592B" w:rsidRPr="006F7816" w:rsidRDefault="005E592B" w:rsidP="00A94FDC">
            <w:pPr>
              <w:rPr>
                <w:rFonts w:ascii="Arial" w:hAnsi="Arial" w:cs="Arial"/>
                <w:sz w:val="20"/>
              </w:rPr>
            </w:pPr>
            <w:r w:rsidRPr="006F7816">
              <w:rPr>
                <w:rFonts w:ascii="Arial" w:hAnsi="Arial" w:cs="Arial"/>
                <w:sz w:val="20"/>
              </w:rPr>
              <w:t>Winanga-Li Aboriginal Child and Family Centre Incorporated</w:t>
            </w:r>
          </w:p>
          <w:p w14:paraId="7E6A9FCA" w14:textId="77777777" w:rsidR="005E592B" w:rsidRPr="00301E1B" w:rsidRDefault="005E592B" w:rsidP="00BE6802">
            <w:pPr>
              <w:spacing w:after="120" w:line="240" w:lineRule="auto"/>
              <w:rPr>
                <w:rFonts w:ascii="Arial" w:eastAsia="Times New Roman" w:hAnsi="Arial" w:cs="Arial"/>
                <w:b/>
                <w:color w:val="000000"/>
                <w:sz w:val="20"/>
                <w:szCs w:val="20"/>
                <w:lang w:eastAsia="en-AU"/>
              </w:rPr>
            </w:pPr>
          </w:p>
        </w:tc>
        <w:tc>
          <w:tcPr>
            <w:tcW w:w="1560" w:type="dxa"/>
          </w:tcPr>
          <w:p w14:paraId="5B8111E0" w14:textId="2D17E503"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c>
          <w:tcPr>
            <w:tcW w:w="2273" w:type="dxa"/>
          </w:tcPr>
          <w:p w14:paraId="0197A435" w14:textId="4F473017" w:rsidR="005E592B" w:rsidRPr="00301E1B" w:rsidRDefault="005E592B" w:rsidP="00BE6802">
            <w:pPr>
              <w:spacing w:after="120" w:line="240" w:lineRule="auto"/>
              <w:rPr>
                <w:rFonts w:ascii="Arial" w:eastAsia="Times New Roman" w:hAnsi="Arial" w:cs="Arial"/>
                <w:b/>
                <w:color w:val="000000"/>
                <w:sz w:val="20"/>
                <w:szCs w:val="20"/>
                <w:lang w:eastAsia="en-AU"/>
              </w:rPr>
            </w:pPr>
            <w:r w:rsidRPr="007D34D5">
              <w:rPr>
                <w:rFonts w:ascii="Arial" w:eastAsia="Times New Roman" w:hAnsi="Arial" w:cs="Arial"/>
                <w:b/>
                <w:color w:val="000000"/>
                <w:sz w:val="20"/>
                <w:szCs w:val="20"/>
                <w:lang w:eastAsia="en-AU"/>
              </w:rPr>
              <w:t>Peer mentoring and capacity building activities aimed at self-awareness, rights knowledge, communication and leadership for Aboriginal people with disabilities, their families and carers, especially those at risk of engaging with the judicial system.</w:t>
            </w:r>
          </w:p>
        </w:tc>
        <w:tc>
          <w:tcPr>
            <w:tcW w:w="2126" w:type="dxa"/>
            <w:shd w:val="clear" w:color="auto" w:fill="auto"/>
          </w:tcPr>
          <w:p w14:paraId="318332F6" w14:textId="2B960607" w:rsidR="005E592B" w:rsidRPr="00895581" w:rsidRDefault="005E592B" w:rsidP="00BE6802">
            <w:pPr>
              <w:spacing w:after="120" w:line="240" w:lineRule="auto"/>
              <w:rPr>
                <w:rFonts w:ascii="Arial" w:hAnsi="Arial" w:cs="Arial"/>
                <w:color w:val="000000"/>
                <w:sz w:val="20"/>
                <w:szCs w:val="20"/>
              </w:rPr>
            </w:pPr>
            <w:r w:rsidRPr="006F7816">
              <w:rPr>
                <w:rFonts w:ascii="Arial" w:eastAsia="Times New Roman" w:hAnsi="Arial" w:cs="Arial"/>
                <w:color w:val="000000"/>
                <w:sz w:val="20"/>
                <w:szCs w:val="20"/>
                <w:lang w:eastAsia="en-AU"/>
              </w:rPr>
              <w:t>Aboriginal and Torres Strait Islander people</w:t>
            </w:r>
          </w:p>
        </w:tc>
        <w:tc>
          <w:tcPr>
            <w:tcW w:w="2410" w:type="dxa"/>
          </w:tcPr>
          <w:p w14:paraId="1146D991" w14:textId="76722203" w:rsidR="005E592B" w:rsidRPr="00895581" w:rsidRDefault="005E592B" w:rsidP="00BE6802">
            <w:pPr>
              <w:spacing w:after="120" w:line="240" w:lineRule="auto"/>
              <w:rPr>
                <w:rFonts w:ascii="Arial" w:hAnsi="Arial" w:cs="Arial"/>
                <w:color w:val="000000"/>
                <w:sz w:val="20"/>
                <w:szCs w:val="20"/>
              </w:rPr>
            </w:pPr>
            <w:r w:rsidRPr="007D34D5">
              <w:rPr>
                <w:rFonts w:ascii="Arial" w:hAnsi="Arial" w:cs="Arial"/>
                <w:color w:val="000000"/>
                <w:sz w:val="20"/>
                <w:szCs w:val="20"/>
              </w:rPr>
              <w:t>Psychosocial disability</w:t>
            </w:r>
            <w:r>
              <w:rPr>
                <w:rFonts w:ascii="Arial" w:hAnsi="Arial" w:cs="Arial"/>
                <w:color w:val="000000"/>
                <w:sz w:val="20"/>
                <w:szCs w:val="20"/>
              </w:rPr>
              <w:t xml:space="preserve"> </w:t>
            </w:r>
            <w:r w:rsidRPr="00B800EE">
              <w:rPr>
                <w:rFonts w:ascii="Arial" w:hAnsi="Arial" w:cs="Arial"/>
                <w:color w:val="000000"/>
                <w:sz w:val="20"/>
                <w:szCs w:val="20"/>
              </w:rPr>
              <w:t>Global Developmental Delay</w:t>
            </w:r>
          </w:p>
        </w:tc>
        <w:tc>
          <w:tcPr>
            <w:tcW w:w="5244" w:type="dxa"/>
            <w:shd w:val="clear" w:color="auto" w:fill="auto"/>
          </w:tcPr>
          <w:p w14:paraId="494B375E" w14:textId="77777777" w:rsidR="005E592B" w:rsidRPr="002D1B29" w:rsidRDefault="005E592B" w:rsidP="0036777A">
            <w:pPr>
              <w:spacing w:after="120" w:line="240" w:lineRule="auto"/>
              <w:rPr>
                <w:rFonts w:ascii="Arial" w:eastAsia="Times New Roman" w:hAnsi="Arial" w:cs="Arial"/>
                <w:b/>
                <w:color w:val="000000"/>
                <w:sz w:val="20"/>
                <w:szCs w:val="20"/>
                <w:lang w:eastAsia="en-AU"/>
              </w:rPr>
            </w:pPr>
            <w:r w:rsidRPr="002D1B29">
              <w:rPr>
                <w:rFonts w:ascii="Arial" w:eastAsia="Times New Roman" w:hAnsi="Arial" w:cs="Arial"/>
                <w:b/>
                <w:color w:val="000000"/>
                <w:sz w:val="20"/>
                <w:szCs w:val="20"/>
                <w:lang w:eastAsia="en-AU"/>
              </w:rPr>
              <w:t>Individual Capacity Building</w:t>
            </w:r>
          </w:p>
          <w:p w14:paraId="6CB92494" w14:textId="3414904C" w:rsidR="005E592B" w:rsidRDefault="005E592B" w:rsidP="00BA784A">
            <w:pPr>
              <w:spacing w:after="120" w:line="240" w:lineRule="auto"/>
              <w:rPr>
                <w:rFonts w:ascii="Arial" w:eastAsia="Times New Roman" w:hAnsi="Arial" w:cs="Arial"/>
                <w:color w:val="000000"/>
                <w:sz w:val="20"/>
                <w:szCs w:val="20"/>
                <w:lang w:eastAsia="en-AU"/>
              </w:rPr>
            </w:pPr>
            <w:r w:rsidRPr="00BA784A">
              <w:rPr>
                <w:rFonts w:ascii="Arial" w:eastAsia="Times New Roman" w:hAnsi="Arial" w:cs="Arial"/>
                <w:color w:val="000000"/>
                <w:sz w:val="20"/>
                <w:szCs w:val="20"/>
                <w:lang w:eastAsia="en-AU"/>
              </w:rPr>
              <w:t xml:space="preserve">The project will conduct culturally safe peer led mentoring and skills building activities to build the capacity of Aboriginal people </w:t>
            </w:r>
            <w:r>
              <w:rPr>
                <w:rFonts w:ascii="Arial" w:eastAsia="Times New Roman" w:hAnsi="Arial" w:cs="Arial"/>
                <w:color w:val="000000"/>
                <w:sz w:val="20"/>
                <w:szCs w:val="20"/>
                <w:lang w:eastAsia="en-AU"/>
              </w:rPr>
              <w:t xml:space="preserve">in the justice system, </w:t>
            </w:r>
            <w:r w:rsidRPr="00BA784A">
              <w:rPr>
                <w:rFonts w:ascii="Arial" w:eastAsia="Times New Roman" w:hAnsi="Arial" w:cs="Arial"/>
                <w:color w:val="000000"/>
                <w:sz w:val="20"/>
                <w:szCs w:val="20"/>
                <w:lang w:eastAsia="en-AU"/>
              </w:rPr>
              <w:t xml:space="preserve"> or young people at risk of engaging with the justice system</w:t>
            </w:r>
            <w:r w:rsidR="00AA3466">
              <w:rPr>
                <w:rFonts w:ascii="Arial" w:eastAsia="Times New Roman" w:hAnsi="Arial" w:cs="Arial"/>
                <w:color w:val="000000"/>
                <w:sz w:val="20"/>
                <w:szCs w:val="20"/>
                <w:lang w:eastAsia="en-AU"/>
              </w:rPr>
              <w:t xml:space="preserve"> </w:t>
            </w:r>
            <w:r w:rsidRPr="00BA784A">
              <w:rPr>
                <w:rFonts w:ascii="Arial" w:eastAsia="Times New Roman" w:hAnsi="Arial" w:cs="Arial"/>
                <w:color w:val="000000"/>
                <w:sz w:val="20"/>
                <w:szCs w:val="20"/>
                <w:lang w:eastAsia="en-AU"/>
              </w:rPr>
              <w:t>to navigate community, mainstream and disability systems</w:t>
            </w:r>
            <w:r>
              <w:rPr>
                <w:rFonts w:ascii="Arial" w:eastAsia="Times New Roman" w:hAnsi="Arial" w:cs="Arial"/>
                <w:color w:val="000000"/>
                <w:sz w:val="20"/>
                <w:szCs w:val="20"/>
                <w:lang w:eastAsia="en-AU"/>
              </w:rPr>
              <w:t>, both pre and post release. The peer-</w:t>
            </w:r>
            <w:r w:rsidRPr="00BA784A">
              <w:rPr>
                <w:rFonts w:ascii="Arial" w:eastAsia="Times New Roman" w:hAnsi="Arial" w:cs="Arial"/>
                <w:color w:val="000000"/>
                <w:sz w:val="20"/>
                <w:szCs w:val="20"/>
                <w:lang w:eastAsia="en-AU"/>
              </w:rPr>
              <w:t>led program will prevent, reduce and delay the need for Aboriginal people with disability to access specialist disability services by improving access to community and mainstream services and building the skills and capabilities of individuals to participate and contribute to the community and economy.</w:t>
            </w:r>
          </w:p>
          <w:p w14:paraId="6597DF72" w14:textId="77777777" w:rsidR="005E592B" w:rsidRDefault="005E592B" w:rsidP="0036777A">
            <w:pPr>
              <w:spacing w:after="120" w:line="240" w:lineRule="auto"/>
              <w:rPr>
                <w:rFonts w:ascii="Arial" w:eastAsia="Times New Roman" w:hAnsi="Arial" w:cs="Arial"/>
                <w:color w:val="000000"/>
                <w:sz w:val="20"/>
                <w:szCs w:val="20"/>
                <w:lang w:eastAsia="en-AU"/>
              </w:rPr>
            </w:pPr>
          </w:p>
          <w:p w14:paraId="6615589E" w14:textId="77777777" w:rsidR="005E592B" w:rsidRPr="002D1B29" w:rsidRDefault="005E592B" w:rsidP="001A4948">
            <w:pPr>
              <w:spacing w:after="120" w:line="240" w:lineRule="auto"/>
              <w:rPr>
                <w:rFonts w:ascii="Arial" w:eastAsia="Times New Roman" w:hAnsi="Arial" w:cs="Arial"/>
                <w:b/>
                <w:color w:val="000000"/>
                <w:sz w:val="20"/>
                <w:szCs w:val="20"/>
                <w:lang w:eastAsia="en-AU"/>
              </w:rPr>
            </w:pPr>
          </w:p>
        </w:tc>
        <w:tc>
          <w:tcPr>
            <w:tcW w:w="2552" w:type="dxa"/>
            <w:shd w:val="clear" w:color="auto" w:fill="auto"/>
            <w:noWrap/>
          </w:tcPr>
          <w:p w14:paraId="5BF58BC9" w14:textId="6B97842A" w:rsidR="005E592B" w:rsidRPr="00895581" w:rsidRDefault="005E592B" w:rsidP="00BE6802">
            <w:pPr>
              <w:spacing w:after="120" w:line="240" w:lineRule="auto"/>
              <w:rPr>
                <w:rFonts w:ascii="Arial" w:hAnsi="Arial" w:cs="Arial"/>
                <w:color w:val="000000"/>
                <w:sz w:val="20"/>
                <w:szCs w:val="20"/>
              </w:rPr>
            </w:pPr>
            <w:r w:rsidRPr="007D34D5">
              <w:rPr>
                <w:rFonts w:ascii="Arial" w:hAnsi="Arial" w:cs="Arial"/>
                <w:color w:val="000000"/>
                <w:sz w:val="20"/>
                <w:szCs w:val="20"/>
              </w:rPr>
              <w:t>$1,979,886.70</w:t>
            </w:r>
          </w:p>
        </w:tc>
        <w:tc>
          <w:tcPr>
            <w:tcW w:w="2410" w:type="dxa"/>
          </w:tcPr>
          <w:p w14:paraId="76009334" w14:textId="383B659F" w:rsidR="005E592B" w:rsidRPr="00895581" w:rsidRDefault="005E592B" w:rsidP="00BE6802">
            <w:pPr>
              <w:spacing w:after="120" w:line="240" w:lineRule="auto"/>
              <w:rPr>
                <w:rFonts w:ascii="Arial" w:hAnsi="Arial" w:cs="Arial"/>
                <w:color w:val="000000"/>
                <w:sz w:val="20"/>
                <w:szCs w:val="20"/>
              </w:rPr>
            </w:pPr>
            <w:r>
              <w:rPr>
                <w:rFonts w:ascii="Arial" w:hAnsi="Arial" w:cs="Arial"/>
                <w:color w:val="000000"/>
                <w:sz w:val="20"/>
                <w:szCs w:val="20"/>
              </w:rPr>
              <w:t>New South Wales</w:t>
            </w:r>
          </w:p>
        </w:tc>
      </w:tr>
    </w:tbl>
    <w:p w14:paraId="20FD9B47" w14:textId="77777777" w:rsidR="00282549" w:rsidRDefault="00282549" w:rsidP="00F97B18"/>
    <w:sectPr w:rsidR="00282549" w:rsidSect="002246AB">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1531" w:right="720" w:bottom="1560" w:left="720" w:header="0" w:footer="2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A3A81" w14:textId="77777777" w:rsidR="00350500" w:rsidRDefault="00350500" w:rsidP="00BD2F61">
      <w:pPr>
        <w:spacing w:after="0" w:line="240" w:lineRule="auto"/>
      </w:pPr>
      <w:r>
        <w:separator/>
      </w:r>
    </w:p>
  </w:endnote>
  <w:endnote w:type="continuationSeparator" w:id="0">
    <w:p w14:paraId="0AD34C4E" w14:textId="77777777" w:rsidR="00350500" w:rsidRDefault="00350500" w:rsidP="00BD2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9BA6C" w14:textId="77777777" w:rsidR="00F30926" w:rsidRDefault="00F30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F00C3" w14:textId="4FB9E6BF" w:rsidR="009D59F4" w:rsidRPr="00BD2F61" w:rsidRDefault="009D59F4" w:rsidP="000E0E69">
    <w:pPr>
      <w:pStyle w:val="Footer"/>
      <w:jc w:val="center"/>
      <w:rPr>
        <w:sz w:val="18"/>
      </w:rPr>
    </w:pPr>
    <w:r>
      <w:rPr>
        <w:sz w:val="18"/>
      </w:rPr>
      <w:t xml:space="preserve">Page </w:t>
    </w:r>
    <w:r>
      <w:rPr>
        <w:sz w:val="18"/>
      </w:rPr>
      <w:fldChar w:fldCharType="begin"/>
    </w:r>
    <w:r>
      <w:rPr>
        <w:sz w:val="18"/>
      </w:rPr>
      <w:instrText xml:space="preserve"> PAGE  \* Arabic  \* MERGEFORMAT </w:instrText>
    </w:r>
    <w:r>
      <w:rPr>
        <w:sz w:val="18"/>
      </w:rPr>
      <w:fldChar w:fldCharType="separate"/>
    </w:r>
    <w:r w:rsidR="00FC2181">
      <w:rPr>
        <w:noProof/>
        <w:sz w:val="18"/>
      </w:rPr>
      <w:t>22</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3EE46" w14:textId="77777777" w:rsidR="00F30926" w:rsidRDefault="00F30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9E813" w14:textId="77777777" w:rsidR="00350500" w:rsidRDefault="00350500" w:rsidP="00BD2F61">
      <w:pPr>
        <w:spacing w:after="0" w:line="240" w:lineRule="auto"/>
      </w:pPr>
      <w:r>
        <w:separator/>
      </w:r>
    </w:p>
  </w:footnote>
  <w:footnote w:type="continuationSeparator" w:id="0">
    <w:p w14:paraId="504F1FFD" w14:textId="77777777" w:rsidR="00350500" w:rsidRDefault="00350500" w:rsidP="00BD2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46C34" w14:textId="77777777" w:rsidR="00F30926" w:rsidRDefault="00F30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6DE67" w14:textId="77777777" w:rsidR="00F30926" w:rsidRDefault="00F30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0547D" w14:textId="217C31D8" w:rsidR="009D59F4" w:rsidRDefault="009D59F4">
    <w:pPr>
      <w:pStyle w:val="Header"/>
      <w:rPr>
        <w:rFonts w:ascii="Arial" w:hAnsi="Arial" w:cs="Arial"/>
        <w:b/>
        <w:color w:val="7030A0"/>
        <w:sz w:val="28"/>
        <w:szCs w:val="28"/>
      </w:rPr>
    </w:pPr>
    <w:r>
      <w:rPr>
        <w:noProof/>
        <w:lang w:eastAsia="en-AU"/>
      </w:rPr>
      <w:drawing>
        <wp:anchor distT="0" distB="0" distL="114300" distR="114300" simplePos="0" relativeHeight="251658240" behindDoc="1" locked="0" layoutInCell="1" allowOverlap="1" wp14:anchorId="04B887D2" wp14:editId="21DD620E">
          <wp:simplePos x="0" y="0"/>
          <wp:positionH relativeFrom="margin">
            <wp:posOffset>12945745</wp:posOffset>
          </wp:positionH>
          <wp:positionV relativeFrom="paragraph">
            <wp:posOffset>83500</wp:posOffset>
          </wp:positionV>
          <wp:extent cx="1259840" cy="871855"/>
          <wp:effectExtent l="0" t="0" r="0" b="4445"/>
          <wp:wrapTight wrapText="bothSides">
            <wp:wrapPolygon edited="0">
              <wp:start x="0" y="0"/>
              <wp:lineTo x="0" y="21238"/>
              <wp:lineTo x="21230" y="21238"/>
              <wp:lineTo x="21230" y="0"/>
              <wp:lineTo x="0" y="0"/>
            </wp:wrapPolygon>
          </wp:wrapTight>
          <wp:docPr id="2" name="Picture 2" descr="NDIS" title="NDIS logo"/>
          <wp:cNvGraphicFramePr/>
          <a:graphic xmlns:a="http://schemas.openxmlformats.org/drawingml/2006/main">
            <a:graphicData uri="http://schemas.openxmlformats.org/drawingml/2006/picture">
              <pic:pic xmlns:pic="http://schemas.openxmlformats.org/drawingml/2006/picture">
                <pic:nvPicPr>
                  <pic:cNvPr id="1" name="Picture 1" descr="NDIS" title="NDIS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9840" cy="871855"/>
                  </a:xfrm>
                  <a:prstGeom prst="rect">
                    <a:avLst/>
                  </a:prstGeom>
                  <a:noFill/>
                </pic:spPr>
              </pic:pic>
            </a:graphicData>
          </a:graphic>
          <wp14:sizeRelH relativeFrom="page">
            <wp14:pctWidth>0</wp14:pctWidth>
          </wp14:sizeRelH>
          <wp14:sizeRelV relativeFrom="page">
            <wp14:pctHeight>0</wp14:pctHeight>
          </wp14:sizeRelV>
        </wp:anchor>
      </w:drawing>
    </w:r>
  </w:p>
  <w:p w14:paraId="1838B424" w14:textId="2D6D7469" w:rsidR="009D59F4" w:rsidRDefault="009D59F4">
    <w:pPr>
      <w:pStyle w:val="Header"/>
      <w:rPr>
        <w:rFonts w:ascii="Arial" w:hAnsi="Arial" w:cs="Arial"/>
        <w:b/>
        <w:color w:val="7030A0"/>
        <w:sz w:val="28"/>
        <w:szCs w:val="28"/>
      </w:rPr>
    </w:pPr>
  </w:p>
  <w:p w14:paraId="16AF23FA" w14:textId="125351F7" w:rsidR="009D59F4" w:rsidRDefault="009D59F4">
    <w:pPr>
      <w:pStyle w:val="Header"/>
    </w:pPr>
    <w:r w:rsidRPr="001F6987">
      <w:rPr>
        <w:rFonts w:ascii="Arial" w:hAnsi="Arial" w:cs="Arial"/>
        <w:b/>
        <w:color w:val="7030A0"/>
        <w:sz w:val="28"/>
        <w:szCs w:val="28"/>
      </w:rPr>
      <w:t xml:space="preserve">Information, </w:t>
    </w:r>
    <w:r>
      <w:rPr>
        <w:rFonts w:ascii="Arial" w:hAnsi="Arial" w:cs="Arial"/>
        <w:b/>
        <w:color w:val="7030A0"/>
        <w:sz w:val="28"/>
        <w:szCs w:val="28"/>
      </w:rPr>
      <w:t>Linkages a</w:t>
    </w:r>
    <w:r w:rsidRPr="001F6987">
      <w:rPr>
        <w:rFonts w:ascii="Arial" w:hAnsi="Arial" w:cs="Arial"/>
        <w:b/>
        <w:color w:val="7030A0"/>
        <w:sz w:val="28"/>
        <w:szCs w:val="28"/>
      </w:rPr>
      <w:t xml:space="preserve">nd Capacity Building (ILC) </w:t>
    </w:r>
    <w:r>
      <w:rPr>
        <w:rFonts w:ascii="Arial" w:hAnsi="Arial" w:cs="Arial"/>
        <w:b/>
        <w:color w:val="7030A0"/>
        <w:sz w:val="28"/>
        <w:szCs w:val="28"/>
      </w:rPr>
      <w:t>Individual Capacity Building Program Grant Round: Summary of Funded A</w:t>
    </w:r>
    <w:r w:rsidRPr="001F6987">
      <w:rPr>
        <w:rFonts w:ascii="Arial" w:hAnsi="Arial" w:cs="Arial"/>
        <w:b/>
        <w:color w:val="7030A0"/>
        <w:sz w:val="28"/>
        <w:szCs w:val="28"/>
      </w:rPr>
      <w:t>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063B3"/>
    <w:multiLevelType w:val="hybridMultilevel"/>
    <w:tmpl w:val="248096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636038"/>
    <w:multiLevelType w:val="hybridMultilevel"/>
    <w:tmpl w:val="13761D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D53D9"/>
    <w:multiLevelType w:val="hybridMultilevel"/>
    <w:tmpl w:val="EF1E0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E53CAE"/>
    <w:multiLevelType w:val="hybridMultilevel"/>
    <w:tmpl w:val="4CBAFE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935CEE"/>
    <w:multiLevelType w:val="hybridMultilevel"/>
    <w:tmpl w:val="A1640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2D23D5"/>
    <w:multiLevelType w:val="hybridMultilevel"/>
    <w:tmpl w:val="B04CF5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653388"/>
    <w:multiLevelType w:val="hybridMultilevel"/>
    <w:tmpl w:val="52C23B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BF0BFC"/>
    <w:multiLevelType w:val="hybridMultilevel"/>
    <w:tmpl w:val="EC5AD8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8F40F33"/>
    <w:multiLevelType w:val="hybridMultilevel"/>
    <w:tmpl w:val="20FEF4B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A07353A"/>
    <w:multiLevelType w:val="hybridMultilevel"/>
    <w:tmpl w:val="3B385A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304313"/>
    <w:multiLevelType w:val="hybridMultilevel"/>
    <w:tmpl w:val="E2EC3D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535870"/>
    <w:multiLevelType w:val="hybridMultilevel"/>
    <w:tmpl w:val="1C9CF7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0911D7B"/>
    <w:multiLevelType w:val="hybridMultilevel"/>
    <w:tmpl w:val="70BC6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CE19F9"/>
    <w:multiLevelType w:val="hybridMultilevel"/>
    <w:tmpl w:val="3B28CF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5236EF4"/>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642D8F"/>
    <w:multiLevelType w:val="hybridMultilevel"/>
    <w:tmpl w:val="FF667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B406E2"/>
    <w:multiLevelType w:val="hybridMultilevel"/>
    <w:tmpl w:val="D932E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F3717A"/>
    <w:multiLevelType w:val="hybridMultilevel"/>
    <w:tmpl w:val="3D3C7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AC3F58"/>
    <w:multiLevelType w:val="hybridMultilevel"/>
    <w:tmpl w:val="84F42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48800D2"/>
    <w:multiLevelType w:val="hybridMultilevel"/>
    <w:tmpl w:val="3BC8BB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8F131BE"/>
    <w:multiLevelType w:val="hybridMultilevel"/>
    <w:tmpl w:val="EE9C77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DB2F1A"/>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EB2C6A"/>
    <w:multiLevelType w:val="hybridMultilevel"/>
    <w:tmpl w:val="80B4E1E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E102F9A"/>
    <w:multiLevelType w:val="hybridMultilevel"/>
    <w:tmpl w:val="156C3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CA750C"/>
    <w:multiLevelType w:val="hybridMultilevel"/>
    <w:tmpl w:val="1E1A4E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07513FD"/>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B83619"/>
    <w:multiLevelType w:val="hybridMultilevel"/>
    <w:tmpl w:val="1C46F6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C9D70D8"/>
    <w:multiLevelType w:val="hybridMultilevel"/>
    <w:tmpl w:val="D4DEFA30"/>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DF27999"/>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5F7EDF"/>
    <w:multiLevelType w:val="hybridMultilevel"/>
    <w:tmpl w:val="009E2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051E0D"/>
    <w:multiLevelType w:val="hybridMultilevel"/>
    <w:tmpl w:val="7C5A2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536779"/>
    <w:multiLevelType w:val="hybridMultilevel"/>
    <w:tmpl w:val="B15E10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6745F8E"/>
    <w:multiLevelType w:val="hybridMultilevel"/>
    <w:tmpl w:val="397483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06075D"/>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945047B"/>
    <w:multiLevelType w:val="hybridMultilevel"/>
    <w:tmpl w:val="260AA9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32712FD"/>
    <w:multiLevelType w:val="hybridMultilevel"/>
    <w:tmpl w:val="F5CC20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B8591E"/>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545424E"/>
    <w:multiLevelType w:val="hybridMultilevel"/>
    <w:tmpl w:val="FAE6057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654F5806"/>
    <w:multiLevelType w:val="hybridMultilevel"/>
    <w:tmpl w:val="ED8E0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316748C"/>
    <w:multiLevelType w:val="hybridMultilevel"/>
    <w:tmpl w:val="FDA679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A696BBD"/>
    <w:multiLevelType w:val="hybridMultilevel"/>
    <w:tmpl w:val="FD0C5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A8C2243"/>
    <w:multiLevelType w:val="hybridMultilevel"/>
    <w:tmpl w:val="872AE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E7B1B49"/>
    <w:multiLevelType w:val="hybridMultilevel"/>
    <w:tmpl w:val="117ABA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6"/>
  </w:num>
  <w:num w:numId="3">
    <w:abstractNumId w:val="34"/>
  </w:num>
  <w:num w:numId="4">
    <w:abstractNumId w:val="23"/>
  </w:num>
  <w:num w:numId="5">
    <w:abstractNumId w:val="8"/>
  </w:num>
  <w:num w:numId="6">
    <w:abstractNumId w:val="17"/>
  </w:num>
  <w:num w:numId="7">
    <w:abstractNumId w:val="0"/>
  </w:num>
  <w:num w:numId="8">
    <w:abstractNumId w:val="10"/>
  </w:num>
  <w:num w:numId="9">
    <w:abstractNumId w:val="11"/>
  </w:num>
  <w:num w:numId="10">
    <w:abstractNumId w:val="30"/>
  </w:num>
  <w:num w:numId="11">
    <w:abstractNumId w:val="16"/>
  </w:num>
  <w:num w:numId="12">
    <w:abstractNumId w:val="32"/>
  </w:num>
  <w:num w:numId="13">
    <w:abstractNumId w:val="1"/>
  </w:num>
  <w:num w:numId="14">
    <w:abstractNumId w:val="39"/>
  </w:num>
  <w:num w:numId="15">
    <w:abstractNumId w:val="2"/>
  </w:num>
  <w:num w:numId="16">
    <w:abstractNumId w:val="26"/>
  </w:num>
  <w:num w:numId="17">
    <w:abstractNumId w:val="38"/>
  </w:num>
  <w:num w:numId="18">
    <w:abstractNumId w:val="22"/>
  </w:num>
  <w:num w:numId="19">
    <w:abstractNumId w:val="13"/>
  </w:num>
  <w:num w:numId="20">
    <w:abstractNumId w:val="37"/>
  </w:num>
  <w:num w:numId="21">
    <w:abstractNumId w:val="41"/>
  </w:num>
  <w:num w:numId="22">
    <w:abstractNumId w:val="40"/>
  </w:num>
  <w:num w:numId="23">
    <w:abstractNumId w:val="35"/>
  </w:num>
  <w:num w:numId="24">
    <w:abstractNumId w:val="27"/>
  </w:num>
  <w:num w:numId="25">
    <w:abstractNumId w:val="29"/>
  </w:num>
  <w:num w:numId="26">
    <w:abstractNumId w:val="12"/>
  </w:num>
  <w:num w:numId="27">
    <w:abstractNumId w:val="15"/>
  </w:num>
  <w:num w:numId="28">
    <w:abstractNumId w:val="9"/>
  </w:num>
  <w:num w:numId="29">
    <w:abstractNumId w:val="5"/>
  </w:num>
  <w:num w:numId="30">
    <w:abstractNumId w:val="7"/>
  </w:num>
  <w:num w:numId="31">
    <w:abstractNumId w:val="19"/>
  </w:num>
  <w:num w:numId="32">
    <w:abstractNumId w:val="31"/>
  </w:num>
  <w:num w:numId="33">
    <w:abstractNumId w:val="20"/>
  </w:num>
  <w:num w:numId="34">
    <w:abstractNumId w:val="24"/>
  </w:num>
  <w:num w:numId="35">
    <w:abstractNumId w:val="4"/>
  </w:num>
  <w:num w:numId="36">
    <w:abstractNumId w:val="18"/>
  </w:num>
  <w:num w:numId="37">
    <w:abstractNumId w:val="25"/>
  </w:num>
  <w:num w:numId="38">
    <w:abstractNumId w:val="33"/>
  </w:num>
  <w:num w:numId="39">
    <w:abstractNumId w:val="14"/>
  </w:num>
  <w:num w:numId="40">
    <w:abstractNumId w:val="36"/>
  </w:num>
  <w:num w:numId="41">
    <w:abstractNumId w:val="28"/>
  </w:num>
  <w:num w:numId="42">
    <w:abstractNumId w:val="21"/>
  </w:num>
  <w:num w:numId="43">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6B"/>
    <w:rsid w:val="000010C7"/>
    <w:rsid w:val="000016E6"/>
    <w:rsid w:val="0000405E"/>
    <w:rsid w:val="00005A6F"/>
    <w:rsid w:val="000060C4"/>
    <w:rsid w:val="000073A3"/>
    <w:rsid w:val="00007590"/>
    <w:rsid w:val="00007EEE"/>
    <w:rsid w:val="00013505"/>
    <w:rsid w:val="00015BC1"/>
    <w:rsid w:val="000170F6"/>
    <w:rsid w:val="000176D4"/>
    <w:rsid w:val="00021B63"/>
    <w:rsid w:val="00022812"/>
    <w:rsid w:val="00024F68"/>
    <w:rsid w:val="0002752E"/>
    <w:rsid w:val="00031C0B"/>
    <w:rsid w:val="00032C47"/>
    <w:rsid w:val="0003345E"/>
    <w:rsid w:val="00033544"/>
    <w:rsid w:val="0003467A"/>
    <w:rsid w:val="00035D9F"/>
    <w:rsid w:val="00037978"/>
    <w:rsid w:val="00040FC4"/>
    <w:rsid w:val="00042E0E"/>
    <w:rsid w:val="00044E2C"/>
    <w:rsid w:val="0005050F"/>
    <w:rsid w:val="0005079B"/>
    <w:rsid w:val="00050DE1"/>
    <w:rsid w:val="000513A9"/>
    <w:rsid w:val="00051690"/>
    <w:rsid w:val="000521D1"/>
    <w:rsid w:val="00053008"/>
    <w:rsid w:val="00054926"/>
    <w:rsid w:val="00054C06"/>
    <w:rsid w:val="00055F7E"/>
    <w:rsid w:val="0005779F"/>
    <w:rsid w:val="00062B7D"/>
    <w:rsid w:val="00063A66"/>
    <w:rsid w:val="00064534"/>
    <w:rsid w:val="000658D1"/>
    <w:rsid w:val="00065EC3"/>
    <w:rsid w:val="000669F2"/>
    <w:rsid w:val="000679DF"/>
    <w:rsid w:val="000700F4"/>
    <w:rsid w:val="00070BC5"/>
    <w:rsid w:val="00074974"/>
    <w:rsid w:val="00074E0C"/>
    <w:rsid w:val="00076758"/>
    <w:rsid w:val="00077A46"/>
    <w:rsid w:val="0008009C"/>
    <w:rsid w:val="0008024E"/>
    <w:rsid w:val="00082DBF"/>
    <w:rsid w:val="00086A6D"/>
    <w:rsid w:val="00086D10"/>
    <w:rsid w:val="000877BC"/>
    <w:rsid w:val="00087E6A"/>
    <w:rsid w:val="000914E0"/>
    <w:rsid w:val="00091CF8"/>
    <w:rsid w:val="00094AF1"/>
    <w:rsid w:val="00096002"/>
    <w:rsid w:val="00097E9C"/>
    <w:rsid w:val="000A1642"/>
    <w:rsid w:val="000A1D43"/>
    <w:rsid w:val="000A256E"/>
    <w:rsid w:val="000A32E6"/>
    <w:rsid w:val="000A435A"/>
    <w:rsid w:val="000A476D"/>
    <w:rsid w:val="000A68C4"/>
    <w:rsid w:val="000B2B0A"/>
    <w:rsid w:val="000B4FB6"/>
    <w:rsid w:val="000B7F39"/>
    <w:rsid w:val="000C134F"/>
    <w:rsid w:val="000C2889"/>
    <w:rsid w:val="000C335F"/>
    <w:rsid w:val="000C48D4"/>
    <w:rsid w:val="000C5BE4"/>
    <w:rsid w:val="000C6725"/>
    <w:rsid w:val="000C6A9E"/>
    <w:rsid w:val="000C7E3A"/>
    <w:rsid w:val="000D0C3F"/>
    <w:rsid w:val="000D243A"/>
    <w:rsid w:val="000D4E65"/>
    <w:rsid w:val="000D67E5"/>
    <w:rsid w:val="000D69C5"/>
    <w:rsid w:val="000D69C7"/>
    <w:rsid w:val="000D73E5"/>
    <w:rsid w:val="000E08CE"/>
    <w:rsid w:val="000E0E69"/>
    <w:rsid w:val="000E2399"/>
    <w:rsid w:val="000E4EDF"/>
    <w:rsid w:val="000E7403"/>
    <w:rsid w:val="000F2104"/>
    <w:rsid w:val="000F2818"/>
    <w:rsid w:val="000F315C"/>
    <w:rsid w:val="000F34B4"/>
    <w:rsid w:val="000F4570"/>
    <w:rsid w:val="000F4CA6"/>
    <w:rsid w:val="000F62C5"/>
    <w:rsid w:val="000F708F"/>
    <w:rsid w:val="001017A7"/>
    <w:rsid w:val="00102743"/>
    <w:rsid w:val="00102CAA"/>
    <w:rsid w:val="00102DBF"/>
    <w:rsid w:val="00103B0E"/>
    <w:rsid w:val="00105033"/>
    <w:rsid w:val="0010609A"/>
    <w:rsid w:val="00106C50"/>
    <w:rsid w:val="00110A9B"/>
    <w:rsid w:val="00111351"/>
    <w:rsid w:val="00112FA0"/>
    <w:rsid w:val="00116C08"/>
    <w:rsid w:val="00120322"/>
    <w:rsid w:val="00120F1A"/>
    <w:rsid w:val="001224D8"/>
    <w:rsid w:val="0012692A"/>
    <w:rsid w:val="00126EE3"/>
    <w:rsid w:val="001275C5"/>
    <w:rsid w:val="00130C2E"/>
    <w:rsid w:val="00130F31"/>
    <w:rsid w:val="00131534"/>
    <w:rsid w:val="001315AF"/>
    <w:rsid w:val="00134564"/>
    <w:rsid w:val="00141553"/>
    <w:rsid w:val="00141F45"/>
    <w:rsid w:val="0014315A"/>
    <w:rsid w:val="001432AA"/>
    <w:rsid w:val="001442ED"/>
    <w:rsid w:val="00144E14"/>
    <w:rsid w:val="00144E90"/>
    <w:rsid w:val="00144FB2"/>
    <w:rsid w:val="00147144"/>
    <w:rsid w:val="00151B6A"/>
    <w:rsid w:val="00153A8C"/>
    <w:rsid w:val="001551BA"/>
    <w:rsid w:val="001562DE"/>
    <w:rsid w:val="00160C15"/>
    <w:rsid w:val="00161702"/>
    <w:rsid w:val="00162BC8"/>
    <w:rsid w:val="00164716"/>
    <w:rsid w:val="00164A8B"/>
    <w:rsid w:val="001650B3"/>
    <w:rsid w:val="00165220"/>
    <w:rsid w:val="001659F0"/>
    <w:rsid w:val="00167285"/>
    <w:rsid w:val="0016729E"/>
    <w:rsid w:val="00167C04"/>
    <w:rsid w:val="0017108E"/>
    <w:rsid w:val="001712DA"/>
    <w:rsid w:val="00171E9D"/>
    <w:rsid w:val="001739E5"/>
    <w:rsid w:val="00175DB3"/>
    <w:rsid w:val="00176DB1"/>
    <w:rsid w:val="001775F6"/>
    <w:rsid w:val="00180237"/>
    <w:rsid w:val="001832E6"/>
    <w:rsid w:val="00183397"/>
    <w:rsid w:val="00183879"/>
    <w:rsid w:val="0018478E"/>
    <w:rsid w:val="0018583F"/>
    <w:rsid w:val="00186096"/>
    <w:rsid w:val="0019036B"/>
    <w:rsid w:val="00192D71"/>
    <w:rsid w:val="00192E48"/>
    <w:rsid w:val="0019352C"/>
    <w:rsid w:val="00196043"/>
    <w:rsid w:val="001A2CE9"/>
    <w:rsid w:val="001A2CF0"/>
    <w:rsid w:val="001A3E43"/>
    <w:rsid w:val="001A4634"/>
    <w:rsid w:val="001A4948"/>
    <w:rsid w:val="001A5127"/>
    <w:rsid w:val="001A616A"/>
    <w:rsid w:val="001A638B"/>
    <w:rsid w:val="001A697B"/>
    <w:rsid w:val="001A7CC9"/>
    <w:rsid w:val="001B103B"/>
    <w:rsid w:val="001B16CC"/>
    <w:rsid w:val="001B1E8B"/>
    <w:rsid w:val="001B359B"/>
    <w:rsid w:val="001B566B"/>
    <w:rsid w:val="001C028D"/>
    <w:rsid w:val="001C1386"/>
    <w:rsid w:val="001C1535"/>
    <w:rsid w:val="001C1843"/>
    <w:rsid w:val="001C5277"/>
    <w:rsid w:val="001C5E81"/>
    <w:rsid w:val="001C5F03"/>
    <w:rsid w:val="001C6514"/>
    <w:rsid w:val="001D0C70"/>
    <w:rsid w:val="001D10FB"/>
    <w:rsid w:val="001D118B"/>
    <w:rsid w:val="001D226F"/>
    <w:rsid w:val="001D2F94"/>
    <w:rsid w:val="001D2FCC"/>
    <w:rsid w:val="001D35FE"/>
    <w:rsid w:val="001D3AFA"/>
    <w:rsid w:val="001D49AC"/>
    <w:rsid w:val="001D5A28"/>
    <w:rsid w:val="001E022B"/>
    <w:rsid w:val="001E0C18"/>
    <w:rsid w:val="001E114D"/>
    <w:rsid w:val="001E1635"/>
    <w:rsid w:val="001E1D42"/>
    <w:rsid w:val="001E1EF2"/>
    <w:rsid w:val="001E2F05"/>
    <w:rsid w:val="001E315F"/>
    <w:rsid w:val="001E51C5"/>
    <w:rsid w:val="001F03C9"/>
    <w:rsid w:val="001F18DA"/>
    <w:rsid w:val="001F44F6"/>
    <w:rsid w:val="001F6987"/>
    <w:rsid w:val="00201AE5"/>
    <w:rsid w:val="00203374"/>
    <w:rsid w:val="002037ED"/>
    <w:rsid w:val="00204C6B"/>
    <w:rsid w:val="002056D7"/>
    <w:rsid w:val="00206918"/>
    <w:rsid w:val="00206ADD"/>
    <w:rsid w:val="00206B62"/>
    <w:rsid w:val="00207611"/>
    <w:rsid w:val="00207942"/>
    <w:rsid w:val="00210D83"/>
    <w:rsid w:val="00211F6A"/>
    <w:rsid w:val="002141A7"/>
    <w:rsid w:val="00216454"/>
    <w:rsid w:val="00216D09"/>
    <w:rsid w:val="00217B7C"/>
    <w:rsid w:val="00221AED"/>
    <w:rsid w:val="002246AB"/>
    <w:rsid w:val="0022566F"/>
    <w:rsid w:val="00225FB2"/>
    <w:rsid w:val="0022637A"/>
    <w:rsid w:val="002308EC"/>
    <w:rsid w:val="00230FF6"/>
    <w:rsid w:val="00231B5E"/>
    <w:rsid w:val="002322EA"/>
    <w:rsid w:val="00234780"/>
    <w:rsid w:val="00234F06"/>
    <w:rsid w:val="002359A4"/>
    <w:rsid w:val="00235F17"/>
    <w:rsid w:val="002360B5"/>
    <w:rsid w:val="0024159B"/>
    <w:rsid w:val="00244FA0"/>
    <w:rsid w:val="002458EB"/>
    <w:rsid w:val="00247207"/>
    <w:rsid w:val="002513F8"/>
    <w:rsid w:val="002523CD"/>
    <w:rsid w:val="002529D3"/>
    <w:rsid w:val="00253F7C"/>
    <w:rsid w:val="00257888"/>
    <w:rsid w:val="0026006E"/>
    <w:rsid w:val="00260A36"/>
    <w:rsid w:val="002622D2"/>
    <w:rsid w:val="00264BAF"/>
    <w:rsid w:val="002650A6"/>
    <w:rsid w:val="0026521C"/>
    <w:rsid w:val="00265D0B"/>
    <w:rsid w:val="002679F5"/>
    <w:rsid w:val="00270AF3"/>
    <w:rsid w:val="00270C36"/>
    <w:rsid w:val="00271F17"/>
    <w:rsid w:val="00275964"/>
    <w:rsid w:val="00280CE6"/>
    <w:rsid w:val="002822B8"/>
    <w:rsid w:val="00282549"/>
    <w:rsid w:val="002826BB"/>
    <w:rsid w:val="00286D30"/>
    <w:rsid w:val="00286EBC"/>
    <w:rsid w:val="00290539"/>
    <w:rsid w:val="00290934"/>
    <w:rsid w:val="00290EAE"/>
    <w:rsid w:val="00290FE0"/>
    <w:rsid w:val="002917C9"/>
    <w:rsid w:val="002919B4"/>
    <w:rsid w:val="00292799"/>
    <w:rsid w:val="00295082"/>
    <w:rsid w:val="00295B66"/>
    <w:rsid w:val="002A0EA3"/>
    <w:rsid w:val="002A119B"/>
    <w:rsid w:val="002A12C8"/>
    <w:rsid w:val="002A19E4"/>
    <w:rsid w:val="002A1E9E"/>
    <w:rsid w:val="002A2088"/>
    <w:rsid w:val="002A2D8D"/>
    <w:rsid w:val="002A5CF3"/>
    <w:rsid w:val="002A6259"/>
    <w:rsid w:val="002B02CC"/>
    <w:rsid w:val="002B11FD"/>
    <w:rsid w:val="002B1AA1"/>
    <w:rsid w:val="002B2B5B"/>
    <w:rsid w:val="002B5B14"/>
    <w:rsid w:val="002B75EE"/>
    <w:rsid w:val="002B77B3"/>
    <w:rsid w:val="002C23B3"/>
    <w:rsid w:val="002C2AE1"/>
    <w:rsid w:val="002C2E0E"/>
    <w:rsid w:val="002C36AB"/>
    <w:rsid w:val="002C5210"/>
    <w:rsid w:val="002C7246"/>
    <w:rsid w:val="002C7C35"/>
    <w:rsid w:val="002D18E4"/>
    <w:rsid w:val="002D1B29"/>
    <w:rsid w:val="002D21BD"/>
    <w:rsid w:val="002D2605"/>
    <w:rsid w:val="002D285E"/>
    <w:rsid w:val="002D29D6"/>
    <w:rsid w:val="002D3C32"/>
    <w:rsid w:val="002D4483"/>
    <w:rsid w:val="002D4F4D"/>
    <w:rsid w:val="002D5829"/>
    <w:rsid w:val="002D6D6A"/>
    <w:rsid w:val="002E23DE"/>
    <w:rsid w:val="002E3C7E"/>
    <w:rsid w:val="002E4B01"/>
    <w:rsid w:val="002E51C1"/>
    <w:rsid w:val="002E65AA"/>
    <w:rsid w:val="002E739C"/>
    <w:rsid w:val="002E76DA"/>
    <w:rsid w:val="002E7DDB"/>
    <w:rsid w:val="002F0273"/>
    <w:rsid w:val="002F036E"/>
    <w:rsid w:val="002F0A7F"/>
    <w:rsid w:val="002F0B8B"/>
    <w:rsid w:val="002F3B68"/>
    <w:rsid w:val="002F5565"/>
    <w:rsid w:val="002F58EB"/>
    <w:rsid w:val="002F7CD0"/>
    <w:rsid w:val="00301AEE"/>
    <w:rsid w:val="00301B01"/>
    <w:rsid w:val="00301E1B"/>
    <w:rsid w:val="0030225C"/>
    <w:rsid w:val="003041CC"/>
    <w:rsid w:val="00304B4C"/>
    <w:rsid w:val="00306495"/>
    <w:rsid w:val="003071FB"/>
    <w:rsid w:val="003072BE"/>
    <w:rsid w:val="00310EB1"/>
    <w:rsid w:val="003114F8"/>
    <w:rsid w:val="00315A41"/>
    <w:rsid w:val="003202BF"/>
    <w:rsid w:val="003222CA"/>
    <w:rsid w:val="00322631"/>
    <w:rsid w:val="003229D1"/>
    <w:rsid w:val="00323CE3"/>
    <w:rsid w:val="0033582A"/>
    <w:rsid w:val="00337CB1"/>
    <w:rsid w:val="00341DC9"/>
    <w:rsid w:val="00341ED8"/>
    <w:rsid w:val="0034386F"/>
    <w:rsid w:val="003467E8"/>
    <w:rsid w:val="00350500"/>
    <w:rsid w:val="0035063D"/>
    <w:rsid w:val="0035168A"/>
    <w:rsid w:val="0035427B"/>
    <w:rsid w:val="00354B8B"/>
    <w:rsid w:val="00357441"/>
    <w:rsid w:val="00360905"/>
    <w:rsid w:val="003665EE"/>
    <w:rsid w:val="0036777A"/>
    <w:rsid w:val="003720E9"/>
    <w:rsid w:val="0037225C"/>
    <w:rsid w:val="003725ED"/>
    <w:rsid w:val="00376E0D"/>
    <w:rsid w:val="003777AB"/>
    <w:rsid w:val="00377A9E"/>
    <w:rsid w:val="0038078E"/>
    <w:rsid w:val="003813A7"/>
    <w:rsid w:val="00381DAB"/>
    <w:rsid w:val="00381FE4"/>
    <w:rsid w:val="00386464"/>
    <w:rsid w:val="003871FE"/>
    <w:rsid w:val="003878D3"/>
    <w:rsid w:val="0039069E"/>
    <w:rsid w:val="0039070F"/>
    <w:rsid w:val="00391292"/>
    <w:rsid w:val="003930F6"/>
    <w:rsid w:val="003942B3"/>
    <w:rsid w:val="0039516D"/>
    <w:rsid w:val="00395416"/>
    <w:rsid w:val="003954A5"/>
    <w:rsid w:val="00396CD5"/>
    <w:rsid w:val="0039705A"/>
    <w:rsid w:val="00397425"/>
    <w:rsid w:val="00397724"/>
    <w:rsid w:val="003A0C96"/>
    <w:rsid w:val="003A1DCD"/>
    <w:rsid w:val="003A4BE7"/>
    <w:rsid w:val="003A5B6A"/>
    <w:rsid w:val="003B0EB6"/>
    <w:rsid w:val="003B1FD1"/>
    <w:rsid w:val="003B274D"/>
    <w:rsid w:val="003B609E"/>
    <w:rsid w:val="003C44CF"/>
    <w:rsid w:val="003C6F2B"/>
    <w:rsid w:val="003C75E1"/>
    <w:rsid w:val="003D04AB"/>
    <w:rsid w:val="003D05F9"/>
    <w:rsid w:val="003D3891"/>
    <w:rsid w:val="003D558B"/>
    <w:rsid w:val="003D5F0C"/>
    <w:rsid w:val="003D70C3"/>
    <w:rsid w:val="003E060C"/>
    <w:rsid w:val="003E173B"/>
    <w:rsid w:val="003E364B"/>
    <w:rsid w:val="003E4CD8"/>
    <w:rsid w:val="003E6369"/>
    <w:rsid w:val="003E764B"/>
    <w:rsid w:val="003F1018"/>
    <w:rsid w:val="003F120C"/>
    <w:rsid w:val="003F1A9E"/>
    <w:rsid w:val="003F21EF"/>
    <w:rsid w:val="003F3896"/>
    <w:rsid w:val="003F3A28"/>
    <w:rsid w:val="003F3CE4"/>
    <w:rsid w:val="003F3E0A"/>
    <w:rsid w:val="003F5022"/>
    <w:rsid w:val="003F6278"/>
    <w:rsid w:val="00400D09"/>
    <w:rsid w:val="004020AF"/>
    <w:rsid w:val="00403468"/>
    <w:rsid w:val="00403648"/>
    <w:rsid w:val="004040E6"/>
    <w:rsid w:val="00404230"/>
    <w:rsid w:val="0040756B"/>
    <w:rsid w:val="00410648"/>
    <w:rsid w:val="004130D5"/>
    <w:rsid w:val="00415C52"/>
    <w:rsid w:val="00415C68"/>
    <w:rsid w:val="004160E1"/>
    <w:rsid w:val="00416D90"/>
    <w:rsid w:val="00417298"/>
    <w:rsid w:val="004201CA"/>
    <w:rsid w:val="00421DD6"/>
    <w:rsid w:val="00422755"/>
    <w:rsid w:val="00422ED6"/>
    <w:rsid w:val="00422F6D"/>
    <w:rsid w:val="004235F1"/>
    <w:rsid w:val="004249C5"/>
    <w:rsid w:val="00425101"/>
    <w:rsid w:val="00425F06"/>
    <w:rsid w:val="004272D7"/>
    <w:rsid w:val="004310C7"/>
    <w:rsid w:val="004323FE"/>
    <w:rsid w:val="00434493"/>
    <w:rsid w:val="00434E20"/>
    <w:rsid w:val="00435D27"/>
    <w:rsid w:val="00437EE1"/>
    <w:rsid w:val="00440867"/>
    <w:rsid w:val="00440B70"/>
    <w:rsid w:val="004452DF"/>
    <w:rsid w:val="00452FD8"/>
    <w:rsid w:val="00453695"/>
    <w:rsid w:val="004540F4"/>
    <w:rsid w:val="00454765"/>
    <w:rsid w:val="00455A0B"/>
    <w:rsid w:val="00456BC1"/>
    <w:rsid w:val="004573EA"/>
    <w:rsid w:val="004608BE"/>
    <w:rsid w:val="00461254"/>
    <w:rsid w:val="00462CA6"/>
    <w:rsid w:val="00465F27"/>
    <w:rsid w:val="00466BF9"/>
    <w:rsid w:val="0047073B"/>
    <w:rsid w:val="0047378C"/>
    <w:rsid w:val="004738DC"/>
    <w:rsid w:val="00474495"/>
    <w:rsid w:val="004760D8"/>
    <w:rsid w:val="00476F59"/>
    <w:rsid w:val="00477C11"/>
    <w:rsid w:val="004802E9"/>
    <w:rsid w:val="00480ED6"/>
    <w:rsid w:val="00480FD5"/>
    <w:rsid w:val="0048207A"/>
    <w:rsid w:val="004821CC"/>
    <w:rsid w:val="0048623A"/>
    <w:rsid w:val="00487C2E"/>
    <w:rsid w:val="00491E5A"/>
    <w:rsid w:val="0049238B"/>
    <w:rsid w:val="00492DF0"/>
    <w:rsid w:val="00495463"/>
    <w:rsid w:val="00495AD6"/>
    <w:rsid w:val="004971BD"/>
    <w:rsid w:val="00497446"/>
    <w:rsid w:val="004A0BDE"/>
    <w:rsid w:val="004A18D2"/>
    <w:rsid w:val="004A1991"/>
    <w:rsid w:val="004A292B"/>
    <w:rsid w:val="004A3229"/>
    <w:rsid w:val="004A4062"/>
    <w:rsid w:val="004A54BA"/>
    <w:rsid w:val="004A57D0"/>
    <w:rsid w:val="004A6D1C"/>
    <w:rsid w:val="004B0E92"/>
    <w:rsid w:val="004B17EB"/>
    <w:rsid w:val="004B1A3B"/>
    <w:rsid w:val="004B2459"/>
    <w:rsid w:val="004B297C"/>
    <w:rsid w:val="004B34C8"/>
    <w:rsid w:val="004B58D3"/>
    <w:rsid w:val="004B7374"/>
    <w:rsid w:val="004B7A5D"/>
    <w:rsid w:val="004C206D"/>
    <w:rsid w:val="004C5C42"/>
    <w:rsid w:val="004C647A"/>
    <w:rsid w:val="004C682D"/>
    <w:rsid w:val="004D0AC7"/>
    <w:rsid w:val="004D11E2"/>
    <w:rsid w:val="004D3C48"/>
    <w:rsid w:val="004D5944"/>
    <w:rsid w:val="004D598F"/>
    <w:rsid w:val="004D60B9"/>
    <w:rsid w:val="004D6295"/>
    <w:rsid w:val="004D7450"/>
    <w:rsid w:val="004E3058"/>
    <w:rsid w:val="004E42DA"/>
    <w:rsid w:val="004E44D3"/>
    <w:rsid w:val="004E75B8"/>
    <w:rsid w:val="004F0029"/>
    <w:rsid w:val="004F2514"/>
    <w:rsid w:val="004F3A5F"/>
    <w:rsid w:val="004F4D31"/>
    <w:rsid w:val="004F5D40"/>
    <w:rsid w:val="004F7555"/>
    <w:rsid w:val="0050177F"/>
    <w:rsid w:val="00502954"/>
    <w:rsid w:val="005029AD"/>
    <w:rsid w:val="00502A3A"/>
    <w:rsid w:val="00503249"/>
    <w:rsid w:val="00503E1E"/>
    <w:rsid w:val="005047BF"/>
    <w:rsid w:val="0050558D"/>
    <w:rsid w:val="00507B01"/>
    <w:rsid w:val="00510B5D"/>
    <w:rsid w:val="00510E24"/>
    <w:rsid w:val="00511EB9"/>
    <w:rsid w:val="00512605"/>
    <w:rsid w:val="005127A7"/>
    <w:rsid w:val="00513C20"/>
    <w:rsid w:val="00513E34"/>
    <w:rsid w:val="00514088"/>
    <w:rsid w:val="00514D90"/>
    <w:rsid w:val="005166F8"/>
    <w:rsid w:val="00521A76"/>
    <w:rsid w:val="00522A83"/>
    <w:rsid w:val="00523757"/>
    <w:rsid w:val="00524729"/>
    <w:rsid w:val="00524FC8"/>
    <w:rsid w:val="0053397C"/>
    <w:rsid w:val="00534DA5"/>
    <w:rsid w:val="00535E54"/>
    <w:rsid w:val="00541068"/>
    <w:rsid w:val="005413DF"/>
    <w:rsid w:val="005424C3"/>
    <w:rsid w:val="00543418"/>
    <w:rsid w:val="005446BF"/>
    <w:rsid w:val="00544AF3"/>
    <w:rsid w:val="005456AD"/>
    <w:rsid w:val="00546EBA"/>
    <w:rsid w:val="005477D5"/>
    <w:rsid w:val="00547A21"/>
    <w:rsid w:val="00550295"/>
    <w:rsid w:val="005519B5"/>
    <w:rsid w:val="005528A7"/>
    <w:rsid w:val="00552FEA"/>
    <w:rsid w:val="00553CA5"/>
    <w:rsid w:val="005547E3"/>
    <w:rsid w:val="00554968"/>
    <w:rsid w:val="00556668"/>
    <w:rsid w:val="0055747E"/>
    <w:rsid w:val="00560B82"/>
    <w:rsid w:val="0056141B"/>
    <w:rsid w:val="00562E88"/>
    <w:rsid w:val="005637F9"/>
    <w:rsid w:val="005659ED"/>
    <w:rsid w:val="00565C4B"/>
    <w:rsid w:val="0056786D"/>
    <w:rsid w:val="00571CE2"/>
    <w:rsid w:val="00572238"/>
    <w:rsid w:val="005725AF"/>
    <w:rsid w:val="00573C72"/>
    <w:rsid w:val="00574077"/>
    <w:rsid w:val="0057498A"/>
    <w:rsid w:val="00577283"/>
    <w:rsid w:val="00581781"/>
    <w:rsid w:val="00584AC1"/>
    <w:rsid w:val="00585766"/>
    <w:rsid w:val="005911D4"/>
    <w:rsid w:val="005913B8"/>
    <w:rsid w:val="00592155"/>
    <w:rsid w:val="00594AEE"/>
    <w:rsid w:val="00594BD4"/>
    <w:rsid w:val="00597289"/>
    <w:rsid w:val="005A0CAD"/>
    <w:rsid w:val="005A2DB3"/>
    <w:rsid w:val="005A351B"/>
    <w:rsid w:val="005A356C"/>
    <w:rsid w:val="005A43C9"/>
    <w:rsid w:val="005A56C0"/>
    <w:rsid w:val="005B0F63"/>
    <w:rsid w:val="005B2CA8"/>
    <w:rsid w:val="005B6434"/>
    <w:rsid w:val="005B6456"/>
    <w:rsid w:val="005C1D9F"/>
    <w:rsid w:val="005C22C4"/>
    <w:rsid w:val="005C25ED"/>
    <w:rsid w:val="005C3886"/>
    <w:rsid w:val="005C5896"/>
    <w:rsid w:val="005C62D7"/>
    <w:rsid w:val="005C7BB4"/>
    <w:rsid w:val="005D09BB"/>
    <w:rsid w:val="005D1854"/>
    <w:rsid w:val="005D3349"/>
    <w:rsid w:val="005E0D5D"/>
    <w:rsid w:val="005E1AF1"/>
    <w:rsid w:val="005E2970"/>
    <w:rsid w:val="005E592B"/>
    <w:rsid w:val="005E7714"/>
    <w:rsid w:val="005F11CD"/>
    <w:rsid w:val="005F154A"/>
    <w:rsid w:val="005F3FDC"/>
    <w:rsid w:val="005F57EA"/>
    <w:rsid w:val="005F5CE5"/>
    <w:rsid w:val="005F6533"/>
    <w:rsid w:val="005F65C1"/>
    <w:rsid w:val="005F76A4"/>
    <w:rsid w:val="005F7771"/>
    <w:rsid w:val="00600569"/>
    <w:rsid w:val="00600D08"/>
    <w:rsid w:val="00602C06"/>
    <w:rsid w:val="00603387"/>
    <w:rsid w:val="0060526F"/>
    <w:rsid w:val="00607129"/>
    <w:rsid w:val="006100BE"/>
    <w:rsid w:val="0061242C"/>
    <w:rsid w:val="006138E9"/>
    <w:rsid w:val="0061492F"/>
    <w:rsid w:val="00615146"/>
    <w:rsid w:val="006161C1"/>
    <w:rsid w:val="00616C0A"/>
    <w:rsid w:val="00620255"/>
    <w:rsid w:val="00621852"/>
    <w:rsid w:val="00621C7F"/>
    <w:rsid w:val="00621D40"/>
    <w:rsid w:val="0062293B"/>
    <w:rsid w:val="00622F80"/>
    <w:rsid w:val="006233F9"/>
    <w:rsid w:val="0063165F"/>
    <w:rsid w:val="006329FC"/>
    <w:rsid w:val="00633F31"/>
    <w:rsid w:val="00634609"/>
    <w:rsid w:val="00637442"/>
    <w:rsid w:val="00637E7D"/>
    <w:rsid w:val="006401E5"/>
    <w:rsid w:val="00640C63"/>
    <w:rsid w:val="00644480"/>
    <w:rsid w:val="00644B54"/>
    <w:rsid w:val="006453E8"/>
    <w:rsid w:val="006463DF"/>
    <w:rsid w:val="00647503"/>
    <w:rsid w:val="006475DD"/>
    <w:rsid w:val="006513E7"/>
    <w:rsid w:val="0065147B"/>
    <w:rsid w:val="0065308E"/>
    <w:rsid w:val="006536FA"/>
    <w:rsid w:val="00653F07"/>
    <w:rsid w:val="006560C1"/>
    <w:rsid w:val="0065611C"/>
    <w:rsid w:val="0065666B"/>
    <w:rsid w:val="00661CD1"/>
    <w:rsid w:val="00663725"/>
    <w:rsid w:val="00663748"/>
    <w:rsid w:val="0066385D"/>
    <w:rsid w:val="006653C5"/>
    <w:rsid w:val="00671781"/>
    <w:rsid w:val="00671E8E"/>
    <w:rsid w:val="00673240"/>
    <w:rsid w:val="00674041"/>
    <w:rsid w:val="006742AA"/>
    <w:rsid w:val="0068024E"/>
    <w:rsid w:val="00680601"/>
    <w:rsid w:val="00681A4C"/>
    <w:rsid w:val="0068285A"/>
    <w:rsid w:val="006828A9"/>
    <w:rsid w:val="00684B3F"/>
    <w:rsid w:val="00685134"/>
    <w:rsid w:val="0068748A"/>
    <w:rsid w:val="00687B76"/>
    <w:rsid w:val="00690397"/>
    <w:rsid w:val="00691E5A"/>
    <w:rsid w:val="0069463A"/>
    <w:rsid w:val="00695067"/>
    <w:rsid w:val="00697509"/>
    <w:rsid w:val="00697FCA"/>
    <w:rsid w:val="006A3BC3"/>
    <w:rsid w:val="006A5F02"/>
    <w:rsid w:val="006A6028"/>
    <w:rsid w:val="006A6A75"/>
    <w:rsid w:val="006A73EB"/>
    <w:rsid w:val="006A75ED"/>
    <w:rsid w:val="006A75EF"/>
    <w:rsid w:val="006A7EBC"/>
    <w:rsid w:val="006B0B36"/>
    <w:rsid w:val="006B3715"/>
    <w:rsid w:val="006B42AC"/>
    <w:rsid w:val="006B4F5A"/>
    <w:rsid w:val="006B73FD"/>
    <w:rsid w:val="006C1515"/>
    <w:rsid w:val="006C2998"/>
    <w:rsid w:val="006C2B87"/>
    <w:rsid w:val="006C2FC4"/>
    <w:rsid w:val="006C3C9B"/>
    <w:rsid w:val="006C70F2"/>
    <w:rsid w:val="006D0068"/>
    <w:rsid w:val="006D0FE5"/>
    <w:rsid w:val="006D36C7"/>
    <w:rsid w:val="006D46C6"/>
    <w:rsid w:val="006D7F49"/>
    <w:rsid w:val="006E2369"/>
    <w:rsid w:val="006E304B"/>
    <w:rsid w:val="006E3F0D"/>
    <w:rsid w:val="006E63A7"/>
    <w:rsid w:val="006E677E"/>
    <w:rsid w:val="006E7279"/>
    <w:rsid w:val="006F1502"/>
    <w:rsid w:val="006F1D86"/>
    <w:rsid w:val="006F2EA6"/>
    <w:rsid w:val="006F5D62"/>
    <w:rsid w:val="006F63F5"/>
    <w:rsid w:val="006F7931"/>
    <w:rsid w:val="006F7DB3"/>
    <w:rsid w:val="006F7FA3"/>
    <w:rsid w:val="0070056D"/>
    <w:rsid w:val="00700578"/>
    <w:rsid w:val="007046D5"/>
    <w:rsid w:val="007054A2"/>
    <w:rsid w:val="007076AA"/>
    <w:rsid w:val="00707918"/>
    <w:rsid w:val="00707EB7"/>
    <w:rsid w:val="007104D6"/>
    <w:rsid w:val="00710E38"/>
    <w:rsid w:val="00711133"/>
    <w:rsid w:val="00711ED3"/>
    <w:rsid w:val="00712602"/>
    <w:rsid w:val="007143A3"/>
    <w:rsid w:val="00716506"/>
    <w:rsid w:val="0071650B"/>
    <w:rsid w:val="00716794"/>
    <w:rsid w:val="00720D54"/>
    <w:rsid w:val="00721385"/>
    <w:rsid w:val="00721423"/>
    <w:rsid w:val="007217B7"/>
    <w:rsid w:val="00722A35"/>
    <w:rsid w:val="00722BC0"/>
    <w:rsid w:val="00723497"/>
    <w:rsid w:val="007239F3"/>
    <w:rsid w:val="00723A58"/>
    <w:rsid w:val="00724352"/>
    <w:rsid w:val="00724D2D"/>
    <w:rsid w:val="007267EE"/>
    <w:rsid w:val="00726AA7"/>
    <w:rsid w:val="00730FB7"/>
    <w:rsid w:val="0073106F"/>
    <w:rsid w:val="00731D77"/>
    <w:rsid w:val="007322A2"/>
    <w:rsid w:val="00733166"/>
    <w:rsid w:val="00734A79"/>
    <w:rsid w:val="0073515F"/>
    <w:rsid w:val="00735A2F"/>
    <w:rsid w:val="007377DC"/>
    <w:rsid w:val="00742B9C"/>
    <w:rsid w:val="00743122"/>
    <w:rsid w:val="0074506B"/>
    <w:rsid w:val="00746E6F"/>
    <w:rsid w:val="0075197C"/>
    <w:rsid w:val="00752494"/>
    <w:rsid w:val="0075411E"/>
    <w:rsid w:val="00757428"/>
    <w:rsid w:val="00761F7D"/>
    <w:rsid w:val="00763415"/>
    <w:rsid w:val="007646FF"/>
    <w:rsid w:val="00765D55"/>
    <w:rsid w:val="00765E01"/>
    <w:rsid w:val="00765FBC"/>
    <w:rsid w:val="00766333"/>
    <w:rsid w:val="007701B1"/>
    <w:rsid w:val="00770229"/>
    <w:rsid w:val="007702C1"/>
    <w:rsid w:val="0077036F"/>
    <w:rsid w:val="0077070B"/>
    <w:rsid w:val="00770935"/>
    <w:rsid w:val="00771713"/>
    <w:rsid w:val="00771EB1"/>
    <w:rsid w:val="007723BC"/>
    <w:rsid w:val="00773BD0"/>
    <w:rsid w:val="00773DB3"/>
    <w:rsid w:val="00774992"/>
    <w:rsid w:val="00775CB3"/>
    <w:rsid w:val="00776625"/>
    <w:rsid w:val="0078115A"/>
    <w:rsid w:val="00782695"/>
    <w:rsid w:val="00783F5B"/>
    <w:rsid w:val="007842E0"/>
    <w:rsid w:val="00791BF0"/>
    <w:rsid w:val="00791EAA"/>
    <w:rsid w:val="0079752D"/>
    <w:rsid w:val="00797B30"/>
    <w:rsid w:val="007A11E0"/>
    <w:rsid w:val="007A1ABB"/>
    <w:rsid w:val="007A1BF3"/>
    <w:rsid w:val="007A1FC8"/>
    <w:rsid w:val="007A4D55"/>
    <w:rsid w:val="007A6F50"/>
    <w:rsid w:val="007A7622"/>
    <w:rsid w:val="007A76D7"/>
    <w:rsid w:val="007A7A13"/>
    <w:rsid w:val="007B1923"/>
    <w:rsid w:val="007B2D22"/>
    <w:rsid w:val="007C0E06"/>
    <w:rsid w:val="007C1E65"/>
    <w:rsid w:val="007C2B04"/>
    <w:rsid w:val="007C651F"/>
    <w:rsid w:val="007D09D9"/>
    <w:rsid w:val="007D252F"/>
    <w:rsid w:val="007D34D5"/>
    <w:rsid w:val="007D673D"/>
    <w:rsid w:val="007D7621"/>
    <w:rsid w:val="007E1D64"/>
    <w:rsid w:val="007E23A3"/>
    <w:rsid w:val="007F1DF6"/>
    <w:rsid w:val="007F4D38"/>
    <w:rsid w:val="007F59D7"/>
    <w:rsid w:val="007F63AA"/>
    <w:rsid w:val="007F6839"/>
    <w:rsid w:val="008010DA"/>
    <w:rsid w:val="00801C3E"/>
    <w:rsid w:val="00801EDB"/>
    <w:rsid w:val="00802769"/>
    <w:rsid w:val="00802903"/>
    <w:rsid w:val="00806926"/>
    <w:rsid w:val="00806BFB"/>
    <w:rsid w:val="00806E36"/>
    <w:rsid w:val="00806F4A"/>
    <w:rsid w:val="00812187"/>
    <w:rsid w:val="00813D3F"/>
    <w:rsid w:val="008149B8"/>
    <w:rsid w:val="0081641E"/>
    <w:rsid w:val="008169B8"/>
    <w:rsid w:val="00820398"/>
    <w:rsid w:val="008206D9"/>
    <w:rsid w:val="00821E33"/>
    <w:rsid w:val="00823729"/>
    <w:rsid w:val="008253E1"/>
    <w:rsid w:val="00830F3D"/>
    <w:rsid w:val="00832361"/>
    <w:rsid w:val="00832782"/>
    <w:rsid w:val="00832CF9"/>
    <w:rsid w:val="00833673"/>
    <w:rsid w:val="008352B9"/>
    <w:rsid w:val="0083555A"/>
    <w:rsid w:val="008368AC"/>
    <w:rsid w:val="00836F25"/>
    <w:rsid w:val="00837742"/>
    <w:rsid w:val="00837EED"/>
    <w:rsid w:val="0084038C"/>
    <w:rsid w:val="008419EB"/>
    <w:rsid w:val="0084263B"/>
    <w:rsid w:val="008429AC"/>
    <w:rsid w:val="00843A0E"/>
    <w:rsid w:val="00851022"/>
    <w:rsid w:val="008510CE"/>
    <w:rsid w:val="00853ECC"/>
    <w:rsid w:val="008550B9"/>
    <w:rsid w:val="00856A5C"/>
    <w:rsid w:val="00857E83"/>
    <w:rsid w:val="00862DD8"/>
    <w:rsid w:val="00863228"/>
    <w:rsid w:val="00864459"/>
    <w:rsid w:val="00864A1E"/>
    <w:rsid w:val="00866975"/>
    <w:rsid w:val="00867E14"/>
    <w:rsid w:val="00871DF7"/>
    <w:rsid w:val="00872B82"/>
    <w:rsid w:val="008732F9"/>
    <w:rsid w:val="008737FB"/>
    <w:rsid w:val="00874369"/>
    <w:rsid w:val="00874F79"/>
    <w:rsid w:val="00875E0C"/>
    <w:rsid w:val="00876971"/>
    <w:rsid w:val="00876F38"/>
    <w:rsid w:val="00881EB3"/>
    <w:rsid w:val="00885664"/>
    <w:rsid w:val="00886A9B"/>
    <w:rsid w:val="008914BE"/>
    <w:rsid w:val="0089259E"/>
    <w:rsid w:val="00893361"/>
    <w:rsid w:val="00894093"/>
    <w:rsid w:val="00895581"/>
    <w:rsid w:val="008A3B02"/>
    <w:rsid w:val="008A4CEA"/>
    <w:rsid w:val="008A6147"/>
    <w:rsid w:val="008B26FC"/>
    <w:rsid w:val="008B2E56"/>
    <w:rsid w:val="008B339E"/>
    <w:rsid w:val="008B446E"/>
    <w:rsid w:val="008B4A64"/>
    <w:rsid w:val="008B5261"/>
    <w:rsid w:val="008B678B"/>
    <w:rsid w:val="008C4D94"/>
    <w:rsid w:val="008C5CFD"/>
    <w:rsid w:val="008C62BE"/>
    <w:rsid w:val="008C78E8"/>
    <w:rsid w:val="008D1FDE"/>
    <w:rsid w:val="008D26A0"/>
    <w:rsid w:val="008D2BBB"/>
    <w:rsid w:val="008D3F07"/>
    <w:rsid w:val="008D4B55"/>
    <w:rsid w:val="008D7136"/>
    <w:rsid w:val="008D7BDB"/>
    <w:rsid w:val="008E19C4"/>
    <w:rsid w:val="008E3525"/>
    <w:rsid w:val="008E3BAA"/>
    <w:rsid w:val="008E61E9"/>
    <w:rsid w:val="008E764B"/>
    <w:rsid w:val="008F5126"/>
    <w:rsid w:val="008F5880"/>
    <w:rsid w:val="008F6807"/>
    <w:rsid w:val="008F78F9"/>
    <w:rsid w:val="009017EA"/>
    <w:rsid w:val="009035AF"/>
    <w:rsid w:val="0090536B"/>
    <w:rsid w:val="00910541"/>
    <w:rsid w:val="00913FE1"/>
    <w:rsid w:val="00916A45"/>
    <w:rsid w:val="009179DF"/>
    <w:rsid w:val="00920812"/>
    <w:rsid w:val="00923670"/>
    <w:rsid w:val="009241D5"/>
    <w:rsid w:val="009248C2"/>
    <w:rsid w:val="009254C2"/>
    <w:rsid w:val="00925896"/>
    <w:rsid w:val="009301E1"/>
    <w:rsid w:val="00930A0B"/>
    <w:rsid w:val="009319E1"/>
    <w:rsid w:val="00931F6A"/>
    <w:rsid w:val="009327EA"/>
    <w:rsid w:val="00932B40"/>
    <w:rsid w:val="00936FC8"/>
    <w:rsid w:val="009423AF"/>
    <w:rsid w:val="00943E57"/>
    <w:rsid w:val="00944412"/>
    <w:rsid w:val="00944CC7"/>
    <w:rsid w:val="00945F5B"/>
    <w:rsid w:val="00947F1F"/>
    <w:rsid w:val="00950AF2"/>
    <w:rsid w:val="009518F8"/>
    <w:rsid w:val="00952D16"/>
    <w:rsid w:val="00953273"/>
    <w:rsid w:val="009558C6"/>
    <w:rsid w:val="00955E31"/>
    <w:rsid w:val="00957616"/>
    <w:rsid w:val="00963174"/>
    <w:rsid w:val="0096402F"/>
    <w:rsid w:val="00964E4A"/>
    <w:rsid w:val="00965F16"/>
    <w:rsid w:val="009709CE"/>
    <w:rsid w:val="00972404"/>
    <w:rsid w:val="0097309C"/>
    <w:rsid w:val="00974C57"/>
    <w:rsid w:val="009757C4"/>
    <w:rsid w:val="009768DD"/>
    <w:rsid w:val="009809AB"/>
    <w:rsid w:val="00981606"/>
    <w:rsid w:val="009822E2"/>
    <w:rsid w:val="00986B4F"/>
    <w:rsid w:val="009873FC"/>
    <w:rsid w:val="00991E2B"/>
    <w:rsid w:val="00993F11"/>
    <w:rsid w:val="00994337"/>
    <w:rsid w:val="00994B91"/>
    <w:rsid w:val="00994C8C"/>
    <w:rsid w:val="00995633"/>
    <w:rsid w:val="00996922"/>
    <w:rsid w:val="009A0F95"/>
    <w:rsid w:val="009A25BF"/>
    <w:rsid w:val="009A29DE"/>
    <w:rsid w:val="009A2D36"/>
    <w:rsid w:val="009A31D7"/>
    <w:rsid w:val="009A353B"/>
    <w:rsid w:val="009A41E5"/>
    <w:rsid w:val="009A7190"/>
    <w:rsid w:val="009A7205"/>
    <w:rsid w:val="009B1CC5"/>
    <w:rsid w:val="009B21E5"/>
    <w:rsid w:val="009B326A"/>
    <w:rsid w:val="009B3CBE"/>
    <w:rsid w:val="009B4043"/>
    <w:rsid w:val="009B5FBD"/>
    <w:rsid w:val="009B646F"/>
    <w:rsid w:val="009B7678"/>
    <w:rsid w:val="009C02F5"/>
    <w:rsid w:val="009C0472"/>
    <w:rsid w:val="009C064C"/>
    <w:rsid w:val="009C271A"/>
    <w:rsid w:val="009C2F0C"/>
    <w:rsid w:val="009C4A30"/>
    <w:rsid w:val="009C4AA8"/>
    <w:rsid w:val="009C509A"/>
    <w:rsid w:val="009C68CF"/>
    <w:rsid w:val="009C7B5C"/>
    <w:rsid w:val="009D137D"/>
    <w:rsid w:val="009D26DE"/>
    <w:rsid w:val="009D32C2"/>
    <w:rsid w:val="009D59F4"/>
    <w:rsid w:val="009D6ADB"/>
    <w:rsid w:val="009D6F54"/>
    <w:rsid w:val="009D7DF4"/>
    <w:rsid w:val="009E0648"/>
    <w:rsid w:val="009E41A1"/>
    <w:rsid w:val="009E60D1"/>
    <w:rsid w:val="009E731D"/>
    <w:rsid w:val="009E768F"/>
    <w:rsid w:val="009F12D1"/>
    <w:rsid w:val="009F15DA"/>
    <w:rsid w:val="009F2E16"/>
    <w:rsid w:val="009F2E2C"/>
    <w:rsid w:val="009F3BE2"/>
    <w:rsid w:val="009F4009"/>
    <w:rsid w:val="009F5BE6"/>
    <w:rsid w:val="009F6182"/>
    <w:rsid w:val="009F71CC"/>
    <w:rsid w:val="009F7530"/>
    <w:rsid w:val="00A02737"/>
    <w:rsid w:val="00A03271"/>
    <w:rsid w:val="00A03906"/>
    <w:rsid w:val="00A03E10"/>
    <w:rsid w:val="00A0711D"/>
    <w:rsid w:val="00A10209"/>
    <w:rsid w:val="00A1154D"/>
    <w:rsid w:val="00A11FB2"/>
    <w:rsid w:val="00A12DFD"/>
    <w:rsid w:val="00A1387A"/>
    <w:rsid w:val="00A150C0"/>
    <w:rsid w:val="00A16C3F"/>
    <w:rsid w:val="00A20198"/>
    <w:rsid w:val="00A211D2"/>
    <w:rsid w:val="00A21B13"/>
    <w:rsid w:val="00A21CBE"/>
    <w:rsid w:val="00A232CA"/>
    <w:rsid w:val="00A2772D"/>
    <w:rsid w:val="00A27A34"/>
    <w:rsid w:val="00A31002"/>
    <w:rsid w:val="00A32B19"/>
    <w:rsid w:val="00A353AD"/>
    <w:rsid w:val="00A359F5"/>
    <w:rsid w:val="00A37FED"/>
    <w:rsid w:val="00A407BA"/>
    <w:rsid w:val="00A40DCE"/>
    <w:rsid w:val="00A4141D"/>
    <w:rsid w:val="00A43269"/>
    <w:rsid w:val="00A43DE2"/>
    <w:rsid w:val="00A47199"/>
    <w:rsid w:val="00A476F5"/>
    <w:rsid w:val="00A50CA0"/>
    <w:rsid w:val="00A54038"/>
    <w:rsid w:val="00A541A3"/>
    <w:rsid w:val="00A55641"/>
    <w:rsid w:val="00A5650B"/>
    <w:rsid w:val="00A56EF5"/>
    <w:rsid w:val="00A646C4"/>
    <w:rsid w:val="00A661AC"/>
    <w:rsid w:val="00A70B73"/>
    <w:rsid w:val="00A72B71"/>
    <w:rsid w:val="00A75AE8"/>
    <w:rsid w:val="00A76653"/>
    <w:rsid w:val="00A773E4"/>
    <w:rsid w:val="00A80BE2"/>
    <w:rsid w:val="00A8196D"/>
    <w:rsid w:val="00A84F74"/>
    <w:rsid w:val="00A85F55"/>
    <w:rsid w:val="00A90348"/>
    <w:rsid w:val="00A91745"/>
    <w:rsid w:val="00A9230B"/>
    <w:rsid w:val="00A925E2"/>
    <w:rsid w:val="00A92F69"/>
    <w:rsid w:val="00A933DC"/>
    <w:rsid w:val="00A94FDC"/>
    <w:rsid w:val="00A95226"/>
    <w:rsid w:val="00A97DA7"/>
    <w:rsid w:val="00AA1B43"/>
    <w:rsid w:val="00AA2370"/>
    <w:rsid w:val="00AA2D1A"/>
    <w:rsid w:val="00AA3466"/>
    <w:rsid w:val="00AA36FA"/>
    <w:rsid w:val="00AA5A4D"/>
    <w:rsid w:val="00AA5C8E"/>
    <w:rsid w:val="00AA68DF"/>
    <w:rsid w:val="00AA69C1"/>
    <w:rsid w:val="00AB0C36"/>
    <w:rsid w:val="00AB31D8"/>
    <w:rsid w:val="00AB5057"/>
    <w:rsid w:val="00AB5A80"/>
    <w:rsid w:val="00AB6022"/>
    <w:rsid w:val="00AC028B"/>
    <w:rsid w:val="00AC12B7"/>
    <w:rsid w:val="00AC2FAD"/>
    <w:rsid w:val="00AC3D78"/>
    <w:rsid w:val="00AC426D"/>
    <w:rsid w:val="00AC4939"/>
    <w:rsid w:val="00AD0CCA"/>
    <w:rsid w:val="00AD0F9B"/>
    <w:rsid w:val="00AD10D8"/>
    <w:rsid w:val="00AD14D8"/>
    <w:rsid w:val="00AD5C6A"/>
    <w:rsid w:val="00AD6A70"/>
    <w:rsid w:val="00AD7481"/>
    <w:rsid w:val="00AD7FA5"/>
    <w:rsid w:val="00AE09BB"/>
    <w:rsid w:val="00AE0ACC"/>
    <w:rsid w:val="00AE104A"/>
    <w:rsid w:val="00AE21A8"/>
    <w:rsid w:val="00AE3498"/>
    <w:rsid w:val="00AE53B3"/>
    <w:rsid w:val="00AE580E"/>
    <w:rsid w:val="00AE748D"/>
    <w:rsid w:val="00AF05C6"/>
    <w:rsid w:val="00AF0C4B"/>
    <w:rsid w:val="00AF24EB"/>
    <w:rsid w:val="00AF4CF4"/>
    <w:rsid w:val="00AF4D71"/>
    <w:rsid w:val="00AF7F97"/>
    <w:rsid w:val="00B02BC1"/>
    <w:rsid w:val="00B03CC7"/>
    <w:rsid w:val="00B03E76"/>
    <w:rsid w:val="00B054AD"/>
    <w:rsid w:val="00B060B7"/>
    <w:rsid w:val="00B10713"/>
    <w:rsid w:val="00B11757"/>
    <w:rsid w:val="00B11CE4"/>
    <w:rsid w:val="00B1419B"/>
    <w:rsid w:val="00B14582"/>
    <w:rsid w:val="00B15392"/>
    <w:rsid w:val="00B20282"/>
    <w:rsid w:val="00B20671"/>
    <w:rsid w:val="00B221D9"/>
    <w:rsid w:val="00B2715D"/>
    <w:rsid w:val="00B2761F"/>
    <w:rsid w:val="00B27B4C"/>
    <w:rsid w:val="00B32183"/>
    <w:rsid w:val="00B3370E"/>
    <w:rsid w:val="00B34AD8"/>
    <w:rsid w:val="00B34F85"/>
    <w:rsid w:val="00B3569F"/>
    <w:rsid w:val="00B36EEB"/>
    <w:rsid w:val="00B4015F"/>
    <w:rsid w:val="00B415C9"/>
    <w:rsid w:val="00B4271D"/>
    <w:rsid w:val="00B435C0"/>
    <w:rsid w:val="00B51719"/>
    <w:rsid w:val="00B52664"/>
    <w:rsid w:val="00B528E2"/>
    <w:rsid w:val="00B53E17"/>
    <w:rsid w:val="00B55228"/>
    <w:rsid w:val="00B5687F"/>
    <w:rsid w:val="00B56986"/>
    <w:rsid w:val="00B571D0"/>
    <w:rsid w:val="00B60299"/>
    <w:rsid w:val="00B61D2C"/>
    <w:rsid w:val="00B63265"/>
    <w:rsid w:val="00B639DF"/>
    <w:rsid w:val="00B64924"/>
    <w:rsid w:val="00B663CC"/>
    <w:rsid w:val="00B673B1"/>
    <w:rsid w:val="00B677F1"/>
    <w:rsid w:val="00B712B4"/>
    <w:rsid w:val="00B7172C"/>
    <w:rsid w:val="00B71B4C"/>
    <w:rsid w:val="00B71F71"/>
    <w:rsid w:val="00B72E85"/>
    <w:rsid w:val="00B7327D"/>
    <w:rsid w:val="00B75103"/>
    <w:rsid w:val="00B75E02"/>
    <w:rsid w:val="00B800EE"/>
    <w:rsid w:val="00B80A84"/>
    <w:rsid w:val="00B840A3"/>
    <w:rsid w:val="00B85DB6"/>
    <w:rsid w:val="00B87D6A"/>
    <w:rsid w:val="00B9050B"/>
    <w:rsid w:val="00B91963"/>
    <w:rsid w:val="00B92E1A"/>
    <w:rsid w:val="00B93C78"/>
    <w:rsid w:val="00B961C7"/>
    <w:rsid w:val="00B97E3A"/>
    <w:rsid w:val="00BA1178"/>
    <w:rsid w:val="00BA5F2C"/>
    <w:rsid w:val="00BA784A"/>
    <w:rsid w:val="00BA7902"/>
    <w:rsid w:val="00BB3160"/>
    <w:rsid w:val="00BC03E9"/>
    <w:rsid w:val="00BC2CE1"/>
    <w:rsid w:val="00BC5099"/>
    <w:rsid w:val="00BC52F6"/>
    <w:rsid w:val="00BC6A32"/>
    <w:rsid w:val="00BD12A5"/>
    <w:rsid w:val="00BD17F8"/>
    <w:rsid w:val="00BD2F61"/>
    <w:rsid w:val="00BD30EE"/>
    <w:rsid w:val="00BD4464"/>
    <w:rsid w:val="00BD5025"/>
    <w:rsid w:val="00BD60B2"/>
    <w:rsid w:val="00BE10D4"/>
    <w:rsid w:val="00BE6802"/>
    <w:rsid w:val="00BE6AFC"/>
    <w:rsid w:val="00BE7327"/>
    <w:rsid w:val="00BF224E"/>
    <w:rsid w:val="00BF22EB"/>
    <w:rsid w:val="00BF5FA9"/>
    <w:rsid w:val="00C002E2"/>
    <w:rsid w:val="00C0285B"/>
    <w:rsid w:val="00C03825"/>
    <w:rsid w:val="00C03988"/>
    <w:rsid w:val="00C05404"/>
    <w:rsid w:val="00C067CA"/>
    <w:rsid w:val="00C07123"/>
    <w:rsid w:val="00C10D0F"/>
    <w:rsid w:val="00C10E28"/>
    <w:rsid w:val="00C11E0B"/>
    <w:rsid w:val="00C11E0F"/>
    <w:rsid w:val="00C11E2F"/>
    <w:rsid w:val="00C120DD"/>
    <w:rsid w:val="00C13DF8"/>
    <w:rsid w:val="00C14BF3"/>
    <w:rsid w:val="00C20405"/>
    <w:rsid w:val="00C21E28"/>
    <w:rsid w:val="00C23A83"/>
    <w:rsid w:val="00C24218"/>
    <w:rsid w:val="00C24D48"/>
    <w:rsid w:val="00C2574E"/>
    <w:rsid w:val="00C25984"/>
    <w:rsid w:val="00C25A04"/>
    <w:rsid w:val="00C25E2C"/>
    <w:rsid w:val="00C300F1"/>
    <w:rsid w:val="00C3056D"/>
    <w:rsid w:val="00C307AD"/>
    <w:rsid w:val="00C31181"/>
    <w:rsid w:val="00C34FF3"/>
    <w:rsid w:val="00C354CC"/>
    <w:rsid w:val="00C35E2E"/>
    <w:rsid w:val="00C361F4"/>
    <w:rsid w:val="00C36910"/>
    <w:rsid w:val="00C37052"/>
    <w:rsid w:val="00C43530"/>
    <w:rsid w:val="00C44D65"/>
    <w:rsid w:val="00C4762B"/>
    <w:rsid w:val="00C5016B"/>
    <w:rsid w:val="00C54116"/>
    <w:rsid w:val="00C552BE"/>
    <w:rsid w:val="00C564F1"/>
    <w:rsid w:val="00C568E1"/>
    <w:rsid w:val="00C57FF8"/>
    <w:rsid w:val="00C61EB8"/>
    <w:rsid w:val="00C63BBF"/>
    <w:rsid w:val="00C71579"/>
    <w:rsid w:val="00C725BD"/>
    <w:rsid w:val="00C72D71"/>
    <w:rsid w:val="00C759F0"/>
    <w:rsid w:val="00C80256"/>
    <w:rsid w:val="00C80EF9"/>
    <w:rsid w:val="00C8141D"/>
    <w:rsid w:val="00C816C9"/>
    <w:rsid w:val="00C8256E"/>
    <w:rsid w:val="00C87F3B"/>
    <w:rsid w:val="00C93C10"/>
    <w:rsid w:val="00C94541"/>
    <w:rsid w:val="00C94ED7"/>
    <w:rsid w:val="00C94FCD"/>
    <w:rsid w:val="00C97DB9"/>
    <w:rsid w:val="00CA4317"/>
    <w:rsid w:val="00CA5827"/>
    <w:rsid w:val="00CB1009"/>
    <w:rsid w:val="00CB1C0B"/>
    <w:rsid w:val="00CB1F28"/>
    <w:rsid w:val="00CB4F1D"/>
    <w:rsid w:val="00CB56D8"/>
    <w:rsid w:val="00CB5823"/>
    <w:rsid w:val="00CB792E"/>
    <w:rsid w:val="00CC106C"/>
    <w:rsid w:val="00CC23DB"/>
    <w:rsid w:val="00CC4217"/>
    <w:rsid w:val="00CC42AA"/>
    <w:rsid w:val="00CC589F"/>
    <w:rsid w:val="00CC5D8C"/>
    <w:rsid w:val="00CC5E17"/>
    <w:rsid w:val="00CC76F6"/>
    <w:rsid w:val="00CD0F39"/>
    <w:rsid w:val="00CD1FC8"/>
    <w:rsid w:val="00CD5A1C"/>
    <w:rsid w:val="00CD5D0A"/>
    <w:rsid w:val="00CD6875"/>
    <w:rsid w:val="00CD7CF8"/>
    <w:rsid w:val="00CE0E91"/>
    <w:rsid w:val="00CE0EE4"/>
    <w:rsid w:val="00CE16B1"/>
    <w:rsid w:val="00CE23D5"/>
    <w:rsid w:val="00CE29FF"/>
    <w:rsid w:val="00CE57A7"/>
    <w:rsid w:val="00CE5BD1"/>
    <w:rsid w:val="00CE66E6"/>
    <w:rsid w:val="00CE6AD3"/>
    <w:rsid w:val="00CE714D"/>
    <w:rsid w:val="00CE7D83"/>
    <w:rsid w:val="00CF17F8"/>
    <w:rsid w:val="00CF2BCF"/>
    <w:rsid w:val="00CF2E17"/>
    <w:rsid w:val="00CF5492"/>
    <w:rsid w:val="00D004AF"/>
    <w:rsid w:val="00D00B71"/>
    <w:rsid w:val="00D00BCF"/>
    <w:rsid w:val="00D025E7"/>
    <w:rsid w:val="00D031AF"/>
    <w:rsid w:val="00D04621"/>
    <w:rsid w:val="00D047CF"/>
    <w:rsid w:val="00D054B5"/>
    <w:rsid w:val="00D057BC"/>
    <w:rsid w:val="00D05F88"/>
    <w:rsid w:val="00D0651D"/>
    <w:rsid w:val="00D066EB"/>
    <w:rsid w:val="00D07B25"/>
    <w:rsid w:val="00D11176"/>
    <w:rsid w:val="00D12A9A"/>
    <w:rsid w:val="00D167A4"/>
    <w:rsid w:val="00D16A11"/>
    <w:rsid w:val="00D2158E"/>
    <w:rsid w:val="00D2503C"/>
    <w:rsid w:val="00D25294"/>
    <w:rsid w:val="00D2578B"/>
    <w:rsid w:val="00D265DB"/>
    <w:rsid w:val="00D311B7"/>
    <w:rsid w:val="00D311E5"/>
    <w:rsid w:val="00D3144F"/>
    <w:rsid w:val="00D319B2"/>
    <w:rsid w:val="00D31FB1"/>
    <w:rsid w:val="00D33967"/>
    <w:rsid w:val="00D34903"/>
    <w:rsid w:val="00D34C87"/>
    <w:rsid w:val="00D40158"/>
    <w:rsid w:val="00D40777"/>
    <w:rsid w:val="00D413FD"/>
    <w:rsid w:val="00D41721"/>
    <w:rsid w:val="00D43545"/>
    <w:rsid w:val="00D439C0"/>
    <w:rsid w:val="00D43D77"/>
    <w:rsid w:val="00D44CFB"/>
    <w:rsid w:val="00D4529E"/>
    <w:rsid w:val="00D46889"/>
    <w:rsid w:val="00D5164C"/>
    <w:rsid w:val="00D5199C"/>
    <w:rsid w:val="00D5369A"/>
    <w:rsid w:val="00D5486C"/>
    <w:rsid w:val="00D56CF8"/>
    <w:rsid w:val="00D572B0"/>
    <w:rsid w:val="00D60E35"/>
    <w:rsid w:val="00D610DE"/>
    <w:rsid w:val="00D6571F"/>
    <w:rsid w:val="00D67404"/>
    <w:rsid w:val="00D67B5F"/>
    <w:rsid w:val="00D7154C"/>
    <w:rsid w:val="00D75C43"/>
    <w:rsid w:val="00D76EED"/>
    <w:rsid w:val="00D7706C"/>
    <w:rsid w:val="00D8262B"/>
    <w:rsid w:val="00D8456B"/>
    <w:rsid w:val="00D85271"/>
    <w:rsid w:val="00D85E2B"/>
    <w:rsid w:val="00D85F60"/>
    <w:rsid w:val="00D90008"/>
    <w:rsid w:val="00D90978"/>
    <w:rsid w:val="00D909F1"/>
    <w:rsid w:val="00D90C4D"/>
    <w:rsid w:val="00D925C0"/>
    <w:rsid w:val="00D93938"/>
    <w:rsid w:val="00D94172"/>
    <w:rsid w:val="00D94577"/>
    <w:rsid w:val="00D950E8"/>
    <w:rsid w:val="00D9644C"/>
    <w:rsid w:val="00D96540"/>
    <w:rsid w:val="00D97D34"/>
    <w:rsid w:val="00DA1900"/>
    <w:rsid w:val="00DA39B4"/>
    <w:rsid w:val="00DA4360"/>
    <w:rsid w:val="00DB0910"/>
    <w:rsid w:val="00DB4152"/>
    <w:rsid w:val="00DB4CB6"/>
    <w:rsid w:val="00DB51CF"/>
    <w:rsid w:val="00DB5F99"/>
    <w:rsid w:val="00DC3B19"/>
    <w:rsid w:val="00DC6E7E"/>
    <w:rsid w:val="00DC7BFE"/>
    <w:rsid w:val="00DC7DEB"/>
    <w:rsid w:val="00DD08E8"/>
    <w:rsid w:val="00DD174D"/>
    <w:rsid w:val="00DD3485"/>
    <w:rsid w:val="00DD3D5C"/>
    <w:rsid w:val="00DD42BF"/>
    <w:rsid w:val="00DD4AD1"/>
    <w:rsid w:val="00DD5C40"/>
    <w:rsid w:val="00DD7F32"/>
    <w:rsid w:val="00DE0E41"/>
    <w:rsid w:val="00DE0F50"/>
    <w:rsid w:val="00DE1DD8"/>
    <w:rsid w:val="00DE1F69"/>
    <w:rsid w:val="00DE2807"/>
    <w:rsid w:val="00DE52F7"/>
    <w:rsid w:val="00DE59D4"/>
    <w:rsid w:val="00DE7468"/>
    <w:rsid w:val="00DE7F35"/>
    <w:rsid w:val="00DF34B9"/>
    <w:rsid w:val="00DF645B"/>
    <w:rsid w:val="00DF68D8"/>
    <w:rsid w:val="00DF7CF2"/>
    <w:rsid w:val="00DF7D97"/>
    <w:rsid w:val="00E00247"/>
    <w:rsid w:val="00E00F36"/>
    <w:rsid w:val="00E017C4"/>
    <w:rsid w:val="00E01E99"/>
    <w:rsid w:val="00E0245D"/>
    <w:rsid w:val="00E0276E"/>
    <w:rsid w:val="00E061E5"/>
    <w:rsid w:val="00E0657F"/>
    <w:rsid w:val="00E06BAC"/>
    <w:rsid w:val="00E07AE1"/>
    <w:rsid w:val="00E10038"/>
    <w:rsid w:val="00E11237"/>
    <w:rsid w:val="00E149B5"/>
    <w:rsid w:val="00E14F99"/>
    <w:rsid w:val="00E162EC"/>
    <w:rsid w:val="00E20BC3"/>
    <w:rsid w:val="00E247D7"/>
    <w:rsid w:val="00E25EED"/>
    <w:rsid w:val="00E27A28"/>
    <w:rsid w:val="00E30451"/>
    <w:rsid w:val="00E32D8F"/>
    <w:rsid w:val="00E332F4"/>
    <w:rsid w:val="00E33883"/>
    <w:rsid w:val="00E34222"/>
    <w:rsid w:val="00E3686D"/>
    <w:rsid w:val="00E36CD9"/>
    <w:rsid w:val="00E372CA"/>
    <w:rsid w:val="00E401EC"/>
    <w:rsid w:val="00E40A7B"/>
    <w:rsid w:val="00E41F4A"/>
    <w:rsid w:val="00E43C4B"/>
    <w:rsid w:val="00E4409A"/>
    <w:rsid w:val="00E4454A"/>
    <w:rsid w:val="00E4686A"/>
    <w:rsid w:val="00E51EE7"/>
    <w:rsid w:val="00E52833"/>
    <w:rsid w:val="00E53488"/>
    <w:rsid w:val="00E53F2F"/>
    <w:rsid w:val="00E54411"/>
    <w:rsid w:val="00E55C8E"/>
    <w:rsid w:val="00E55DB6"/>
    <w:rsid w:val="00E564E1"/>
    <w:rsid w:val="00E56BD6"/>
    <w:rsid w:val="00E56CFE"/>
    <w:rsid w:val="00E57175"/>
    <w:rsid w:val="00E57B47"/>
    <w:rsid w:val="00E6130A"/>
    <w:rsid w:val="00E642F9"/>
    <w:rsid w:val="00E65904"/>
    <w:rsid w:val="00E667AB"/>
    <w:rsid w:val="00E6778A"/>
    <w:rsid w:val="00E70456"/>
    <w:rsid w:val="00E72AE4"/>
    <w:rsid w:val="00E737E8"/>
    <w:rsid w:val="00E738E3"/>
    <w:rsid w:val="00E74C9C"/>
    <w:rsid w:val="00E75848"/>
    <w:rsid w:val="00E77228"/>
    <w:rsid w:val="00E80C92"/>
    <w:rsid w:val="00E81CB6"/>
    <w:rsid w:val="00E81E21"/>
    <w:rsid w:val="00E8204C"/>
    <w:rsid w:val="00E82347"/>
    <w:rsid w:val="00E867E4"/>
    <w:rsid w:val="00E91877"/>
    <w:rsid w:val="00E9214B"/>
    <w:rsid w:val="00E92652"/>
    <w:rsid w:val="00E92730"/>
    <w:rsid w:val="00E92BC5"/>
    <w:rsid w:val="00E94949"/>
    <w:rsid w:val="00E96E9A"/>
    <w:rsid w:val="00E97308"/>
    <w:rsid w:val="00EA0688"/>
    <w:rsid w:val="00EA0A0B"/>
    <w:rsid w:val="00EA4A9F"/>
    <w:rsid w:val="00EA4C5D"/>
    <w:rsid w:val="00EA50F9"/>
    <w:rsid w:val="00EA58F3"/>
    <w:rsid w:val="00EA5F48"/>
    <w:rsid w:val="00EA705D"/>
    <w:rsid w:val="00EB27D9"/>
    <w:rsid w:val="00EB5CB8"/>
    <w:rsid w:val="00EB742A"/>
    <w:rsid w:val="00EC1B17"/>
    <w:rsid w:val="00EC26A4"/>
    <w:rsid w:val="00EC2798"/>
    <w:rsid w:val="00EC2AC0"/>
    <w:rsid w:val="00EC3682"/>
    <w:rsid w:val="00EC60BD"/>
    <w:rsid w:val="00EC6B1E"/>
    <w:rsid w:val="00EC71C1"/>
    <w:rsid w:val="00ED204C"/>
    <w:rsid w:val="00ED20F9"/>
    <w:rsid w:val="00ED3150"/>
    <w:rsid w:val="00ED5A8D"/>
    <w:rsid w:val="00ED67C0"/>
    <w:rsid w:val="00ED7E92"/>
    <w:rsid w:val="00EE11B4"/>
    <w:rsid w:val="00EE1A22"/>
    <w:rsid w:val="00EE52F5"/>
    <w:rsid w:val="00EE5B19"/>
    <w:rsid w:val="00EE6BA9"/>
    <w:rsid w:val="00EE7D94"/>
    <w:rsid w:val="00EF36A5"/>
    <w:rsid w:val="00EF37F6"/>
    <w:rsid w:val="00EF3C2F"/>
    <w:rsid w:val="00EF48F0"/>
    <w:rsid w:val="00EF5515"/>
    <w:rsid w:val="00EF6516"/>
    <w:rsid w:val="00F02859"/>
    <w:rsid w:val="00F02D1C"/>
    <w:rsid w:val="00F0306B"/>
    <w:rsid w:val="00F03556"/>
    <w:rsid w:val="00F03DA5"/>
    <w:rsid w:val="00F049A5"/>
    <w:rsid w:val="00F05EDF"/>
    <w:rsid w:val="00F068DA"/>
    <w:rsid w:val="00F07FF5"/>
    <w:rsid w:val="00F101A1"/>
    <w:rsid w:val="00F125E3"/>
    <w:rsid w:val="00F1563B"/>
    <w:rsid w:val="00F1599B"/>
    <w:rsid w:val="00F15B05"/>
    <w:rsid w:val="00F16021"/>
    <w:rsid w:val="00F1610E"/>
    <w:rsid w:val="00F161C6"/>
    <w:rsid w:val="00F22CDD"/>
    <w:rsid w:val="00F237A3"/>
    <w:rsid w:val="00F24D23"/>
    <w:rsid w:val="00F25C9A"/>
    <w:rsid w:val="00F264CA"/>
    <w:rsid w:val="00F26D01"/>
    <w:rsid w:val="00F303CF"/>
    <w:rsid w:val="00F3045A"/>
    <w:rsid w:val="00F30926"/>
    <w:rsid w:val="00F3145F"/>
    <w:rsid w:val="00F320D9"/>
    <w:rsid w:val="00F3443D"/>
    <w:rsid w:val="00F346A4"/>
    <w:rsid w:val="00F36619"/>
    <w:rsid w:val="00F36D23"/>
    <w:rsid w:val="00F37950"/>
    <w:rsid w:val="00F4024A"/>
    <w:rsid w:val="00F4092B"/>
    <w:rsid w:val="00F4224E"/>
    <w:rsid w:val="00F44E66"/>
    <w:rsid w:val="00F458E7"/>
    <w:rsid w:val="00F466F2"/>
    <w:rsid w:val="00F50718"/>
    <w:rsid w:val="00F512AE"/>
    <w:rsid w:val="00F51FD7"/>
    <w:rsid w:val="00F56B63"/>
    <w:rsid w:val="00F57D9A"/>
    <w:rsid w:val="00F609C4"/>
    <w:rsid w:val="00F62A44"/>
    <w:rsid w:val="00F6521B"/>
    <w:rsid w:val="00F70D27"/>
    <w:rsid w:val="00F719E0"/>
    <w:rsid w:val="00F727E0"/>
    <w:rsid w:val="00F73430"/>
    <w:rsid w:val="00F73454"/>
    <w:rsid w:val="00F73D78"/>
    <w:rsid w:val="00F75068"/>
    <w:rsid w:val="00F75C3B"/>
    <w:rsid w:val="00F76D72"/>
    <w:rsid w:val="00F772A0"/>
    <w:rsid w:val="00F80F0B"/>
    <w:rsid w:val="00F81297"/>
    <w:rsid w:val="00F82184"/>
    <w:rsid w:val="00F83F01"/>
    <w:rsid w:val="00F85299"/>
    <w:rsid w:val="00F85825"/>
    <w:rsid w:val="00F86416"/>
    <w:rsid w:val="00F86A01"/>
    <w:rsid w:val="00F92468"/>
    <w:rsid w:val="00F9792A"/>
    <w:rsid w:val="00F97B18"/>
    <w:rsid w:val="00FA0BCB"/>
    <w:rsid w:val="00FA10DA"/>
    <w:rsid w:val="00FA19FC"/>
    <w:rsid w:val="00FA24EA"/>
    <w:rsid w:val="00FA2F91"/>
    <w:rsid w:val="00FA4823"/>
    <w:rsid w:val="00FA4896"/>
    <w:rsid w:val="00FA48EC"/>
    <w:rsid w:val="00FA56EA"/>
    <w:rsid w:val="00FA581A"/>
    <w:rsid w:val="00FB0533"/>
    <w:rsid w:val="00FB497B"/>
    <w:rsid w:val="00FB4B9D"/>
    <w:rsid w:val="00FB5404"/>
    <w:rsid w:val="00FB5F88"/>
    <w:rsid w:val="00FB626B"/>
    <w:rsid w:val="00FB7D56"/>
    <w:rsid w:val="00FC0339"/>
    <w:rsid w:val="00FC07D6"/>
    <w:rsid w:val="00FC16A7"/>
    <w:rsid w:val="00FC2181"/>
    <w:rsid w:val="00FC310F"/>
    <w:rsid w:val="00FC425E"/>
    <w:rsid w:val="00FC5039"/>
    <w:rsid w:val="00FD1A51"/>
    <w:rsid w:val="00FD6FAA"/>
    <w:rsid w:val="00FE2284"/>
    <w:rsid w:val="00FE2666"/>
    <w:rsid w:val="00FE5D49"/>
    <w:rsid w:val="00FE75AC"/>
    <w:rsid w:val="00FF219C"/>
    <w:rsid w:val="00FF21B8"/>
    <w:rsid w:val="00FF3ADB"/>
    <w:rsid w:val="00FF4D26"/>
    <w:rsid w:val="00FF5AA1"/>
    <w:rsid w:val="00FF6B1C"/>
    <w:rsid w:val="00FF6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E74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06B"/>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3FD"/>
    <w:pPr>
      <w:ind w:left="720"/>
      <w:contextualSpacing/>
    </w:pPr>
  </w:style>
  <w:style w:type="character" w:styleId="CommentReference">
    <w:name w:val="annotation reference"/>
    <w:basedOn w:val="DefaultParagraphFont"/>
    <w:uiPriority w:val="99"/>
    <w:semiHidden/>
    <w:unhideWhenUsed/>
    <w:rsid w:val="00D85E2B"/>
    <w:rPr>
      <w:sz w:val="16"/>
      <w:szCs w:val="16"/>
    </w:rPr>
  </w:style>
  <w:style w:type="paragraph" w:styleId="CommentText">
    <w:name w:val="annotation text"/>
    <w:basedOn w:val="Normal"/>
    <w:link w:val="CommentTextChar"/>
    <w:uiPriority w:val="99"/>
    <w:semiHidden/>
    <w:unhideWhenUsed/>
    <w:rsid w:val="00D85E2B"/>
    <w:pPr>
      <w:spacing w:line="240" w:lineRule="auto"/>
    </w:pPr>
    <w:rPr>
      <w:sz w:val="20"/>
      <w:szCs w:val="20"/>
    </w:rPr>
  </w:style>
  <w:style w:type="character" w:customStyle="1" w:styleId="CommentTextChar">
    <w:name w:val="Comment Text Char"/>
    <w:basedOn w:val="DefaultParagraphFont"/>
    <w:link w:val="CommentText"/>
    <w:uiPriority w:val="99"/>
    <w:semiHidden/>
    <w:rsid w:val="00D85E2B"/>
    <w:rPr>
      <w:sz w:val="20"/>
      <w:szCs w:val="20"/>
    </w:rPr>
  </w:style>
  <w:style w:type="paragraph" w:styleId="CommentSubject">
    <w:name w:val="annotation subject"/>
    <w:basedOn w:val="CommentText"/>
    <w:next w:val="CommentText"/>
    <w:link w:val="CommentSubjectChar"/>
    <w:uiPriority w:val="99"/>
    <w:semiHidden/>
    <w:unhideWhenUsed/>
    <w:rsid w:val="00D85E2B"/>
    <w:rPr>
      <w:b/>
      <w:bCs/>
    </w:rPr>
  </w:style>
  <w:style w:type="character" w:customStyle="1" w:styleId="CommentSubjectChar">
    <w:name w:val="Comment Subject Char"/>
    <w:basedOn w:val="CommentTextChar"/>
    <w:link w:val="CommentSubject"/>
    <w:uiPriority w:val="99"/>
    <w:semiHidden/>
    <w:rsid w:val="00D85E2B"/>
    <w:rPr>
      <w:b/>
      <w:bCs/>
      <w:sz w:val="20"/>
      <w:szCs w:val="20"/>
    </w:rPr>
  </w:style>
  <w:style w:type="paragraph" w:styleId="BalloonText">
    <w:name w:val="Balloon Text"/>
    <w:basedOn w:val="Normal"/>
    <w:link w:val="BalloonTextChar"/>
    <w:uiPriority w:val="99"/>
    <w:semiHidden/>
    <w:unhideWhenUsed/>
    <w:rsid w:val="00D85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E2B"/>
    <w:rPr>
      <w:rFonts w:ascii="Segoe UI" w:hAnsi="Segoe UI" w:cs="Segoe UI"/>
      <w:sz w:val="18"/>
      <w:szCs w:val="18"/>
    </w:rPr>
  </w:style>
  <w:style w:type="paragraph" w:styleId="Header">
    <w:name w:val="header"/>
    <w:basedOn w:val="Normal"/>
    <w:link w:val="HeaderChar"/>
    <w:uiPriority w:val="99"/>
    <w:unhideWhenUsed/>
    <w:rsid w:val="00BD2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F61"/>
  </w:style>
  <w:style w:type="paragraph" w:styleId="Footer">
    <w:name w:val="footer"/>
    <w:basedOn w:val="Normal"/>
    <w:link w:val="FooterChar"/>
    <w:uiPriority w:val="99"/>
    <w:unhideWhenUsed/>
    <w:rsid w:val="00BD2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F61"/>
  </w:style>
  <w:style w:type="paragraph" w:styleId="BodyText">
    <w:name w:val="Body Text"/>
    <w:basedOn w:val="Normal"/>
    <w:link w:val="BodyTextChar"/>
    <w:uiPriority w:val="1"/>
    <w:qFormat/>
    <w:rsid w:val="0010609A"/>
    <w:pPr>
      <w:widowControl w:val="0"/>
      <w:spacing w:before="17" w:after="0" w:line="240" w:lineRule="auto"/>
      <w:ind w:left="424" w:hanging="346"/>
    </w:pPr>
    <w:rPr>
      <w:rFonts w:ascii="Arial" w:eastAsia="Arial" w:hAnsi="Arial"/>
      <w:sz w:val="21"/>
      <w:szCs w:val="21"/>
      <w:lang w:val="en-US"/>
    </w:rPr>
  </w:style>
  <w:style w:type="character" w:customStyle="1" w:styleId="BodyTextChar">
    <w:name w:val="Body Text Char"/>
    <w:basedOn w:val="DefaultParagraphFont"/>
    <w:link w:val="BodyText"/>
    <w:uiPriority w:val="1"/>
    <w:rsid w:val="0010609A"/>
    <w:rPr>
      <w:rFonts w:ascii="Arial" w:eastAsia="Arial" w:hAnsi="Arial"/>
      <w:sz w:val="21"/>
      <w:szCs w:val="21"/>
      <w:lang w:val="en-US"/>
    </w:rPr>
  </w:style>
  <w:style w:type="paragraph" w:styleId="Revision">
    <w:name w:val="Revision"/>
    <w:hidden/>
    <w:uiPriority w:val="99"/>
    <w:semiHidden/>
    <w:rsid w:val="00A232CA"/>
    <w:pPr>
      <w:spacing w:after="0" w:line="240" w:lineRule="auto"/>
    </w:pPr>
  </w:style>
  <w:style w:type="paragraph" w:styleId="NoSpacing">
    <w:name w:val="No Spacing"/>
    <w:uiPriority w:val="1"/>
    <w:qFormat/>
    <w:rsid w:val="002F0B8B"/>
    <w:pPr>
      <w:spacing w:after="0" w:line="240" w:lineRule="auto"/>
    </w:pPr>
  </w:style>
  <w:style w:type="paragraph" w:styleId="FootnoteText">
    <w:name w:val="footnote text"/>
    <w:basedOn w:val="Normal"/>
    <w:link w:val="FootnoteTextChar"/>
    <w:uiPriority w:val="99"/>
    <w:semiHidden/>
    <w:unhideWhenUsed/>
    <w:rsid w:val="00231B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B5E"/>
    <w:rPr>
      <w:sz w:val="20"/>
      <w:szCs w:val="20"/>
    </w:rPr>
  </w:style>
  <w:style w:type="character" w:styleId="FootnoteReference">
    <w:name w:val="footnote reference"/>
    <w:basedOn w:val="DefaultParagraphFont"/>
    <w:uiPriority w:val="99"/>
    <w:semiHidden/>
    <w:unhideWhenUsed/>
    <w:rsid w:val="00231B5E"/>
    <w:rPr>
      <w:vertAlign w:val="superscript"/>
    </w:rPr>
  </w:style>
  <w:style w:type="paragraph" w:styleId="PlainText">
    <w:name w:val="Plain Text"/>
    <w:basedOn w:val="Normal"/>
    <w:link w:val="PlainTextChar"/>
    <w:uiPriority w:val="99"/>
    <w:semiHidden/>
    <w:unhideWhenUsed/>
    <w:rsid w:val="006D0FE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D0FE5"/>
    <w:rPr>
      <w:rFonts w:ascii="Calibri" w:hAnsi="Calibri"/>
      <w:szCs w:val="21"/>
    </w:rPr>
  </w:style>
  <w:style w:type="character" w:styleId="Hyperlink">
    <w:name w:val="Hyperlink"/>
    <w:basedOn w:val="DefaultParagraphFont"/>
    <w:uiPriority w:val="99"/>
    <w:semiHidden/>
    <w:unhideWhenUsed/>
    <w:rsid w:val="008D26A0"/>
    <w:rPr>
      <w:color w:val="0563C1"/>
      <w:u w:val="single"/>
    </w:rPr>
  </w:style>
  <w:style w:type="character" w:styleId="Strong">
    <w:name w:val="Strong"/>
    <w:basedOn w:val="DefaultParagraphFont"/>
    <w:uiPriority w:val="22"/>
    <w:qFormat/>
    <w:rsid w:val="008D2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25836718">
      <w:bodyDiv w:val="1"/>
      <w:marLeft w:val="0"/>
      <w:marRight w:val="0"/>
      <w:marTop w:val="0"/>
      <w:marBottom w:val="0"/>
      <w:divBdr>
        <w:top w:val="none" w:sz="0" w:space="0" w:color="auto"/>
        <w:left w:val="none" w:sz="0" w:space="0" w:color="auto"/>
        <w:bottom w:val="none" w:sz="0" w:space="0" w:color="auto"/>
        <w:right w:val="none" w:sz="0" w:space="0" w:color="auto"/>
      </w:divBdr>
    </w:div>
    <w:div w:id="27415172">
      <w:bodyDiv w:val="1"/>
      <w:marLeft w:val="0"/>
      <w:marRight w:val="0"/>
      <w:marTop w:val="0"/>
      <w:marBottom w:val="0"/>
      <w:divBdr>
        <w:top w:val="none" w:sz="0" w:space="0" w:color="auto"/>
        <w:left w:val="none" w:sz="0" w:space="0" w:color="auto"/>
        <w:bottom w:val="none" w:sz="0" w:space="0" w:color="auto"/>
        <w:right w:val="none" w:sz="0" w:space="0" w:color="auto"/>
      </w:divBdr>
    </w:div>
    <w:div w:id="29231813">
      <w:bodyDiv w:val="1"/>
      <w:marLeft w:val="0"/>
      <w:marRight w:val="0"/>
      <w:marTop w:val="0"/>
      <w:marBottom w:val="0"/>
      <w:divBdr>
        <w:top w:val="none" w:sz="0" w:space="0" w:color="auto"/>
        <w:left w:val="none" w:sz="0" w:space="0" w:color="auto"/>
        <w:bottom w:val="none" w:sz="0" w:space="0" w:color="auto"/>
        <w:right w:val="none" w:sz="0" w:space="0" w:color="auto"/>
      </w:divBdr>
    </w:div>
    <w:div w:id="29839849">
      <w:bodyDiv w:val="1"/>
      <w:marLeft w:val="0"/>
      <w:marRight w:val="0"/>
      <w:marTop w:val="0"/>
      <w:marBottom w:val="0"/>
      <w:divBdr>
        <w:top w:val="none" w:sz="0" w:space="0" w:color="auto"/>
        <w:left w:val="none" w:sz="0" w:space="0" w:color="auto"/>
        <w:bottom w:val="none" w:sz="0" w:space="0" w:color="auto"/>
        <w:right w:val="none" w:sz="0" w:space="0" w:color="auto"/>
      </w:divBdr>
    </w:div>
    <w:div w:id="32927384">
      <w:bodyDiv w:val="1"/>
      <w:marLeft w:val="0"/>
      <w:marRight w:val="0"/>
      <w:marTop w:val="0"/>
      <w:marBottom w:val="0"/>
      <w:divBdr>
        <w:top w:val="none" w:sz="0" w:space="0" w:color="auto"/>
        <w:left w:val="none" w:sz="0" w:space="0" w:color="auto"/>
        <w:bottom w:val="none" w:sz="0" w:space="0" w:color="auto"/>
        <w:right w:val="none" w:sz="0" w:space="0" w:color="auto"/>
      </w:divBdr>
    </w:div>
    <w:div w:id="34276249">
      <w:bodyDiv w:val="1"/>
      <w:marLeft w:val="0"/>
      <w:marRight w:val="0"/>
      <w:marTop w:val="0"/>
      <w:marBottom w:val="0"/>
      <w:divBdr>
        <w:top w:val="none" w:sz="0" w:space="0" w:color="auto"/>
        <w:left w:val="none" w:sz="0" w:space="0" w:color="auto"/>
        <w:bottom w:val="none" w:sz="0" w:space="0" w:color="auto"/>
        <w:right w:val="none" w:sz="0" w:space="0" w:color="auto"/>
      </w:divBdr>
    </w:div>
    <w:div w:id="34936457">
      <w:bodyDiv w:val="1"/>
      <w:marLeft w:val="0"/>
      <w:marRight w:val="0"/>
      <w:marTop w:val="0"/>
      <w:marBottom w:val="0"/>
      <w:divBdr>
        <w:top w:val="none" w:sz="0" w:space="0" w:color="auto"/>
        <w:left w:val="none" w:sz="0" w:space="0" w:color="auto"/>
        <w:bottom w:val="none" w:sz="0" w:space="0" w:color="auto"/>
        <w:right w:val="none" w:sz="0" w:space="0" w:color="auto"/>
      </w:divBdr>
    </w:div>
    <w:div w:id="37973337">
      <w:bodyDiv w:val="1"/>
      <w:marLeft w:val="0"/>
      <w:marRight w:val="0"/>
      <w:marTop w:val="0"/>
      <w:marBottom w:val="0"/>
      <w:divBdr>
        <w:top w:val="none" w:sz="0" w:space="0" w:color="auto"/>
        <w:left w:val="none" w:sz="0" w:space="0" w:color="auto"/>
        <w:bottom w:val="none" w:sz="0" w:space="0" w:color="auto"/>
        <w:right w:val="none" w:sz="0" w:space="0" w:color="auto"/>
      </w:divBdr>
    </w:div>
    <w:div w:id="39745468">
      <w:bodyDiv w:val="1"/>
      <w:marLeft w:val="0"/>
      <w:marRight w:val="0"/>
      <w:marTop w:val="0"/>
      <w:marBottom w:val="0"/>
      <w:divBdr>
        <w:top w:val="none" w:sz="0" w:space="0" w:color="auto"/>
        <w:left w:val="none" w:sz="0" w:space="0" w:color="auto"/>
        <w:bottom w:val="none" w:sz="0" w:space="0" w:color="auto"/>
        <w:right w:val="none" w:sz="0" w:space="0" w:color="auto"/>
      </w:divBdr>
    </w:div>
    <w:div w:id="41099704">
      <w:bodyDiv w:val="1"/>
      <w:marLeft w:val="0"/>
      <w:marRight w:val="0"/>
      <w:marTop w:val="0"/>
      <w:marBottom w:val="0"/>
      <w:divBdr>
        <w:top w:val="none" w:sz="0" w:space="0" w:color="auto"/>
        <w:left w:val="none" w:sz="0" w:space="0" w:color="auto"/>
        <w:bottom w:val="none" w:sz="0" w:space="0" w:color="auto"/>
        <w:right w:val="none" w:sz="0" w:space="0" w:color="auto"/>
      </w:divBdr>
    </w:div>
    <w:div w:id="42488123">
      <w:bodyDiv w:val="1"/>
      <w:marLeft w:val="0"/>
      <w:marRight w:val="0"/>
      <w:marTop w:val="0"/>
      <w:marBottom w:val="0"/>
      <w:divBdr>
        <w:top w:val="none" w:sz="0" w:space="0" w:color="auto"/>
        <w:left w:val="none" w:sz="0" w:space="0" w:color="auto"/>
        <w:bottom w:val="none" w:sz="0" w:space="0" w:color="auto"/>
        <w:right w:val="none" w:sz="0" w:space="0" w:color="auto"/>
      </w:divBdr>
    </w:div>
    <w:div w:id="49109833">
      <w:bodyDiv w:val="1"/>
      <w:marLeft w:val="0"/>
      <w:marRight w:val="0"/>
      <w:marTop w:val="0"/>
      <w:marBottom w:val="0"/>
      <w:divBdr>
        <w:top w:val="none" w:sz="0" w:space="0" w:color="auto"/>
        <w:left w:val="none" w:sz="0" w:space="0" w:color="auto"/>
        <w:bottom w:val="none" w:sz="0" w:space="0" w:color="auto"/>
        <w:right w:val="none" w:sz="0" w:space="0" w:color="auto"/>
      </w:divBdr>
    </w:div>
    <w:div w:id="49422392">
      <w:bodyDiv w:val="1"/>
      <w:marLeft w:val="0"/>
      <w:marRight w:val="0"/>
      <w:marTop w:val="0"/>
      <w:marBottom w:val="0"/>
      <w:divBdr>
        <w:top w:val="none" w:sz="0" w:space="0" w:color="auto"/>
        <w:left w:val="none" w:sz="0" w:space="0" w:color="auto"/>
        <w:bottom w:val="none" w:sz="0" w:space="0" w:color="auto"/>
        <w:right w:val="none" w:sz="0" w:space="0" w:color="auto"/>
      </w:divBdr>
    </w:div>
    <w:div w:id="54091004">
      <w:bodyDiv w:val="1"/>
      <w:marLeft w:val="0"/>
      <w:marRight w:val="0"/>
      <w:marTop w:val="0"/>
      <w:marBottom w:val="0"/>
      <w:divBdr>
        <w:top w:val="none" w:sz="0" w:space="0" w:color="auto"/>
        <w:left w:val="none" w:sz="0" w:space="0" w:color="auto"/>
        <w:bottom w:val="none" w:sz="0" w:space="0" w:color="auto"/>
        <w:right w:val="none" w:sz="0" w:space="0" w:color="auto"/>
      </w:divBdr>
    </w:div>
    <w:div w:id="114177758">
      <w:bodyDiv w:val="1"/>
      <w:marLeft w:val="0"/>
      <w:marRight w:val="0"/>
      <w:marTop w:val="0"/>
      <w:marBottom w:val="0"/>
      <w:divBdr>
        <w:top w:val="none" w:sz="0" w:space="0" w:color="auto"/>
        <w:left w:val="none" w:sz="0" w:space="0" w:color="auto"/>
        <w:bottom w:val="none" w:sz="0" w:space="0" w:color="auto"/>
        <w:right w:val="none" w:sz="0" w:space="0" w:color="auto"/>
      </w:divBdr>
    </w:div>
    <w:div w:id="115951289">
      <w:bodyDiv w:val="1"/>
      <w:marLeft w:val="0"/>
      <w:marRight w:val="0"/>
      <w:marTop w:val="0"/>
      <w:marBottom w:val="0"/>
      <w:divBdr>
        <w:top w:val="none" w:sz="0" w:space="0" w:color="auto"/>
        <w:left w:val="none" w:sz="0" w:space="0" w:color="auto"/>
        <w:bottom w:val="none" w:sz="0" w:space="0" w:color="auto"/>
        <w:right w:val="none" w:sz="0" w:space="0" w:color="auto"/>
      </w:divBdr>
    </w:div>
    <w:div w:id="119341348">
      <w:bodyDiv w:val="1"/>
      <w:marLeft w:val="0"/>
      <w:marRight w:val="0"/>
      <w:marTop w:val="0"/>
      <w:marBottom w:val="0"/>
      <w:divBdr>
        <w:top w:val="none" w:sz="0" w:space="0" w:color="auto"/>
        <w:left w:val="none" w:sz="0" w:space="0" w:color="auto"/>
        <w:bottom w:val="none" w:sz="0" w:space="0" w:color="auto"/>
        <w:right w:val="none" w:sz="0" w:space="0" w:color="auto"/>
      </w:divBdr>
    </w:div>
    <w:div w:id="120196592">
      <w:bodyDiv w:val="1"/>
      <w:marLeft w:val="0"/>
      <w:marRight w:val="0"/>
      <w:marTop w:val="0"/>
      <w:marBottom w:val="0"/>
      <w:divBdr>
        <w:top w:val="none" w:sz="0" w:space="0" w:color="auto"/>
        <w:left w:val="none" w:sz="0" w:space="0" w:color="auto"/>
        <w:bottom w:val="none" w:sz="0" w:space="0" w:color="auto"/>
        <w:right w:val="none" w:sz="0" w:space="0" w:color="auto"/>
      </w:divBdr>
    </w:div>
    <w:div w:id="155001262">
      <w:bodyDiv w:val="1"/>
      <w:marLeft w:val="0"/>
      <w:marRight w:val="0"/>
      <w:marTop w:val="0"/>
      <w:marBottom w:val="0"/>
      <w:divBdr>
        <w:top w:val="none" w:sz="0" w:space="0" w:color="auto"/>
        <w:left w:val="none" w:sz="0" w:space="0" w:color="auto"/>
        <w:bottom w:val="none" w:sz="0" w:space="0" w:color="auto"/>
        <w:right w:val="none" w:sz="0" w:space="0" w:color="auto"/>
      </w:divBdr>
    </w:div>
    <w:div w:id="173570077">
      <w:bodyDiv w:val="1"/>
      <w:marLeft w:val="0"/>
      <w:marRight w:val="0"/>
      <w:marTop w:val="0"/>
      <w:marBottom w:val="0"/>
      <w:divBdr>
        <w:top w:val="none" w:sz="0" w:space="0" w:color="auto"/>
        <w:left w:val="none" w:sz="0" w:space="0" w:color="auto"/>
        <w:bottom w:val="none" w:sz="0" w:space="0" w:color="auto"/>
        <w:right w:val="none" w:sz="0" w:space="0" w:color="auto"/>
      </w:divBdr>
    </w:div>
    <w:div w:id="175341263">
      <w:bodyDiv w:val="1"/>
      <w:marLeft w:val="0"/>
      <w:marRight w:val="0"/>
      <w:marTop w:val="0"/>
      <w:marBottom w:val="0"/>
      <w:divBdr>
        <w:top w:val="none" w:sz="0" w:space="0" w:color="auto"/>
        <w:left w:val="none" w:sz="0" w:space="0" w:color="auto"/>
        <w:bottom w:val="none" w:sz="0" w:space="0" w:color="auto"/>
        <w:right w:val="none" w:sz="0" w:space="0" w:color="auto"/>
      </w:divBdr>
    </w:div>
    <w:div w:id="181818207">
      <w:bodyDiv w:val="1"/>
      <w:marLeft w:val="0"/>
      <w:marRight w:val="0"/>
      <w:marTop w:val="0"/>
      <w:marBottom w:val="0"/>
      <w:divBdr>
        <w:top w:val="none" w:sz="0" w:space="0" w:color="auto"/>
        <w:left w:val="none" w:sz="0" w:space="0" w:color="auto"/>
        <w:bottom w:val="none" w:sz="0" w:space="0" w:color="auto"/>
        <w:right w:val="none" w:sz="0" w:space="0" w:color="auto"/>
      </w:divBdr>
    </w:div>
    <w:div w:id="195047275">
      <w:bodyDiv w:val="1"/>
      <w:marLeft w:val="0"/>
      <w:marRight w:val="0"/>
      <w:marTop w:val="0"/>
      <w:marBottom w:val="0"/>
      <w:divBdr>
        <w:top w:val="none" w:sz="0" w:space="0" w:color="auto"/>
        <w:left w:val="none" w:sz="0" w:space="0" w:color="auto"/>
        <w:bottom w:val="none" w:sz="0" w:space="0" w:color="auto"/>
        <w:right w:val="none" w:sz="0" w:space="0" w:color="auto"/>
      </w:divBdr>
    </w:div>
    <w:div w:id="196048261">
      <w:bodyDiv w:val="1"/>
      <w:marLeft w:val="0"/>
      <w:marRight w:val="0"/>
      <w:marTop w:val="0"/>
      <w:marBottom w:val="0"/>
      <w:divBdr>
        <w:top w:val="none" w:sz="0" w:space="0" w:color="auto"/>
        <w:left w:val="none" w:sz="0" w:space="0" w:color="auto"/>
        <w:bottom w:val="none" w:sz="0" w:space="0" w:color="auto"/>
        <w:right w:val="none" w:sz="0" w:space="0" w:color="auto"/>
      </w:divBdr>
    </w:div>
    <w:div w:id="198979013">
      <w:bodyDiv w:val="1"/>
      <w:marLeft w:val="0"/>
      <w:marRight w:val="0"/>
      <w:marTop w:val="0"/>
      <w:marBottom w:val="0"/>
      <w:divBdr>
        <w:top w:val="none" w:sz="0" w:space="0" w:color="auto"/>
        <w:left w:val="none" w:sz="0" w:space="0" w:color="auto"/>
        <w:bottom w:val="none" w:sz="0" w:space="0" w:color="auto"/>
        <w:right w:val="none" w:sz="0" w:space="0" w:color="auto"/>
      </w:divBdr>
    </w:div>
    <w:div w:id="224681993">
      <w:bodyDiv w:val="1"/>
      <w:marLeft w:val="0"/>
      <w:marRight w:val="0"/>
      <w:marTop w:val="0"/>
      <w:marBottom w:val="0"/>
      <w:divBdr>
        <w:top w:val="none" w:sz="0" w:space="0" w:color="auto"/>
        <w:left w:val="none" w:sz="0" w:space="0" w:color="auto"/>
        <w:bottom w:val="none" w:sz="0" w:space="0" w:color="auto"/>
        <w:right w:val="none" w:sz="0" w:space="0" w:color="auto"/>
      </w:divBdr>
    </w:div>
    <w:div w:id="233704122">
      <w:bodyDiv w:val="1"/>
      <w:marLeft w:val="0"/>
      <w:marRight w:val="0"/>
      <w:marTop w:val="0"/>
      <w:marBottom w:val="0"/>
      <w:divBdr>
        <w:top w:val="none" w:sz="0" w:space="0" w:color="auto"/>
        <w:left w:val="none" w:sz="0" w:space="0" w:color="auto"/>
        <w:bottom w:val="none" w:sz="0" w:space="0" w:color="auto"/>
        <w:right w:val="none" w:sz="0" w:space="0" w:color="auto"/>
      </w:divBdr>
    </w:div>
    <w:div w:id="253243772">
      <w:bodyDiv w:val="1"/>
      <w:marLeft w:val="0"/>
      <w:marRight w:val="0"/>
      <w:marTop w:val="0"/>
      <w:marBottom w:val="0"/>
      <w:divBdr>
        <w:top w:val="none" w:sz="0" w:space="0" w:color="auto"/>
        <w:left w:val="none" w:sz="0" w:space="0" w:color="auto"/>
        <w:bottom w:val="none" w:sz="0" w:space="0" w:color="auto"/>
        <w:right w:val="none" w:sz="0" w:space="0" w:color="auto"/>
      </w:divBdr>
    </w:div>
    <w:div w:id="256718861">
      <w:bodyDiv w:val="1"/>
      <w:marLeft w:val="0"/>
      <w:marRight w:val="0"/>
      <w:marTop w:val="0"/>
      <w:marBottom w:val="0"/>
      <w:divBdr>
        <w:top w:val="none" w:sz="0" w:space="0" w:color="auto"/>
        <w:left w:val="none" w:sz="0" w:space="0" w:color="auto"/>
        <w:bottom w:val="none" w:sz="0" w:space="0" w:color="auto"/>
        <w:right w:val="none" w:sz="0" w:space="0" w:color="auto"/>
      </w:divBdr>
    </w:div>
    <w:div w:id="272522228">
      <w:bodyDiv w:val="1"/>
      <w:marLeft w:val="0"/>
      <w:marRight w:val="0"/>
      <w:marTop w:val="0"/>
      <w:marBottom w:val="0"/>
      <w:divBdr>
        <w:top w:val="none" w:sz="0" w:space="0" w:color="auto"/>
        <w:left w:val="none" w:sz="0" w:space="0" w:color="auto"/>
        <w:bottom w:val="none" w:sz="0" w:space="0" w:color="auto"/>
        <w:right w:val="none" w:sz="0" w:space="0" w:color="auto"/>
      </w:divBdr>
    </w:div>
    <w:div w:id="305859454">
      <w:bodyDiv w:val="1"/>
      <w:marLeft w:val="0"/>
      <w:marRight w:val="0"/>
      <w:marTop w:val="0"/>
      <w:marBottom w:val="0"/>
      <w:divBdr>
        <w:top w:val="none" w:sz="0" w:space="0" w:color="auto"/>
        <w:left w:val="none" w:sz="0" w:space="0" w:color="auto"/>
        <w:bottom w:val="none" w:sz="0" w:space="0" w:color="auto"/>
        <w:right w:val="none" w:sz="0" w:space="0" w:color="auto"/>
      </w:divBdr>
    </w:div>
    <w:div w:id="328290704">
      <w:bodyDiv w:val="1"/>
      <w:marLeft w:val="0"/>
      <w:marRight w:val="0"/>
      <w:marTop w:val="0"/>
      <w:marBottom w:val="0"/>
      <w:divBdr>
        <w:top w:val="none" w:sz="0" w:space="0" w:color="auto"/>
        <w:left w:val="none" w:sz="0" w:space="0" w:color="auto"/>
        <w:bottom w:val="none" w:sz="0" w:space="0" w:color="auto"/>
        <w:right w:val="none" w:sz="0" w:space="0" w:color="auto"/>
      </w:divBdr>
    </w:div>
    <w:div w:id="338235951">
      <w:bodyDiv w:val="1"/>
      <w:marLeft w:val="0"/>
      <w:marRight w:val="0"/>
      <w:marTop w:val="0"/>
      <w:marBottom w:val="0"/>
      <w:divBdr>
        <w:top w:val="none" w:sz="0" w:space="0" w:color="auto"/>
        <w:left w:val="none" w:sz="0" w:space="0" w:color="auto"/>
        <w:bottom w:val="none" w:sz="0" w:space="0" w:color="auto"/>
        <w:right w:val="none" w:sz="0" w:space="0" w:color="auto"/>
      </w:divBdr>
    </w:div>
    <w:div w:id="339164618">
      <w:bodyDiv w:val="1"/>
      <w:marLeft w:val="0"/>
      <w:marRight w:val="0"/>
      <w:marTop w:val="0"/>
      <w:marBottom w:val="0"/>
      <w:divBdr>
        <w:top w:val="none" w:sz="0" w:space="0" w:color="auto"/>
        <w:left w:val="none" w:sz="0" w:space="0" w:color="auto"/>
        <w:bottom w:val="none" w:sz="0" w:space="0" w:color="auto"/>
        <w:right w:val="none" w:sz="0" w:space="0" w:color="auto"/>
      </w:divBdr>
    </w:div>
    <w:div w:id="341902966">
      <w:bodyDiv w:val="1"/>
      <w:marLeft w:val="0"/>
      <w:marRight w:val="0"/>
      <w:marTop w:val="0"/>
      <w:marBottom w:val="0"/>
      <w:divBdr>
        <w:top w:val="none" w:sz="0" w:space="0" w:color="auto"/>
        <w:left w:val="none" w:sz="0" w:space="0" w:color="auto"/>
        <w:bottom w:val="none" w:sz="0" w:space="0" w:color="auto"/>
        <w:right w:val="none" w:sz="0" w:space="0" w:color="auto"/>
      </w:divBdr>
    </w:div>
    <w:div w:id="357003240">
      <w:bodyDiv w:val="1"/>
      <w:marLeft w:val="0"/>
      <w:marRight w:val="0"/>
      <w:marTop w:val="0"/>
      <w:marBottom w:val="0"/>
      <w:divBdr>
        <w:top w:val="none" w:sz="0" w:space="0" w:color="auto"/>
        <w:left w:val="none" w:sz="0" w:space="0" w:color="auto"/>
        <w:bottom w:val="none" w:sz="0" w:space="0" w:color="auto"/>
        <w:right w:val="none" w:sz="0" w:space="0" w:color="auto"/>
      </w:divBdr>
    </w:div>
    <w:div w:id="363605009">
      <w:bodyDiv w:val="1"/>
      <w:marLeft w:val="0"/>
      <w:marRight w:val="0"/>
      <w:marTop w:val="0"/>
      <w:marBottom w:val="0"/>
      <w:divBdr>
        <w:top w:val="none" w:sz="0" w:space="0" w:color="auto"/>
        <w:left w:val="none" w:sz="0" w:space="0" w:color="auto"/>
        <w:bottom w:val="none" w:sz="0" w:space="0" w:color="auto"/>
        <w:right w:val="none" w:sz="0" w:space="0" w:color="auto"/>
      </w:divBdr>
    </w:div>
    <w:div w:id="388503909">
      <w:bodyDiv w:val="1"/>
      <w:marLeft w:val="0"/>
      <w:marRight w:val="0"/>
      <w:marTop w:val="0"/>
      <w:marBottom w:val="0"/>
      <w:divBdr>
        <w:top w:val="none" w:sz="0" w:space="0" w:color="auto"/>
        <w:left w:val="none" w:sz="0" w:space="0" w:color="auto"/>
        <w:bottom w:val="none" w:sz="0" w:space="0" w:color="auto"/>
        <w:right w:val="none" w:sz="0" w:space="0" w:color="auto"/>
      </w:divBdr>
    </w:div>
    <w:div w:id="389381114">
      <w:bodyDiv w:val="1"/>
      <w:marLeft w:val="0"/>
      <w:marRight w:val="0"/>
      <w:marTop w:val="0"/>
      <w:marBottom w:val="0"/>
      <w:divBdr>
        <w:top w:val="none" w:sz="0" w:space="0" w:color="auto"/>
        <w:left w:val="none" w:sz="0" w:space="0" w:color="auto"/>
        <w:bottom w:val="none" w:sz="0" w:space="0" w:color="auto"/>
        <w:right w:val="none" w:sz="0" w:space="0" w:color="auto"/>
      </w:divBdr>
    </w:div>
    <w:div w:id="397244765">
      <w:bodyDiv w:val="1"/>
      <w:marLeft w:val="0"/>
      <w:marRight w:val="0"/>
      <w:marTop w:val="0"/>
      <w:marBottom w:val="0"/>
      <w:divBdr>
        <w:top w:val="none" w:sz="0" w:space="0" w:color="auto"/>
        <w:left w:val="none" w:sz="0" w:space="0" w:color="auto"/>
        <w:bottom w:val="none" w:sz="0" w:space="0" w:color="auto"/>
        <w:right w:val="none" w:sz="0" w:space="0" w:color="auto"/>
      </w:divBdr>
    </w:div>
    <w:div w:id="411196500">
      <w:bodyDiv w:val="1"/>
      <w:marLeft w:val="0"/>
      <w:marRight w:val="0"/>
      <w:marTop w:val="0"/>
      <w:marBottom w:val="0"/>
      <w:divBdr>
        <w:top w:val="none" w:sz="0" w:space="0" w:color="auto"/>
        <w:left w:val="none" w:sz="0" w:space="0" w:color="auto"/>
        <w:bottom w:val="none" w:sz="0" w:space="0" w:color="auto"/>
        <w:right w:val="none" w:sz="0" w:space="0" w:color="auto"/>
      </w:divBdr>
    </w:div>
    <w:div w:id="420639847">
      <w:bodyDiv w:val="1"/>
      <w:marLeft w:val="0"/>
      <w:marRight w:val="0"/>
      <w:marTop w:val="0"/>
      <w:marBottom w:val="0"/>
      <w:divBdr>
        <w:top w:val="none" w:sz="0" w:space="0" w:color="auto"/>
        <w:left w:val="none" w:sz="0" w:space="0" w:color="auto"/>
        <w:bottom w:val="none" w:sz="0" w:space="0" w:color="auto"/>
        <w:right w:val="none" w:sz="0" w:space="0" w:color="auto"/>
      </w:divBdr>
    </w:div>
    <w:div w:id="425735313">
      <w:bodyDiv w:val="1"/>
      <w:marLeft w:val="0"/>
      <w:marRight w:val="0"/>
      <w:marTop w:val="0"/>
      <w:marBottom w:val="0"/>
      <w:divBdr>
        <w:top w:val="none" w:sz="0" w:space="0" w:color="auto"/>
        <w:left w:val="none" w:sz="0" w:space="0" w:color="auto"/>
        <w:bottom w:val="none" w:sz="0" w:space="0" w:color="auto"/>
        <w:right w:val="none" w:sz="0" w:space="0" w:color="auto"/>
      </w:divBdr>
    </w:div>
    <w:div w:id="432674028">
      <w:bodyDiv w:val="1"/>
      <w:marLeft w:val="0"/>
      <w:marRight w:val="0"/>
      <w:marTop w:val="0"/>
      <w:marBottom w:val="0"/>
      <w:divBdr>
        <w:top w:val="none" w:sz="0" w:space="0" w:color="auto"/>
        <w:left w:val="none" w:sz="0" w:space="0" w:color="auto"/>
        <w:bottom w:val="none" w:sz="0" w:space="0" w:color="auto"/>
        <w:right w:val="none" w:sz="0" w:space="0" w:color="auto"/>
      </w:divBdr>
    </w:div>
    <w:div w:id="447091040">
      <w:bodyDiv w:val="1"/>
      <w:marLeft w:val="0"/>
      <w:marRight w:val="0"/>
      <w:marTop w:val="0"/>
      <w:marBottom w:val="0"/>
      <w:divBdr>
        <w:top w:val="none" w:sz="0" w:space="0" w:color="auto"/>
        <w:left w:val="none" w:sz="0" w:space="0" w:color="auto"/>
        <w:bottom w:val="none" w:sz="0" w:space="0" w:color="auto"/>
        <w:right w:val="none" w:sz="0" w:space="0" w:color="auto"/>
      </w:divBdr>
    </w:div>
    <w:div w:id="450129166">
      <w:bodyDiv w:val="1"/>
      <w:marLeft w:val="0"/>
      <w:marRight w:val="0"/>
      <w:marTop w:val="0"/>
      <w:marBottom w:val="0"/>
      <w:divBdr>
        <w:top w:val="none" w:sz="0" w:space="0" w:color="auto"/>
        <w:left w:val="none" w:sz="0" w:space="0" w:color="auto"/>
        <w:bottom w:val="none" w:sz="0" w:space="0" w:color="auto"/>
        <w:right w:val="none" w:sz="0" w:space="0" w:color="auto"/>
      </w:divBdr>
    </w:div>
    <w:div w:id="453641390">
      <w:bodyDiv w:val="1"/>
      <w:marLeft w:val="0"/>
      <w:marRight w:val="0"/>
      <w:marTop w:val="0"/>
      <w:marBottom w:val="0"/>
      <w:divBdr>
        <w:top w:val="none" w:sz="0" w:space="0" w:color="auto"/>
        <w:left w:val="none" w:sz="0" w:space="0" w:color="auto"/>
        <w:bottom w:val="none" w:sz="0" w:space="0" w:color="auto"/>
        <w:right w:val="none" w:sz="0" w:space="0" w:color="auto"/>
      </w:divBdr>
    </w:div>
    <w:div w:id="457603578">
      <w:bodyDiv w:val="1"/>
      <w:marLeft w:val="0"/>
      <w:marRight w:val="0"/>
      <w:marTop w:val="0"/>
      <w:marBottom w:val="0"/>
      <w:divBdr>
        <w:top w:val="none" w:sz="0" w:space="0" w:color="auto"/>
        <w:left w:val="none" w:sz="0" w:space="0" w:color="auto"/>
        <w:bottom w:val="none" w:sz="0" w:space="0" w:color="auto"/>
        <w:right w:val="none" w:sz="0" w:space="0" w:color="auto"/>
      </w:divBdr>
    </w:div>
    <w:div w:id="471949966">
      <w:bodyDiv w:val="1"/>
      <w:marLeft w:val="0"/>
      <w:marRight w:val="0"/>
      <w:marTop w:val="0"/>
      <w:marBottom w:val="0"/>
      <w:divBdr>
        <w:top w:val="none" w:sz="0" w:space="0" w:color="auto"/>
        <w:left w:val="none" w:sz="0" w:space="0" w:color="auto"/>
        <w:bottom w:val="none" w:sz="0" w:space="0" w:color="auto"/>
        <w:right w:val="none" w:sz="0" w:space="0" w:color="auto"/>
      </w:divBdr>
    </w:div>
    <w:div w:id="489948624">
      <w:bodyDiv w:val="1"/>
      <w:marLeft w:val="0"/>
      <w:marRight w:val="0"/>
      <w:marTop w:val="0"/>
      <w:marBottom w:val="0"/>
      <w:divBdr>
        <w:top w:val="none" w:sz="0" w:space="0" w:color="auto"/>
        <w:left w:val="none" w:sz="0" w:space="0" w:color="auto"/>
        <w:bottom w:val="none" w:sz="0" w:space="0" w:color="auto"/>
        <w:right w:val="none" w:sz="0" w:space="0" w:color="auto"/>
      </w:divBdr>
    </w:div>
    <w:div w:id="490145696">
      <w:bodyDiv w:val="1"/>
      <w:marLeft w:val="0"/>
      <w:marRight w:val="0"/>
      <w:marTop w:val="0"/>
      <w:marBottom w:val="0"/>
      <w:divBdr>
        <w:top w:val="none" w:sz="0" w:space="0" w:color="auto"/>
        <w:left w:val="none" w:sz="0" w:space="0" w:color="auto"/>
        <w:bottom w:val="none" w:sz="0" w:space="0" w:color="auto"/>
        <w:right w:val="none" w:sz="0" w:space="0" w:color="auto"/>
      </w:divBdr>
    </w:div>
    <w:div w:id="498498804">
      <w:bodyDiv w:val="1"/>
      <w:marLeft w:val="0"/>
      <w:marRight w:val="0"/>
      <w:marTop w:val="0"/>
      <w:marBottom w:val="0"/>
      <w:divBdr>
        <w:top w:val="none" w:sz="0" w:space="0" w:color="auto"/>
        <w:left w:val="none" w:sz="0" w:space="0" w:color="auto"/>
        <w:bottom w:val="none" w:sz="0" w:space="0" w:color="auto"/>
        <w:right w:val="none" w:sz="0" w:space="0" w:color="auto"/>
      </w:divBdr>
    </w:div>
    <w:div w:id="508830188">
      <w:bodyDiv w:val="1"/>
      <w:marLeft w:val="0"/>
      <w:marRight w:val="0"/>
      <w:marTop w:val="0"/>
      <w:marBottom w:val="0"/>
      <w:divBdr>
        <w:top w:val="none" w:sz="0" w:space="0" w:color="auto"/>
        <w:left w:val="none" w:sz="0" w:space="0" w:color="auto"/>
        <w:bottom w:val="none" w:sz="0" w:space="0" w:color="auto"/>
        <w:right w:val="none" w:sz="0" w:space="0" w:color="auto"/>
      </w:divBdr>
    </w:div>
    <w:div w:id="509874158">
      <w:bodyDiv w:val="1"/>
      <w:marLeft w:val="0"/>
      <w:marRight w:val="0"/>
      <w:marTop w:val="0"/>
      <w:marBottom w:val="0"/>
      <w:divBdr>
        <w:top w:val="none" w:sz="0" w:space="0" w:color="auto"/>
        <w:left w:val="none" w:sz="0" w:space="0" w:color="auto"/>
        <w:bottom w:val="none" w:sz="0" w:space="0" w:color="auto"/>
        <w:right w:val="none" w:sz="0" w:space="0" w:color="auto"/>
      </w:divBdr>
    </w:div>
    <w:div w:id="511454571">
      <w:bodyDiv w:val="1"/>
      <w:marLeft w:val="0"/>
      <w:marRight w:val="0"/>
      <w:marTop w:val="0"/>
      <w:marBottom w:val="0"/>
      <w:divBdr>
        <w:top w:val="none" w:sz="0" w:space="0" w:color="auto"/>
        <w:left w:val="none" w:sz="0" w:space="0" w:color="auto"/>
        <w:bottom w:val="none" w:sz="0" w:space="0" w:color="auto"/>
        <w:right w:val="none" w:sz="0" w:space="0" w:color="auto"/>
      </w:divBdr>
    </w:div>
    <w:div w:id="513111702">
      <w:bodyDiv w:val="1"/>
      <w:marLeft w:val="0"/>
      <w:marRight w:val="0"/>
      <w:marTop w:val="0"/>
      <w:marBottom w:val="0"/>
      <w:divBdr>
        <w:top w:val="none" w:sz="0" w:space="0" w:color="auto"/>
        <w:left w:val="none" w:sz="0" w:space="0" w:color="auto"/>
        <w:bottom w:val="none" w:sz="0" w:space="0" w:color="auto"/>
        <w:right w:val="none" w:sz="0" w:space="0" w:color="auto"/>
      </w:divBdr>
    </w:div>
    <w:div w:id="517888994">
      <w:bodyDiv w:val="1"/>
      <w:marLeft w:val="0"/>
      <w:marRight w:val="0"/>
      <w:marTop w:val="0"/>
      <w:marBottom w:val="0"/>
      <w:divBdr>
        <w:top w:val="none" w:sz="0" w:space="0" w:color="auto"/>
        <w:left w:val="none" w:sz="0" w:space="0" w:color="auto"/>
        <w:bottom w:val="none" w:sz="0" w:space="0" w:color="auto"/>
        <w:right w:val="none" w:sz="0" w:space="0" w:color="auto"/>
      </w:divBdr>
    </w:div>
    <w:div w:id="522667793">
      <w:bodyDiv w:val="1"/>
      <w:marLeft w:val="0"/>
      <w:marRight w:val="0"/>
      <w:marTop w:val="0"/>
      <w:marBottom w:val="0"/>
      <w:divBdr>
        <w:top w:val="none" w:sz="0" w:space="0" w:color="auto"/>
        <w:left w:val="none" w:sz="0" w:space="0" w:color="auto"/>
        <w:bottom w:val="none" w:sz="0" w:space="0" w:color="auto"/>
        <w:right w:val="none" w:sz="0" w:space="0" w:color="auto"/>
      </w:divBdr>
    </w:div>
    <w:div w:id="527570953">
      <w:bodyDiv w:val="1"/>
      <w:marLeft w:val="0"/>
      <w:marRight w:val="0"/>
      <w:marTop w:val="0"/>
      <w:marBottom w:val="0"/>
      <w:divBdr>
        <w:top w:val="none" w:sz="0" w:space="0" w:color="auto"/>
        <w:left w:val="none" w:sz="0" w:space="0" w:color="auto"/>
        <w:bottom w:val="none" w:sz="0" w:space="0" w:color="auto"/>
        <w:right w:val="none" w:sz="0" w:space="0" w:color="auto"/>
      </w:divBdr>
    </w:div>
    <w:div w:id="540479529">
      <w:bodyDiv w:val="1"/>
      <w:marLeft w:val="0"/>
      <w:marRight w:val="0"/>
      <w:marTop w:val="0"/>
      <w:marBottom w:val="0"/>
      <w:divBdr>
        <w:top w:val="none" w:sz="0" w:space="0" w:color="auto"/>
        <w:left w:val="none" w:sz="0" w:space="0" w:color="auto"/>
        <w:bottom w:val="none" w:sz="0" w:space="0" w:color="auto"/>
        <w:right w:val="none" w:sz="0" w:space="0" w:color="auto"/>
      </w:divBdr>
    </w:div>
    <w:div w:id="542599843">
      <w:bodyDiv w:val="1"/>
      <w:marLeft w:val="0"/>
      <w:marRight w:val="0"/>
      <w:marTop w:val="0"/>
      <w:marBottom w:val="0"/>
      <w:divBdr>
        <w:top w:val="none" w:sz="0" w:space="0" w:color="auto"/>
        <w:left w:val="none" w:sz="0" w:space="0" w:color="auto"/>
        <w:bottom w:val="none" w:sz="0" w:space="0" w:color="auto"/>
        <w:right w:val="none" w:sz="0" w:space="0" w:color="auto"/>
      </w:divBdr>
    </w:div>
    <w:div w:id="545726699">
      <w:bodyDiv w:val="1"/>
      <w:marLeft w:val="0"/>
      <w:marRight w:val="0"/>
      <w:marTop w:val="0"/>
      <w:marBottom w:val="0"/>
      <w:divBdr>
        <w:top w:val="none" w:sz="0" w:space="0" w:color="auto"/>
        <w:left w:val="none" w:sz="0" w:space="0" w:color="auto"/>
        <w:bottom w:val="none" w:sz="0" w:space="0" w:color="auto"/>
        <w:right w:val="none" w:sz="0" w:space="0" w:color="auto"/>
      </w:divBdr>
    </w:div>
    <w:div w:id="566381744">
      <w:bodyDiv w:val="1"/>
      <w:marLeft w:val="0"/>
      <w:marRight w:val="0"/>
      <w:marTop w:val="0"/>
      <w:marBottom w:val="0"/>
      <w:divBdr>
        <w:top w:val="none" w:sz="0" w:space="0" w:color="auto"/>
        <w:left w:val="none" w:sz="0" w:space="0" w:color="auto"/>
        <w:bottom w:val="none" w:sz="0" w:space="0" w:color="auto"/>
        <w:right w:val="none" w:sz="0" w:space="0" w:color="auto"/>
      </w:divBdr>
    </w:div>
    <w:div w:id="571694039">
      <w:bodyDiv w:val="1"/>
      <w:marLeft w:val="0"/>
      <w:marRight w:val="0"/>
      <w:marTop w:val="0"/>
      <w:marBottom w:val="0"/>
      <w:divBdr>
        <w:top w:val="none" w:sz="0" w:space="0" w:color="auto"/>
        <w:left w:val="none" w:sz="0" w:space="0" w:color="auto"/>
        <w:bottom w:val="none" w:sz="0" w:space="0" w:color="auto"/>
        <w:right w:val="none" w:sz="0" w:space="0" w:color="auto"/>
      </w:divBdr>
    </w:div>
    <w:div w:id="575094257">
      <w:bodyDiv w:val="1"/>
      <w:marLeft w:val="0"/>
      <w:marRight w:val="0"/>
      <w:marTop w:val="0"/>
      <w:marBottom w:val="0"/>
      <w:divBdr>
        <w:top w:val="none" w:sz="0" w:space="0" w:color="auto"/>
        <w:left w:val="none" w:sz="0" w:space="0" w:color="auto"/>
        <w:bottom w:val="none" w:sz="0" w:space="0" w:color="auto"/>
        <w:right w:val="none" w:sz="0" w:space="0" w:color="auto"/>
      </w:divBdr>
    </w:div>
    <w:div w:id="579024076">
      <w:bodyDiv w:val="1"/>
      <w:marLeft w:val="0"/>
      <w:marRight w:val="0"/>
      <w:marTop w:val="0"/>
      <w:marBottom w:val="0"/>
      <w:divBdr>
        <w:top w:val="none" w:sz="0" w:space="0" w:color="auto"/>
        <w:left w:val="none" w:sz="0" w:space="0" w:color="auto"/>
        <w:bottom w:val="none" w:sz="0" w:space="0" w:color="auto"/>
        <w:right w:val="none" w:sz="0" w:space="0" w:color="auto"/>
      </w:divBdr>
    </w:div>
    <w:div w:id="593436866">
      <w:bodyDiv w:val="1"/>
      <w:marLeft w:val="0"/>
      <w:marRight w:val="0"/>
      <w:marTop w:val="0"/>
      <w:marBottom w:val="0"/>
      <w:divBdr>
        <w:top w:val="none" w:sz="0" w:space="0" w:color="auto"/>
        <w:left w:val="none" w:sz="0" w:space="0" w:color="auto"/>
        <w:bottom w:val="none" w:sz="0" w:space="0" w:color="auto"/>
        <w:right w:val="none" w:sz="0" w:space="0" w:color="auto"/>
      </w:divBdr>
    </w:div>
    <w:div w:id="595602043">
      <w:bodyDiv w:val="1"/>
      <w:marLeft w:val="0"/>
      <w:marRight w:val="0"/>
      <w:marTop w:val="0"/>
      <w:marBottom w:val="0"/>
      <w:divBdr>
        <w:top w:val="none" w:sz="0" w:space="0" w:color="auto"/>
        <w:left w:val="none" w:sz="0" w:space="0" w:color="auto"/>
        <w:bottom w:val="none" w:sz="0" w:space="0" w:color="auto"/>
        <w:right w:val="none" w:sz="0" w:space="0" w:color="auto"/>
      </w:divBdr>
    </w:div>
    <w:div w:id="609053168">
      <w:bodyDiv w:val="1"/>
      <w:marLeft w:val="0"/>
      <w:marRight w:val="0"/>
      <w:marTop w:val="0"/>
      <w:marBottom w:val="0"/>
      <w:divBdr>
        <w:top w:val="none" w:sz="0" w:space="0" w:color="auto"/>
        <w:left w:val="none" w:sz="0" w:space="0" w:color="auto"/>
        <w:bottom w:val="none" w:sz="0" w:space="0" w:color="auto"/>
        <w:right w:val="none" w:sz="0" w:space="0" w:color="auto"/>
      </w:divBdr>
    </w:div>
    <w:div w:id="609093620">
      <w:bodyDiv w:val="1"/>
      <w:marLeft w:val="0"/>
      <w:marRight w:val="0"/>
      <w:marTop w:val="0"/>
      <w:marBottom w:val="0"/>
      <w:divBdr>
        <w:top w:val="none" w:sz="0" w:space="0" w:color="auto"/>
        <w:left w:val="none" w:sz="0" w:space="0" w:color="auto"/>
        <w:bottom w:val="none" w:sz="0" w:space="0" w:color="auto"/>
        <w:right w:val="none" w:sz="0" w:space="0" w:color="auto"/>
      </w:divBdr>
    </w:div>
    <w:div w:id="610278665">
      <w:bodyDiv w:val="1"/>
      <w:marLeft w:val="0"/>
      <w:marRight w:val="0"/>
      <w:marTop w:val="0"/>
      <w:marBottom w:val="0"/>
      <w:divBdr>
        <w:top w:val="none" w:sz="0" w:space="0" w:color="auto"/>
        <w:left w:val="none" w:sz="0" w:space="0" w:color="auto"/>
        <w:bottom w:val="none" w:sz="0" w:space="0" w:color="auto"/>
        <w:right w:val="none" w:sz="0" w:space="0" w:color="auto"/>
      </w:divBdr>
    </w:div>
    <w:div w:id="615333495">
      <w:bodyDiv w:val="1"/>
      <w:marLeft w:val="0"/>
      <w:marRight w:val="0"/>
      <w:marTop w:val="0"/>
      <w:marBottom w:val="0"/>
      <w:divBdr>
        <w:top w:val="none" w:sz="0" w:space="0" w:color="auto"/>
        <w:left w:val="none" w:sz="0" w:space="0" w:color="auto"/>
        <w:bottom w:val="none" w:sz="0" w:space="0" w:color="auto"/>
        <w:right w:val="none" w:sz="0" w:space="0" w:color="auto"/>
      </w:divBdr>
    </w:div>
    <w:div w:id="619263243">
      <w:bodyDiv w:val="1"/>
      <w:marLeft w:val="0"/>
      <w:marRight w:val="0"/>
      <w:marTop w:val="0"/>
      <w:marBottom w:val="0"/>
      <w:divBdr>
        <w:top w:val="none" w:sz="0" w:space="0" w:color="auto"/>
        <w:left w:val="none" w:sz="0" w:space="0" w:color="auto"/>
        <w:bottom w:val="none" w:sz="0" w:space="0" w:color="auto"/>
        <w:right w:val="none" w:sz="0" w:space="0" w:color="auto"/>
      </w:divBdr>
    </w:div>
    <w:div w:id="619337530">
      <w:bodyDiv w:val="1"/>
      <w:marLeft w:val="0"/>
      <w:marRight w:val="0"/>
      <w:marTop w:val="0"/>
      <w:marBottom w:val="0"/>
      <w:divBdr>
        <w:top w:val="none" w:sz="0" w:space="0" w:color="auto"/>
        <w:left w:val="none" w:sz="0" w:space="0" w:color="auto"/>
        <w:bottom w:val="none" w:sz="0" w:space="0" w:color="auto"/>
        <w:right w:val="none" w:sz="0" w:space="0" w:color="auto"/>
      </w:divBdr>
    </w:div>
    <w:div w:id="638268685">
      <w:bodyDiv w:val="1"/>
      <w:marLeft w:val="0"/>
      <w:marRight w:val="0"/>
      <w:marTop w:val="0"/>
      <w:marBottom w:val="0"/>
      <w:divBdr>
        <w:top w:val="none" w:sz="0" w:space="0" w:color="auto"/>
        <w:left w:val="none" w:sz="0" w:space="0" w:color="auto"/>
        <w:bottom w:val="none" w:sz="0" w:space="0" w:color="auto"/>
        <w:right w:val="none" w:sz="0" w:space="0" w:color="auto"/>
      </w:divBdr>
    </w:div>
    <w:div w:id="656884903">
      <w:bodyDiv w:val="1"/>
      <w:marLeft w:val="0"/>
      <w:marRight w:val="0"/>
      <w:marTop w:val="0"/>
      <w:marBottom w:val="0"/>
      <w:divBdr>
        <w:top w:val="none" w:sz="0" w:space="0" w:color="auto"/>
        <w:left w:val="none" w:sz="0" w:space="0" w:color="auto"/>
        <w:bottom w:val="none" w:sz="0" w:space="0" w:color="auto"/>
        <w:right w:val="none" w:sz="0" w:space="0" w:color="auto"/>
      </w:divBdr>
    </w:div>
    <w:div w:id="663701743">
      <w:bodyDiv w:val="1"/>
      <w:marLeft w:val="0"/>
      <w:marRight w:val="0"/>
      <w:marTop w:val="0"/>
      <w:marBottom w:val="0"/>
      <w:divBdr>
        <w:top w:val="none" w:sz="0" w:space="0" w:color="auto"/>
        <w:left w:val="none" w:sz="0" w:space="0" w:color="auto"/>
        <w:bottom w:val="none" w:sz="0" w:space="0" w:color="auto"/>
        <w:right w:val="none" w:sz="0" w:space="0" w:color="auto"/>
      </w:divBdr>
    </w:div>
    <w:div w:id="663820291">
      <w:bodyDiv w:val="1"/>
      <w:marLeft w:val="0"/>
      <w:marRight w:val="0"/>
      <w:marTop w:val="0"/>
      <w:marBottom w:val="0"/>
      <w:divBdr>
        <w:top w:val="none" w:sz="0" w:space="0" w:color="auto"/>
        <w:left w:val="none" w:sz="0" w:space="0" w:color="auto"/>
        <w:bottom w:val="none" w:sz="0" w:space="0" w:color="auto"/>
        <w:right w:val="none" w:sz="0" w:space="0" w:color="auto"/>
      </w:divBdr>
    </w:div>
    <w:div w:id="671952152">
      <w:bodyDiv w:val="1"/>
      <w:marLeft w:val="0"/>
      <w:marRight w:val="0"/>
      <w:marTop w:val="0"/>
      <w:marBottom w:val="0"/>
      <w:divBdr>
        <w:top w:val="none" w:sz="0" w:space="0" w:color="auto"/>
        <w:left w:val="none" w:sz="0" w:space="0" w:color="auto"/>
        <w:bottom w:val="none" w:sz="0" w:space="0" w:color="auto"/>
        <w:right w:val="none" w:sz="0" w:space="0" w:color="auto"/>
      </w:divBdr>
    </w:div>
    <w:div w:id="675839883">
      <w:bodyDiv w:val="1"/>
      <w:marLeft w:val="0"/>
      <w:marRight w:val="0"/>
      <w:marTop w:val="0"/>
      <w:marBottom w:val="0"/>
      <w:divBdr>
        <w:top w:val="none" w:sz="0" w:space="0" w:color="auto"/>
        <w:left w:val="none" w:sz="0" w:space="0" w:color="auto"/>
        <w:bottom w:val="none" w:sz="0" w:space="0" w:color="auto"/>
        <w:right w:val="none" w:sz="0" w:space="0" w:color="auto"/>
      </w:divBdr>
    </w:div>
    <w:div w:id="686443008">
      <w:bodyDiv w:val="1"/>
      <w:marLeft w:val="0"/>
      <w:marRight w:val="0"/>
      <w:marTop w:val="0"/>
      <w:marBottom w:val="0"/>
      <w:divBdr>
        <w:top w:val="none" w:sz="0" w:space="0" w:color="auto"/>
        <w:left w:val="none" w:sz="0" w:space="0" w:color="auto"/>
        <w:bottom w:val="none" w:sz="0" w:space="0" w:color="auto"/>
        <w:right w:val="none" w:sz="0" w:space="0" w:color="auto"/>
      </w:divBdr>
    </w:div>
    <w:div w:id="688488025">
      <w:bodyDiv w:val="1"/>
      <w:marLeft w:val="0"/>
      <w:marRight w:val="0"/>
      <w:marTop w:val="0"/>
      <w:marBottom w:val="0"/>
      <w:divBdr>
        <w:top w:val="none" w:sz="0" w:space="0" w:color="auto"/>
        <w:left w:val="none" w:sz="0" w:space="0" w:color="auto"/>
        <w:bottom w:val="none" w:sz="0" w:space="0" w:color="auto"/>
        <w:right w:val="none" w:sz="0" w:space="0" w:color="auto"/>
      </w:divBdr>
    </w:div>
    <w:div w:id="692726570">
      <w:bodyDiv w:val="1"/>
      <w:marLeft w:val="0"/>
      <w:marRight w:val="0"/>
      <w:marTop w:val="0"/>
      <w:marBottom w:val="0"/>
      <w:divBdr>
        <w:top w:val="none" w:sz="0" w:space="0" w:color="auto"/>
        <w:left w:val="none" w:sz="0" w:space="0" w:color="auto"/>
        <w:bottom w:val="none" w:sz="0" w:space="0" w:color="auto"/>
        <w:right w:val="none" w:sz="0" w:space="0" w:color="auto"/>
      </w:divBdr>
    </w:div>
    <w:div w:id="711921665">
      <w:bodyDiv w:val="1"/>
      <w:marLeft w:val="0"/>
      <w:marRight w:val="0"/>
      <w:marTop w:val="0"/>
      <w:marBottom w:val="0"/>
      <w:divBdr>
        <w:top w:val="none" w:sz="0" w:space="0" w:color="auto"/>
        <w:left w:val="none" w:sz="0" w:space="0" w:color="auto"/>
        <w:bottom w:val="none" w:sz="0" w:space="0" w:color="auto"/>
        <w:right w:val="none" w:sz="0" w:space="0" w:color="auto"/>
      </w:divBdr>
    </w:div>
    <w:div w:id="713038546">
      <w:bodyDiv w:val="1"/>
      <w:marLeft w:val="0"/>
      <w:marRight w:val="0"/>
      <w:marTop w:val="0"/>
      <w:marBottom w:val="0"/>
      <w:divBdr>
        <w:top w:val="none" w:sz="0" w:space="0" w:color="auto"/>
        <w:left w:val="none" w:sz="0" w:space="0" w:color="auto"/>
        <w:bottom w:val="none" w:sz="0" w:space="0" w:color="auto"/>
        <w:right w:val="none" w:sz="0" w:space="0" w:color="auto"/>
      </w:divBdr>
    </w:div>
    <w:div w:id="713308005">
      <w:bodyDiv w:val="1"/>
      <w:marLeft w:val="0"/>
      <w:marRight w:val="0"/>
      <w:marTop w:val="0"/>
      <w:marBottom w:val="0"/>
      <w:divBdr>
        <w:top w:val="none" w:sz="0" w:space="0" w:color="auto"/>
        <w:left w:val="none" w:sz="0" w:space="0" w:color="auto"/>
        <w:bottom w:val="none" w:sz="0" w:space="0" w:color="auto"/>
        <w:right w:val="none" w:sz="0" w:space="0" w:color="auto"/>
      </w:divBdr>
    </w:div>
    <w:div w:id="714619280">
      <w:bodyDiv w:val="1"/>
      <w:marLeft w:val="0"/>
      <w:marRight w:val="0"/>
      <w:marTop w:val="0"/>
      <w:marBottom w:val="0"/>
      <w:divBdr>
        <w:top w:val="none" w:sz="0" w:space="0" w:color="auto"/>
        <w:left w:val="none" w:sz="0" w:space="0" w:color="auto"/>
        <w:bottom w:val="none" w:sz="0" w:space="0" w:color="auto"/>
        <w:right w:val="none" w:sz="0" w:space="0" w:color="auto"/>
      </w:divBdr>
    </w:div>
    <w:div w:id="715662896">
      <w:bodyDiv w:val="1"/>
      <w:marLeft w:val="0"/>
      <w:marRight w:val="0"/>
      <w:marTop w:val="0"/>
      <w:marBottom w:val="0"/>
      <w:divBdr>
        <w:top w:val="none" w:sz="0" w:space="0" w:color="auto"/>
        <w:left w:val="none" w:sz="0" w:space="0" w:color="auto"/>
        <w:bottom w:val="none" w:sz="0" w:space="0" w:color="auto"/>
        <w:right w:val="none" w:sz="0" w:space="0" w:color="auto"/>
      </w:divBdr>
    </w:div>
    <w:div w:id="716514292">
      <w:bodyDiv w:val="1"/>
      <w:marLeft w:val="0"/>
      <w:marRight w:val="0"/>
      <w:marTop w:val="0"/>
      <w:marBottom w:val="0"/>
      <w:divBdr>
        <w:top w:val="none" w:sz="0" w:space="0" w:color="auto"/>
        <w:left w:val="none" w:sz="0" w:space="0" w:color="auto"/>
        <w:bottom w:val="none" w:sz="0" w:space="0" w:color="auto"/>
        <w:right w:val="none" w:sz="0" w:space="0" w:color="auto"/>
      </w:divBdr>
    </w:div>
    <w:div w:id="751121274">
      <w:bodyDiv w:val="1"/>
      <w:marLeft w:val="0"/>
      <w:marRight w:val="0"/>
      <w:marTop w:val="0"/>
      <w:marBottom w:val="0"/>
      <w:divBdr>
        <w:top w:val="none" w:sz="0" w:space="0" w:color="auto"/>
        <w:left w:val="none" w:sz="0" w:space="0" w:color="auto"/>
        <w:bottom w:val="none" w:sz="0" w:space="0" w:color="auto"/>
        <w:right w:val="none" w:sz="0" w:space="0" w:color="auto"/>
      </w:divBdr>
    </w:div>
    <w:div w:id="754783701">
      <w:bodyDiv w:val="1"/>
      <w:marLeft w:val="0"/>
      <w:marRight w:val="0"/>
      <w:marTop w:val="0"/>
      <w:marBottom w:val="0"/>
      <w:divBdr>
        <w:top w:val="none" w:sz="0" w:space="0" w:color="auto"/>
        <w:left w:val="none" w:sz="0" w:space="0" w:color="auto"/>
        <w:bottom w:val="none" w:sz="0" w:space="0" w:color="auto"/>
        <w:right w:val="none" w:sz="0" w:space="0" w:color="auto"/>
      </w:divBdr>
    </w:div>
    <w:div w:id="770245130">
      <w:bodyDiv w:val="1"/>
      <w:marLeft w:val="0"/>
      <w:marRight w:val="0"/>
      <w:marTop w:val="0"/>
      <w:marBottom w:val="0"/>
      <w:divBdr>
        <w:top w:val="none" w:sz="0" w:space="0" w:color="auto"/>
        <w:left w:val="none" w:sz="0" w:space="0" w:color="auto"/>
        <w:bottom w:val="none" w:sz="0" w:space="0" w:color="auto"/>
        <w:right w:val="none" w:sz="0" w:space="0" w:color="auto"/>
      </w:divBdr>
    </w:div>
    <w:div w:id="787431337">
      <w:bodyDiv w:val="1"/>
      <w:marLeft w:val="0"/>
      <w:marRight w:val="0"/>
      <w:marTop w:val="0"/>
      <w:marBottom w:val="0"/>
      <w:divBdr>
        <w:top w:val="none" w:sz="0" w:space="0" w:color="auto"/>
        <w:left w:val="none" w:sz="0" w:space="0" w:color="auto"/>
        <w:bottom w:val="none" w:sz="0" w:space="0" w:color="auto"/>
        <w:right w:val="none" w:sz="0" w:space="0" w:color="auto"/>
      </w:divBdr>
    </w:div>
    <w:div w:id="805047260">
      <w:bodyDiv w:val="1"/>
      <w:marLeft w:val="0"/>
      <w:marRight w:val="0"/>
      <w:marTop w:val="0"/>
      <w:marBottom w:val="0"/>
      <w:divBdr>
        <w:top w:val="none" w:sz="0" w:space="0" w:color="auto"/>
        <w:left w:val="none" w:sz="0" w:space="0" w:color="auto"/>
        <w:bottom w:val="none" w:sz="0" w:space="0" w:color="auto"/>
        <w:right w:val="none" w:sz="0" w:space="0" w:color="auto"/>
      </w:divBdr>
    </w:div>
    <w:div w:id="815339344">
      <w:bodyDiv w:val="1"/>
      <w:marLeft w:val="0"/>
      <w:marRight w:val="0"/>
      <w:marTop w:val="0"/>
      <w:marBottom w:val="0"/>
      <w:divBdr>
        <w:top w:val="none" w:sz="0" w:space="0" w:color="auto"/>
        <w:left w:val="none" w:sz="0" w:space="0" w:color="auto"/>
        <w:bottom w:val="none" w:sz="0" w:space="0" w:color="auto"/>
        <w:right w:val="none" w:sz="0" w:space="0" w:color="auto"/>
      </w:divBdr>
    </w:div>
    <w:div w:id="818152103">
      <w:bodyDiv w:val="1"/>
      <w:marLeft w:val="0"/>
      <w:marRight w:val="0"/>
      <w:marTop w:val="0"/>
      <w:marBottom w:val="0"/>
      <w:divBdr>
        <w:top w:val="none" w:sz="0" w:space="0" w:color="auto"/>
        <w:left w:val="none" w:sz="0" w:space="0" w:color="auto"/>
        <w:bottom w:val="none" w:sz="0" w:space="0" w:color="auto"/>
        <w:right w:val="none" w:sz="0" w:space="0" w:color="auto"/>
      </w:divBdr>
    </w:div>
    <w:div w:id="834343399">
      <w:bodyDiv w:val="1"/>
      <w:marLeft w:val="0"/>
      <w:marRight w:val="0"/>
      <w:marTop w:val="0"/>
      <w:marBottom w:val="0"/>
      <w:divBdr>
        <w:top w:val="none" w:sz="0" w:space="0" w:color="auto"/>
        <w:left w:val="none" w:sz="0" w:space="0" w:color="auto"/>
        <w:bottom w:val="none" w:sz="0" w:space="0" w:color="auto"/>
        <w:right w:val="none" w:sz="0" w:space="0" w:color="auto"/>
      </w:divBdr>
    </w:div>
    <w:div w:id="843590384">
      <w:bodyDiv w:val="1"/>
      <w:marLeft w:val="0"/>
      <w:marRight w:val="0"/>
      <w:marTop w:val="0"/>
      <w:marBottom w:val="0"/>
      <w:divBdr>
        <w:top w:val="none" w:sz="0" w:space="0" w:color="auto"/>
        <w:left w:val="none" w:sz="0" w:space="0" w:color="auto"/>
        <w:bottom w:val="none" w:sz="0" w:space="0" w:color="auto"/>
        <w:right w:val="none" w:sz="0" w:space="0" w:color="auto"/>
      </w:divBdr>
    </w:div>
    <w:div w:id="844512564">
      <w:bodyDiv w:val="1"/>
      <w:marLeft w:val="0"/>
      <w:marRight w:val="0"/>
      <w:marTop w:val="0"/>
      <w:marBottom w:val="0"/>
      <w:divBdr>
        <w:top w:val="none" w:sz="0" w:space="0" w:color="auto"/>
        <w:left w:val="none" w:sz="0" w:space="0" w:color="auto"/>
        <w:bottom w:val="none" w:sz="0" w:space="0" w:color="auto"/>
        <w:right w:val="none" w:sz="0" w:space="0" w:color="auto"/>
      </w:divBdr>
    </w:div>
    <w:div w:id="849757870">
      <w:bodyDiv w:val="1"/>
      <w:marLeft w:val="0"/>
      <w:marRight w:val="0"/>
      <w:marTop w:val="0"/>
      <w:marBottom w:val="0"/>
      <w:divBdr>
        <w:top w:val="none" w:sz="0" w:space="0" w:color="auto"/>
        <w:left w:val="none" w:sz="0" w:space="0" w:color="auto"/>
        <w:bottom w:val="none" w:sz="0" w:space="0" w:color="auto"/>
        <w:right w:val="none" w:sz="0" w:space="0" w:color="auto"/>
      </w:divBdr>
    </w:div>
    <w:div w:id="876040895">
      <w:bodyDiv w:val="1"/>
      <w:marLeft w:val="0"/>
      <w:marRight w:val="0"/>
      <w:marTop w:val="0"/>
      <w:marBottom w:val="0"/>
      <w:divBdr>
        <w:top w:val="none" w:sz="0" w:space="0" w:color="auto"/>
        <w:left w:val="none" w:sz="0" w:space="0" w:color="auto"/>
        <w:bottom w:val="none" w:sz="0" w:space="0" w:color="auto"/>
        <w:right w:val="none" w:sz="0" w:space="0" w:color="auto"/>
      </w:divBdr>
    </w:div>
    <w:div w:id="886994647">
      <w:bodyDiv w:val="1"/>
      <w:marLeft w:val="0"/>
      <w:marRight w:val="0"/>
      <w:marTop w:val="0"/>
      <w:marBottom w:val="0"/>
      <w:divBdr>
        <w:top w:val="none" w:sz="0" w:space="0" w:color="auto"/>
        <w:left w:val="none" w:sz="0" w:space="0" w:color="auto"/>
        <w:bottom w:val="none" w:sz="0" w:space="0" w:color="auto"/>
        <w:right w:val="none" w:sz="0" w:space="0" w:color="auto"/>
      </w:divBdr>
    </w:div>
    <w:div w:id="891040438">
      <w:bodyDiv w:val="1"/>
      <w:marLeft w:val="0"/>
      <w:marRight w:val="0"/>
      <w:marTop w:val="0"/>
      <w:marBottom w:val="0"/>
      <w:divBdr>
        <w:top w:val="none" w:sz="0" w:space="0" w:color="auto"/>
        <w:left w:val="none" w:sz="0" w:space="0" w:color="auto"/>
        <w:bottom w:val="none" w:sz="0" w:space="0" w:color="auto"/>
        <w:right w:val="none" w:sz="0" w:space="0" w:color="auto"/>
      </w:divBdr>
    </w:div>
    <w:div w:id="907228172">
      <w:bodyDiv w:val="1"/>
      <w:marLeft w:val="0"/>
      <w:marRight w:val="0"/>
      <w:marTop w:val="0"/>
      <w:marBottom w:val="0"/>
      <w:divBdr>
        <w:top w:val="none" w:sz="0" w:space="0" w:color="auto"/>
        <w:left w:val="none" w:sz="0" w:space="0" w:color="auto"/>
        <w:bottom w:val="none" w:sz="0" w:space="0" w:color="auto"/>
        <w:right w:val="none" w:sz="0" w:space="0" w:color="auto"/>
      </w:divBdr>
    </w:div>
    <w:div w:id="909926572">
      <w:bodyDiv w:val="1"/>
      <w:marLeft w:val="0"/>
      <w:marRight w:val="0"/>
      <w:marTop w:val="0"/>
      <w:marBottom w:val="0"/>
      <w:divBdr>
        <w:top w:val="none" w:sz="0" w:space="0" w:color="auto"/>
        <w:left w:val="none" w:sz="0" w:space="0" w:color="auto"/>
        <w:bottom w:val="none" w:sz="0" w:space="0" w:color="auto"/>
        <w:right w:val="none" w:sz="0" w:space="0" w:color="auto"/>
      </w:divBdr>
    </w:div>
    <w:div w:id="923876948">
      <w:bodyDiv w:val="1"/>
      <w:marLeft w:val="0"/>
      <w:marRight w:val="0"/>
      <w:marTop w:val="0"/>
      <w:marBottom w:val="0"/>
      <w:divBdr>
        <w:top w:val="none" w:sz="0" w:space="0" w:color="auto"/>
        <w:left w:val="none" w:sz="0" w:space="0" w:color="auto"/>
        <w:bottom w:val="none" w:sz="0" w:space="0" w:color="auto"/>
        <w:right w:val="none" w:sz="0" w:space="0" w:color="auto"/>
      </w:divBdr>
    </w:div>
    <w:div w:id="926112744">
      <w:bodyDiv w:val="1"/>
      <w:marLeft w:val="0"/>
      <w:marRight w:val="0"/>
      <w:marTop w:val="0"/>
      <w:marBottom w:val="0"/>
      <w:divBdr>
        <w:top w:val="none" w:sz="0" w:space="0" w:color="auto"/>
        <w:left w:val="none" w:sz="0" w:space="0" w:color="auto"/>
        <w:bottom w:val="none" w:sz="0" w:space="0" w:color="auto"/>
        <w:right w:val="none" w:sz="0" w:space="0" w:color="auto"/>
      </w:divBdr>
    </w:div>
    <w:div w:id="933124464">
      <w:bodyDiv w:val="1"/>
      <w:marLeft w:val="0"/>
      <w:marRight w:val="0"/>
      <w:marTop w:val="0"/>
      <w:marBottom w:val="0"/>
      <w:divBdr>
        <w:top w:val="none" w:sz="0" w:space="0" w:color="auto"/>
        <w:left w:val="none" w:sz="0" w:space="0" w:color="auto"/>
        <w:bottom w:val="none" w:sz="0" w:space="0" w:color="auto"/>
        <w:right w:val="none" w:sz="0" w:space="0" w:color="auto"/>
      </w:divBdr>
    </w:div>
    <w:div w:id="937564423">
      <w:bodyDiv w:val="1"/>
      <w:marLeft w:val="0"/>
      <w:marRight w:val="0"/>
      <w:marTop w:val="0"/>
      <w:marBottom w:val="0"/>
      <w:divBdr>
        <w:top w:val="none" w:sz="0" w:space="0" w:color="auto"/>
        <w:left w:val="none" w:sz="0" w:space="0" w:color="auto"/>
        <w:bottom w:val="none" w:sz="0" w:space="0" w:color="auto"/>
        <w:right w:val="none" w:sz="0" w:space="0" w:color="auto"/>
      </w:divBdr>
    </w:div>
    <w:div w:id="938639158">
      <w:bodyDiv w:val="1"/>
      <w:marLeft w:val="0"/>
      <w:marRight w:val="0"/>
      <w:marTop w:val="0"/>
      <w:marBottom w:val="0"/>
      <w:divBdr>
        <w:top w:val="none" w:sz="0" w:space="0" w:color="auto"/>
        <w:left w:val="none" w:sz="0" w:space="0" w:color="auto"/>
        <w:bottom w:val="none" w:sz="0" w:space="0" w:color="auto"/>
        <w:right w:val="none" w:sz="0" w:space="0" w:color="auto"/>
      </w:divBdr>
    </w:div>
    <w:div w:id="956565852">
      <w:bodyDiv w:val="1"/>
      <w:marLeft w:val="0"/>
      <w:marRight w:val="0"/>
      <w:marTop w:val="0"/>
      <w:marBottom w:val="0"/>
      <w:divBdr>
        <w:top w:val="none" w:sz="0" w:space="0" w:color="auto"/>
        <w:left w:val="none" w:sz="0" w:space="0" w:color="auto"/>
        <w:bottom w:val="none" w:sz="0" w:space="0" w:color="auto"/>
        <w:right w:val="none" w:sz="0" w:space="0" w:color="auto"/>
      </w:divBdr>
    </w:div>
    <w:div w:id="965280102">
      <w:bodyDiv w:val="1"/>
      <w:marLeft w:val="0"/>
      <w:marRight w:val="0"/>
      <w:marTop w:val="0"/>
      <w:marBottom w:val="0"/>
      <w:divBdr>
        <w:top w:val="none" w:sz="0" w:space="0" w:color="auto"/>
        <w:left w:val="none" w:sz="0" w:space="0" w:color="auto"/>
        <w:bottom w:val="none" w:sz="0" w:space="0" w:color="auto"/>
        <w:right w:val="none" w:sz="0" w:space="0" w:color="auto"/>
      </w:divBdr>
    </w:div>
    <w:div w:id="969896202">
      <w:bodyDiv w:val="1"/>
      <w:marLeft w:val="0"/>
      <w:marRight w:val="0"/>
      <w:marTop w:val="0"/>
      <w:marBottom w:val="0"/>
      <w:divBdr>
        <w:top w:val="none" w:sz="0" w:space="0" w:color="auto"/>
        <w:left w:val="none" w:sz="0" w:space="0" w:color="auto"/>
        <w:bottom w:val="none" w:sz="0" w:space="0" w:color="auto"/>
        <w:right w:val="none" w:sz="0" w:space="0" w:color="auto"/>
      </w:divBdr>
    </w:div>
    <w:div w:id="973876687">
      <w:bodyDiv w:val="1"/>
      <w:marLeft w:val="0"/>
      <w:marRight w:val="0"/>
      <w:marTop w:val="0"/>
      <w:marBottom w:val="0"/>
      <w:divBdr>
        <w:top w:val="none" w:sz="0" w:space="0" w:color="auto"/>
        <w:left w:val="none" w:sz="0" w:space="0" w:color="auto"/>
        <w:bottom w:val="none" w:sz="0" w:space="0" w:color="auto"/>
        <w:right w:val="none" w:sz="0" w:space="0" w:color="auto"/>
      </w:divBdr>
    </w:div>
    <w:div w:id="981275924">
      <w:bodyDiv w:val="1"/>
      <w:marLeft w:val="0"/>
      <w:marRight w:val="0"/>
      <w:marTop w:val="0"/>
      <w:marBottom w:val="0"/>
      <w:divBdr>
        <w:top w:val="none" w:sz="0" w:space="0" w:color="auto"/>
        <w:left w:val="none" w:sz="0" w:space="0" w:color="auto"/>
        <w:bottom w:val="none" w:sz="0" w:space="0" w:color="auto"/>
        <w:right w:val="none" w:sz="0" w:space="0" w:color="auto"/>
      </w:divBdr>
    </w:div>
    <w:div w:id="982733192">
      <w:bodyDiv w:val="1"/>
      <w:marLeft w:val="0"/>
      <w:marRight w:val="0"/>
      <w:marTop w:val="0"/>
      <w:marBottom w:val="0"/>
      <w:divBdr>
        <w:top w:val="none" w:sz="0" w:space="0" w:color="auto"/>
        <w:left w:val="none" w:sz="0" w:space="0" w:color="auto"/>
        <w:bottom w:val="none" w:sz="0" w:space="0" w:color="auto"/>
        <w:right w:val="none" w:sz="0" w:space="0" w:color="auto"/>
      </w:divBdr>
    </w:div>
    <w:div w:id="985086983">
      <w:bodyDiv w:val="1"/>
      <w:marLeft w:val="0"/>
      <w:marRight w:val="0"/>
      <w:marTop w:val="0"/>
      <w:marBottom w:val="0"/>
      <w:divBdr>
        <w:top w:val="none" w:sz="0" w:space="0" w:color="auto"/>
        <w:left w:val="none" w:sz="0" w:space="0" w:color="auto"/>
        <w:bottom w:val="none" w:sz="0" w:space="0" w:color="auto"/>
        <w:right w:val="none" w:sz="0" w:space="0" w:color="auto"/>
      </w:divBdr>
    </w:div>
    <w:div w:id="998969865">
      <w:bodyDiv w:val="1"/>
      <w:marLeft w:val="0"/>
      <w:marRight w:val="0"/>
      <w:marTop w:val="0"/>
      <w:marBottom w:val="0"/>
      <w:divBdr>
        <w:top w:val="none" w:sz="0" w:space="0" w:color="auto"/>
        <w:left w:val="none" w:sz="0" w:space="0" w:color="auto"/>
        <w:bottom w:val="none" w:sz="0" w:space="0" w:color="auto"/>
        <w:right w:val="none" w:sz="0" w:space="0" w:color="auto"/>
      </w:divBdr>
    </w:div>
    <w:div w:id="1021711319">
      <w:bodyDiv w:val="1"/>
      <w:marLeft w:val="0"/>
      <w:marRight w:val="0"/>
      <w:marTop w:val="0"/>
      <w:marBottom w:val="0"/>
      <w:divBdr>
        <w:top w:val="none" w:sz="0" w:space="0" w:color="auto"/>
        <w:left w:val="none" w:sz="0" w:space="0" w:color="auto"/>
        <w:bottom w:val="none" w:sz="0" w:space="0" w:color="auto"/>
        <w:right w:val="none" w:sz="0" w:space="0" w:color="auto"/>
      </w:divBdr>
    </w:div>
    <w:div w:id="1023169961">
      <w:bodyDiv w:val="1"/>
      <w:marLeft w:val="0"/>
      <w:marRight w:val="0"/>
      <w:marTop w:val="0"/>
      <w:marBottom w:val="0"/>
      <w:divBdr>
        <w:top w:val="none" w:sz="0" w:space="0" w:color="auto"/>
        <w:left w:val="none" w:sz="0" w:space="0" w:color="auto"/>
        <w:bottom w:val="none" w:sz="0" w:space="0" w:color="auto"/>
        <w:right w:val="none" w:sz="0" w:space="0" w:color="auto"/>
      </w:divBdr>
    </w:div>
    <w:div w:id="1033657695">
      <w:bodyDiv w:val="1"/>
      <w:marLeft w:val="0"/>
      <w:marRight w:val="0"/>
      <w:marTop w:val="0"/>
      <w:marBottom w:val="0"/>
      <w:divBdr>
        <w:top w:val="none" w:sz="0" w:space="0" w:color="auto"/>
        <w:left w:val="none" w:sz="0" w:space="0" w:color="auto"/>
        <w:bottom w:val="none" w:sz="0" w:space="0" w:color="auto"/>
        <w:right w:val="none" w:sz="0" w:space="0" w:color="auto"/>
      </w:divBdr>
    </w:div>
    <w:div w:id="1038510279">
      <w:bodyDiv w:val="1"/>
      <w:marLeft w:val="0"/>
      <w:marRight w:val="0"/>
      <w:marTop w:val="0"/>
      <w:marBottom w:val="0"/>
      <w:divBdr>
        <w:top w:val="none" w:sz="0" w:space="0" w:color="auto"/>
        <w:left w:val="none" w:sz="0" w:space="0" w:color="auto"/>
        <w:bottom w:val="none" w:sz="0" w:space="0" w:color="auto"/>
        <w:right w:val="none" w:sz="0" w:space="0" w:color="auto"/>
      </w:divBdr>
    </w:div>
    <w:div w:id="1046680713">
      <w:bodyDiv w:val="1"/>
      <w:marLeft w:val="0"/>
      <w:marRight w:val="0"/>
      <w:marTop w:val="0"/>
      <w:marBottom w:val="0"/>
      <w:divBdr>
        <w:top w:val="none" w:sz="0" w:space="0" w:color="auto"/>
        <w:left w:val="none" w:sz="0" w:space="0" w:color="auto"/>
        <w:bottom w:val="none" w:sz="0" w:space="0" w:color="auto"/>
        <w:right w:val="none" w:sz="0" w:space="0" w:color="auto"/>
      </w:divBdr>
    </w:div>
    <w:div w:id="1053190309">
      <w:bodyDiv w:val="1"/>
      <w:marLeft w:val="0"/>
      <w:marRight w:val="0"/>
      <w:marTop w:val="0"/>
      <w:marBottom w:val="0"/>
      <w:divBdr>
        <w:top w:val="none" w:sz="0" w:space="0" w:color="auto"/>
        <w:left w:val="none" w:sz="0" w:space="0" w:color="auto"/>
        <w:bottom w:val="none" w:sz="0" w:space="0" w:color="auto"/>
        <w:right w:val="none" w:sz="0" w:space="0" w:color="auto"/>
      </w:divBdr>
    </w:div>
    <w:div w:id="1068924197">
      <w:bodyDiv w:val="1"/>
      <w:marLeft w:val="0"/>
      <w:marRight w:val="0"/>
      <w:marTop w:val="0"/>
      <w:marBottom w:val="0"/>
      <w:divBdr>
        <w:top w:val="none" w:sz="0" w:space="0" w:color="auto"/>
        <w:left w:val="none" w:sz="0" w:space="0" w:color="auto"/>
        <w:bottom w:val="none" w:sz="0" w:space="0" w:color="auto"/>
        <w:right w:val="none" w:sz="0" w:space="0" w:color="auto"/>
      </w:divBdr>
    </w:div>
    <w:div w:id="1078791598">
      <w:bodyDiv w:val="1"/>
      <w:marLeft w:val="0"/>
      <w:marRight w:val="0"/>
      <w:marTop w:val="0"/>
      <w:marBottom w:val="0"/>
      <w:divBdr>
        <w:top w:val="none" w:sz="0" w:space="0" w:color="auto"/>
        <w:left w:val="none" w:sz="0" w:space="0" w:color="auto"/>
        <w:bottom w:val="none" w:sz="0" w:space="0" w:color="auto"/>
        <w:right w:val="none" w:sz="0" w:space="0" w:color="auto"/>
      </w:divBdr>
    </w:div>
    <w:div w:id="1082722655">
      <w:bodyDiv w:val="1"/>
      <w:marLeft w:val="0"/>
      <w:marRight w:val="0"/>
      <w:marTop w:val="0"/>
      <w:marBottom w:val="0"/>
      <w:divBdr>
        <w:top w:val="none" w:sz="0" w:space="0" w:color="auto"/>
        <w:left w:val="none" w:sz="0" w:space="0" w:color="auto"/>
        <w:bottom w:val="none" w:sz="0" w:space="0" w:color="auto"/>
        <w:right w:val="none" w:sz="0" w:space="0" w:color="auto"/>
      </w:divBdr>
    </w:div>
    <w:div w:id="1086269364">
      <w:bodyDiv w:val="1"/>
      <w:marLeft w:val="0"/>
      <w:marRight w:val="0"/>
      <w:marTop w:val="0"/>
      <w:marBottom w:val="0"/>
      <w:divBdr>
        <w:top w:val="none" w:sz="0" w:space="0" w:color="auto"/>
        <w:left w:val="none" w:sz="0" w:space="0" w:color="auto"/>
        <w:bottom w:val="none" w:sz="0" w:space="0" w:color="auto"/>
        <w:right w:val="none" w:sz="0" w:space="0" w:color="auto"/>
      </w:divBdr>
    </w:div>
    <w:div w:id="1103115107">
      <w:bodyDiv w:val="1"/>
      <w:marLeft w:val="0"/>
      <w:marRight w:val="0"/>
      <w:marTop w:val="0"/>
      <w:marBottom w:val="0"/>
      <w:divBdr>
        <w:top w:val="none" w:sz="0" w:space="0" w:color="auto"/>
        <w:left w:val="none" w:sz="0" w:space="0" w:color="auto"/>
        <w:bottom w:val="none" w:sz="0" w:space="0" w:color="auto"/>
        <w:right w:val="none" w:sz="0" w:space="0" w:color="auto"/>
      </w:divBdr>
    </w:div>
    <w:div w:id="1135028053">
      <w:bodyDiv w:val="1"/>
      <w:marLeft w:val="0"/>
      <w:marRight w:val="0"/>
      <w:marTop w:val="0"/>
      <w:marBottom w:val="0"/>
      <w:divBdr>
        <w:top w:val="none" w:sz="0" w:space="0" w:color="auto"/>
        <w:left w:val="none" w:sz="0" w:space="0" w:color="auto"/>
        <w:bottom w:val="none" w:sz="0" w:space="0" w:color="auto"/>
        <w:right w:val="none" w:sz="0" w:space="0" w:color="auto"/>
      </w:divBdr>
    </w:div>
    <w:div w:id="1151363350">
      <w:bodyDiv w:val="1"/>
      <w:marLeft w:val="0"/>
      <w:marRight w:val="0"/>
      <w:marTop w:val="0"/>
      <w:marBottom w:val="0"/>
      <w:divBdr>
        <w:top w:val="none" w:sz="0" w:space="0" w:color="auto"/>
        <w:left w:val="none" w:sz="0" w:space="0" w:color="auto"/>
        <w:bottom w:val="none" w:sz="0" w:space="0" w:color="auto"/>
        <w:right w:val="none" w:sz="0" w:space="0" w:color="auto"/>
      </w:divBdr>
    </w:div>
    <w:div w:id="1156409591">
      <w:bodyDiv w:val="1"/>
      <w:marLeft w:val="0"/>
      <w:marRight w:val="0"/>
      <w:marTop w:val="0"/>
      <w:marBottom w:val="0"/>
      <w:divBdr>
        <w:top w:val="none" w:sz="0" w:space="0" w:color="auto"/>
        <w:left w:val="none" w:sz="0" w:space="0" w:color="auto"/>
        <w:bottom w:val="none" w:sz="0" w:space="0" w:color="auto"/>
        <w:right w:val="none" w:sz="0" w:space="0" w:color="auto"/>
      </w:divBdr>
    </w:div>
    <w:div w:id="1158500741">
      <w:bodyDiv w:val="1"/>
      <w:marLeft w:val="0"/>
      <w:marRight w:val="0"/>
      <w:marTop w:val="0"/>
      <w:marBottom w:val="0"/>
      <w:divBdr>
        <w:top w:val="none" w:sz="0" w:space="0" w:color="auto"/>
        <w:left w:val="none" w:sz="0" w:space="0" w:color="auto"/>
        <w:bottom w:val="none" w:sz="0" w:space="0" w:color="auto"/>
        <w:right w:val="none" w:sz="0" w:space="0" w:color="auto"/>
      </w:divBdr>
    </w:div>
    <w:div w:id="1187793245">
      <w:bodyDiv w:val="1"/>
      <w:marLeft w:val="0"/>
      <w:marRight w:val="0"/>
      <w:marTop w:val="0"/>
      <w:marBottom w:val="0"/>
      <w:divBdr>
        <w:top w:val="none" w:sz="0" w:space="0" w:color="auto"/>
        <w:left w:val="none" w:sz="0" w:space="0" w:color="auto"/>
        <w:bottom w:val="none" w:sz="0" w:space="0" w:color="auto"/>
        <w:right w:val="none" w:sz="0" w:space="0" w:color="auto"/>
      </w:divBdr>
    </w:div>
    <w:div w:id="1189248720">
      <w:bodyDiv w:val="1"/>
      <w:marLeft w:val="0"/>
      <w:marRight w:val="0"/>
      <w:marTop w:val="0"/>
      <w:marBottom w:val="0"/>
      <w:divBdr>
        <w:top w:val="none" w:sz="0" w:space="0" w:color="auto"/>
        <w:left w:val="none" w:sz="0" w:space="0" w:color="auto"/>
        <w:bottom w:val="none" w:sz="0" w:space="0" w:color="auto"/>
        <w:right w:val="none" w:sz="0" w:space="0" w:color="auto"/>
      </w:divBdr>
    </w:div>
    <w:div w:id="1204630552">
      <w:bodyDiv w:val="1"/>
      <w:marLeft w:val="0"/>
      <w:marRight w:val="0"/>
      <w:marTop w:val="0"/>
      <w:marBottom w:val="0"/>
      <w:divBdr>
        <w:top w:val="none" w:sz="0" w:space="0" w:color="auto"/>
        <w:left w:val="none" w:sz="0" w:space="0" w:color="auto"/>
        <w:bottom w:val="none" w:sz="0" w:space="0" w:color="auto"/>
        <w:right w:val="none" w:sz="0" w:space="0" w:color="auto"/>
      </w:divBdr>
    </w:div>
    <w:div w:id="1210344075">
      <w:bodyDiv w:val="1"/>
      <w:marLeft w:val="0"/>
      <w:marRight w:val="0"/>
      <w:marTop w:val="0"/>
      <w:marBottom w:val="0"/>
      <w:divBdr>
        <w:top w:val="none" w:sz="0" w:space="0" w:color="auto"/>
        <w:left w:val="none" w:sz="0" w:space="0" w:color="auto"/>
        <w:bottom w:val="none" w:sz="0" w:space="0" w:color="auto"/>
        <w:right w:val="none" w:sz="0" w:space="0" w:color="auto"/>
      </w:divBdr>
    </w:div>
    <w:div w:id="1210536244">
      <w:bodyDiv w:val="1"/>
      <w:marLeft w:val="0"/>
      <w:marRight w:val="0"/>
      <w:marTop w:val="0"/>
      <w:marBottom w:val="0"/>
      <w:divBdr>
        <w:top w:val="none" w:sz="0" w:space="0" w:color="auto"/>
        <w:left w:val="none" w:sz="0" w:space="0" w:color="auto"/>
        <w:bottom w:val="none" w:sz="0" w:space="0" w:color="auto"/>
        <w:right w:val="none" w:sz="0" w:space="0" w:color="auto"/>
      </w:divBdr>
    </w:div>
    <w:div w:id="1211848287">
      <w:bodyDiv w:val="1"/>
      <w:marLeft w:val="0"/>
      <w:marRight w:val="0"/>
      <w:marTop w:val="0"/>
      <w:marBottom w:val="0"/>
      <w:divBdr>
        <w:top w:val="none" w:sz="0" w:space="0" w:color="auto"/>
        <w:left w:val="none" w:sz="0" w:space="0" w:color="auto"/>
        <w:bottom w:val="none" w:sz="0" w:space="0" w:color="auto"/>
        <w:right w:val="none" w:sz="0" w:space="0" w:color="auto"/>
      </w:divBdr>
    </w:div>
    <w:div w:id="1230848774">
      <w:bodyDiv w:val="1"/>
      <w:marLeft w:val="0"/>
      <w:marRight w:val="0"/>
      <w:marTop w:val="0"/>
      <w:marBottom w:val="0"/>
      <w:divBdr>
        <w:top w:val="none" w:sz="0" w:space="0" w:color="auto"/>
        <w:left w:val="none" w:sz="0" w:space="0" w:color="auto"/>
        <w:bottom w:val="none" w:sz="0" w:space="0" w:color="auto"/>
        <w:right w:val="none" w:sz="0" w:space="0" w:color="auto"/>
      </w:divBdr>
    </w:div>
    <w:div w:id="1240671558">
      <w:bodyDiv w:val="1"/>
      <w:marLeft w:val="0"/>
      <w:marRight w:val="0"/>
      <w:marTop w:val="0"/>
      <w:marBottom w:val="0"/>
      <w:divBdr>
        <w:top w:val="none" w:sz="0" w:space="0" w:color="auto"/>
        <w:left w:val="none" w:sz="0" w:space="0" w:color="auto"/>
        <w:bottom w:val="none" w:sz="0" w:space="0" w:color="auto"/>
        <w:right w:val="none" w:sz="0" w:space="0" w:color="auto"/>
      </w:divBdr>
    </w:div>
    <w:div w:id="1244099681">
      <w:bodyDiv w:val="1"/>
      <w:marLeft w:val="0"/>
      <w:marRight w:val="0"/>
      <w:marTop w:val="0"/>
      <w:marBottom w:val="0"/>
      <w:divBdr>
        <w:top w:val="none" w:sz="0" w:space="0" w:color="auto"/>
        <w:left w:val="none" w:sz="0" w:space="0" w:color="auto"/>
        <w:bottom w:val="none" w:sz="0" w:space="0" w:color="auto"/>
        <w:right w:val="none" w:sz="0" w:space="0" w:color="auto"/>
      </w:divBdr>
    </w:div>
    <w:div w:id="1248464070">
      <w:bodyDiv w:val="1"/>
      <w:marLeft w:val="0"/>
      <w:marRight w:val="0"/>
      <w:marTop w:val="0"/>
      <w:marBottom w:val="0"/>
      <w:divBdr>
        <w:top w:val="none" w:sz="0" w:space="0" w:color="auto"/>
        <w:left w:val="none" w:sz="0" w:space="0" w:color="auto"/>
        <w:bottom w:val="none" w:sz="0" w:space="0" w:color="auto"/>
        <w:right w:val="none" w:sz="0" w:space="0" w:color="auto"/>
      </w:divBdr>
    </w:div>
    <w:div w:id="1251044159">
      <w:bodyDiv w:val="1"/>
      <w:marLeft w:val="0"/>
      <w:marRight w:val="0"/>
      <w:marTop w:val="0"/>
      <w:marBottom w:val="0"/>
      <w:divBdr>
        <w:top w:val="none" w:sz="0" w:space="0" w:color="auto"/>
        <w:left w:val="none" w:sz="0" w:space="0" w:color="auto"/>
        <w:bottom w:val="none" w:sz="0" w:space="0" w:color="auto"/>
        <w:right w:val="none" w:sz="0" w:space="0" w:color="auto"/>
      </w:divBdr>
    </w:div>
    <w:div w:id="1260793608">
      <w:bodyDiv w:val="1"/>
      <w:marLeft w:val="0"/>
      <w:marRight w:val="0"/>
      <w:marTop w:val="0"/>
      <w:marBottom w:val="0"/>
      <w:divBdr>
        <w:top w:val="none" w:sz="0" w:space="0" w:color="auto"/>
        <w:left w:val="none" w:sz="0" w:space="0" w:color="auto"/>
        <w:bottom w:val="none" w:sz="0" w:space="0" w:color="auto"/>
        <w:right w:val="none" w:sz="0" w:space="0" w:color="auto"/>
      </w:divBdr>
    </w:div>
    <w:div w:id="1268348551">
      <w:bodyDiv w:val="1"/>
      <w:marLeft w:val="0"/>
      <w:marRight w:val="0"/>
      <w:marTop w:val="0"/>
      <w:marBottom w:val="0"/>
      <w:divBdr>
        <w:top w:val="none" w:sz="0" w:space="0" w:color="auto"/>
        <w:left w:val="none" w:sz="0" w:space="0" w:color="auto"/>
        <w:bottom w:val="none" w:sz="0" w:space="0" w:color="auto"/>
        <w:right w:val="none" w:sz="0" w:space="0" w:color="auto"/>
      </w:divBdr>
    </w:div>
    <w:div w:id="1279028470">
      <w:bodyDiv w:val="1"/>
      <w:marLeft w:val="0"/>
      <w:marRight w:val="0"/>
      <w:marTop w:val="0"/>
      <w:marBottom w:val="0"/>
      <w:divBdr>
        <w:top w:val="none" w:sz="0" w:space="0" w:color="auto"/>
        <w:left w:val="none" w:sz="0" w:space="0" w:color="auto"/>
        <w:bottom w:val="none" w:sz="0" w:space="0" w:color="auto"/>
        <w:right w:val="none" w:sz="0" w:space="0" w:color="auto"/>
      </w:divBdr>
    </w:div>
    <w:div w:id="1290161302">
      <w:bodyDiv w:val="1"/>
      <w:marLeft w:val="0"/>
      <w:marRight w:val="0"/>
      <w:marTop w:val="0"/>
      <w:marBottom w:val="0"/>
      <w:divBdr>
        <w:top w:val="none" w:sz="0" w:space="0" w:color="auto"/>
        <w:left w:val="none" w:sz="0" w:space="0" w:color="auto"/>
        <w:bottom w:val="none" w:sz="0" w:space="0" w:color="auto"/>
        <w:right w:val="none" w:sz="0" w:space="0" w:color="auto"/>
      </w:divBdr>
    </w:div>
    <w:div w:id="1293944379">
      <w:bodyDiv w:val="1"/>
      <w:marLeft w:val="0"/>
      <w:marRight w:val="0"/>
      <w:marTop w:val="0"/>
      <w:marBottom w:val="0"/>
      <w:divBdr>
        <w:top w:val="none" w:sz="0" w:space="0" w:color="auto"/>
        <w:left w:val="none" w:sz="0" w:space="0" w:color="auto"/>
        <w:bottom w:val="none" w:sz="0" w:space="0" w:color="auto"/>
        <w:right w:val="none" w:sz="0" w:space="0" w:color="auto"/>
      </w:divBdr>
    </w:div>
    <w:div w:id="1298687320">
      <w:bodyDiv w:val="1"/>
      <w:marLeft w:val="0"/>
      <w:marRight w:val="0"/>
      <w:marTop w:val="0"/>
      <w:marBottom w:val="0"/>
      <w:divBdr>
        <w:top w:val="none" w:sz="0" w:space="0" w:color="auto"/>
        <w:left w:val="none" w:sz="0" w:space="0" w:color="auto"/>
        <w:bottom w:val="none" w:sz="0" w:space="0" w:color="auto"/>
        <w:right w:val="none" w:sz="0" w:space="0" w:color="auto"/>
      </w:divBdr>
    </w:div>
    <w:div w:id="1328364968">
      <w:bodyDiv w:val="1"/>
      <w:marLeft w:val="0"/>
      <w:marRight w:val="0"/>
      <w:marTop w:val="0"/>
      <w:marBottom w:val="0"/>
      <w:divBdr>
        <w:top w:val="none" w:sz="0" w:space="0" w:color="auto"/>
        <w:left w:val="none" w:sz="0" w:space="0" w:color="auto"/>
        <w:bottom w:val="none" w:sz="0" w:space="0" w:color="auto"/>
        <w:right w:val="none" w:sz="0" w:space="0" w:color="auto"/>
      </w:divBdr>
    </w:div>
    <w:div w:id="1343705944">
      <w:bodyDiv w:val="1"/>
      <w:marLeft w:val="0"/>
      <w:marRight w:val="0"/>
      <w:marTop w:val="0"/>
      <w:marBottom w:val="0"/>
      <w:divBdr>
        <w:top w:val="none" w:sz="0" w:space="0" w:color="auto"/>
        <w:left w:val="none" w:sz="0" w:space="0" w:color="auto"/>
        <w:bottom w:val="none" w:sz="0" w:space="0" w:color="auto"/>
        <w:right w:val="none" w:sz="0" w:space="0" w:color="auto"/>
      </w:divBdr>
    </w:div>
    <w:div w:id="1347706485">
      <w:bodyDiv w:val="1"/>
      <w:marLeft w:val="0"/>
      <w:marRight w:val="0"/>
      <w:marTop w:val="0"/>
      <w:marBottom w:val="0"/>
      <w:divBdr>
        <w:top w:val="none" w:sz="0" w:space="0" w:color="auto"/>
        <w:left w:val="none" w:sz="0" w:space="0" w:color="auto"/>
        <w:bottom w:val="none" w:sz="0" w:space="0" w:color="auto"/>
        <w:right w:val="none" w:sz="0" w:space="0" w:color="auto"/>
      </w:divBdr>
    </w:div>
    <w:div w:id="1375932264">
      <w:bodyDiv w:val="1"/>
      <w:marLeft w:val="0"/>
      <w:marRight w:val="0"/>
      <w:marTop w:val="0"/>
      <w:marBottom w:val="0"/>
      <w:divBdr>
        <w:top w:val="none" w:sz="0" w:space="0" w:color="auto"/>
        <w:left w:val="none" w:sz="0" w:space="0" w:color="auto"/>
        <w:bottom w:val="none" w:sz="0" w:space="0" w:color="auto"/>
        <w:right w:val="none" w:sz="0" w:space="0" w:color="auto"/>
      </w:divBdr>
    </w:div>
    <w:div w:id="1416979692">
      <w:bodyDiv w:val="1"/>
      <w:marLeft w:val="0"/>
      <w:marRight w:val="0"/>
      <w:marTop w:val="0"/>
      <w:marBottom w:val="0"/>
      <w:divBdr>
        <w:top w:val="none" w:sz="0" w:space="0" w:color="auto"/>
        <w:left w:val="none" w:sz="0" w:space="0" w:color="auto"/>
        <w:bottom w:val="none" w:sz="0" w:space="0" w:color="auto"/>
        <w:right w:val="none" w:sz="0" w:space="0" w:color="auto"/>
      </w:divBdr>
    </w:div>
    <w:div w:id="1421097719">
      <w:bodyDiv w:val="1"/>
      <w:marLeft w:val="0"/>
      <w:marRight w:val="0"/>
      <w:marTop w:val="0"/>
      <w:marBottom w:val="0"/>
      <w:divBdr>
        <w:top w:val="none" w:sz="0" w:space="0" w:color="auto"/>
        <w:left w:val="none" w:sz="0" w:space="0" w:color="auto"/>
        <w:bottom w:val="none" w:sz="0" w:space="0" w:color="auto"/>
        <w:right w:val="none" w:sz="0" w:space="0" w:color="auto"/>
      </w:divBdr>
    </w:div>
    <w:div w:id="1423180608">
      <w:bodyDiv w:val="1"/>
      <w:marLeft w:val="0"/>
      <w:marRight w:val="0"/>
      <w:marTop w:val="0"/>
      <w:marBottom w:val="0"/>
      <w:divBdr>
        <w:top w:val="none" w:sz="0" w:space="0" w:color="auto"/>
        <w:left w:val="none" w:sz="0" w:space="0" w:color="auto"/>
        <w:bottom w:val="none" w:sz="0" w:space="0" w:color="auto"/>
        <w:right w:val="none" w:sz="0" w:space="0" w:color="auto"/>
      </w:divBdr>
    </w:div>
    <w:div w:id="1434278826">
      <w:bodyDiv w:val="1"/>
      <w:marLeft w:val="0"/>
      <w:marRight w:val="0"/>
      <w:marTop w:val="0"/>
      <w:marBottom w:val="0"/>
      <w:divBdr>
        <w:top w:val="none" w:sz="0" w:space="0" w:color="auto"/>
        <w:left w:val="none" w:sz="0" w:space="0" w:color="auto"/>
        <w:bottom w:val="none" w:sz="0" w:space="0" w:color="auto"/>
        <w:right w:val="none" w:sz="0" w:space="0" w:color="auto"/>
      </w:divBdr>
    </w:div>
    <w:div w:id="1436825036">
      <w:bodyDiv w:val="1"/>
      <w:marLeft w:val="0"/>
      <w:marRight w:val="0"/>
      <w:marTop w:val="0"/>
      <w:marBottom w:val="0"/>
      <w:divBdr>
        <w:top w:val="none" w:sz="0" w:space="0" w:color="auto"/>
        <w:left w:val="none" w:sz="0" w:space="0" w:color="auto"/>
        <w:bottom w:val="none" w:sz="0" w:space="0" w:color="auto"/>
        <w:right w:val="none" w:sz="0" w:space="0" w:color="auto"/>
      </w:divBdr>
    </w:div>
    <w:div w:id="1487936399">
      <w:bodyDiv w:val="1"/>
      <w:marLeft w:val="0"/>
      <w:marRight w:val="0"/>
      <w:marTop w:val="0"/>
      <w:marBottom w:val="0"/>
      <w:divBdr>
        <w:top w:val="none" w:sz="0" w:space="0" w:color="auto"/>
        <w:left w:val="none" w:sz="0" w:space="0" w:color="auto"/>
        <w:bottom w:val="none" w:sz="0" w:space="0" w:color="auto"/>
        <w:right w:val="none" w:sz="0" w:space="0" w:color="auto"/>
      </w:divBdr>
    </w:div>
    <w:div w:id="1494569995">
      <w:bodyDiv w:val="1"/>
      <w:marLeft w:val="0"/>
      <w:marRight w:val="0"/>
      <w:marTop w:val="0"/>
      <w:marBottom w:val="0"/>
      <w:divBdr>
        <w:top w:val="none" w:sz="0" w:space="0" w:color="auto"/>
        <w:left w:val="none" w:sz="0" w:space="0" w:color="auto"/>
        <w:bottom w:val="none" w:sz="0" w:space="0" w:color="auto"/>
        <w:right w:val="none" w:sz="0" w:space="0" w:color="auto"/>
      </w:divBdr>
    </w:div>
    <w:div w:id="1499153114">
      <w:bodyDiv w:val="1"/>
      <w:marLeft w:val="0"/>
      <w:marRight w:val="0"/>
      <w:marTop w:val="0"/>
      <w:marBottom w:val="0"/>
      <w:divBdr>
        <w:top w:val="none" w:sz="0" w:space="0" w:color="auto"/>
        <w:left w:val="none" w:sz="0" w:space="0" w:color="auto"/>
        <w:bottom w:val="none" w:sz="0" w:space="0" w:color="auto"/>
        <w:right w:val="none" w:sz="0" w:space="0" w:color="auto"/>
      </w:divBdr>
    </w:div>
    <w:div w:id="1503934321">
      <w:bodyDiv w:val="1"/>
      <w:marLeft w:val="0"/>
      <w:marRight w:val="0"/>
      <w:marTop w:val="0"/>
      <w:marBottom w:val="0"/>
      <w:divBdr>
        <w:top w:val="none" w:sz="0" w:space="0" w:color="auto"/>
        <w:left w:val="none" w:sz="0" w:space="0" w:color="auto"/>
        <w:bottom w:val="none" w:sz="0" w:space="0" w:color="auto"/>
        <w:right w:val="none" w:sz="0" w:space="0" w:color="auto"/>
      </w:divBdr>
    </w:div>
    <w:div w:id="1504130238">
      <w:bodyDiv w:val="1"/>
      <w:marLeft w:val="0"/>
      <w:marRight w:val="0"/>
      <w:marTop w:val="0"/>
      <w:marBottom w:val="0"/>
      <w:divBdr>
        <w:top w:val="none" w:sz="0" w:space="0" w:color="auto"/>
        <w:left w:val="none" w:sz="0" w:space="0" w:color="auto"/>
        <w:bottom w:val="none" w:sz="0" w:space="0" w:color="auto"/>
        <w:right w:val="none" w:sz="0" w:space="0" w:color="auto"/>
      </w:divBdr>
    </w:div>
    <w:div w:id="1514494119">
      <w:bodyDiv w:val="1"/>
      <w:marLeft w:val="0"/>
      <w:marRight w:val="0"/>
      <w:marTop w:val="0"/>
      <w:marBottom w:val="0"/>
      <w:divBdr>
        <w:top w:val="none" w:sz="0" w:space="0" w:color="auto"/>
        <w:left w:val="none" w:sz="0" w:space="0" w:color="auto"/>
        <w:bottom w:val="none" w:sz="0" w:space="0" w:color="auto"/>
        <w:right w:val="none" w:sz="0" w:space="0" w:color="auto"/>
      </w:divBdr>
    </w:div>
    <w:div w:id="1525512134">
      <w:bodyDiv w:val="1"/>
      <w:marLeft w:val="0"/>
      <w:marRight w:val="0"/>
      <w:marTop w:val="0"/>
      <w:marBottom w:val="0"/>
      <w:divBdr>
        <w:top w:val="none" w:sz="0" w:space="0" w:color="auto"/>
        <w:left w:val="none" w:sz="0" w:space="0" w:color="auto"/>
        <w:bottom w:val="none" w:sz="0" w:space="0" w:color="auto"/>
        <w:right w:val="none" w:sz="0" w:space="0" w:color="auto"/>
      </w:divBdr>
    </w:div>
    <w:div w:id="1527405806">
      <w:bodyDiv w:val="1"/>
      <w:marLeft w:val="0"/>
      <w:marRight w:val="0"/>
      <w:marTop w:val="0"/>
      <w:marBottom w:val="0"/>
      <w:divBdr>
        <w:top w:val="none" w:sz="0" w:space="0" w:color="auto"/>
        <w:left w:val="none" w:sz="0" w:space="0" w:color="auto"/>
        <w:bottom w:val="none" w:sz="0" w:space="0" w:color="auto"/>
        <w:right w:val="none" w:sz="0" w:space="0" w:color="auto"/>
      </w:divBdr>
    </w:div>
    <w:div w:id="1534884473">
      <w:bodyDiv w:val="1"/>
      <w:marLeft w:val="0"/>
      <w:marRight w:val="0"/>
      <w:marTop w:val="0"/>
      <w:marBottom w:val="0"/>
      <w:divBdr>
        <w:top w:val="none" w:sz="0" w:space="0" w:color="auto"/>
        <w:left w:val="none" w:sz="0" w:space="0" w:color="auto"/>
        <w:bottom w:val="none" w:sz="0" w:space="0" w:color="auto"/>
        <w:right w:val="none" w:sz="0" w:space="0" w:color="auto"/>
      </w:divBdr>
    </w:div>
    <w:div w:id="1542284861">
      <w:bodyDiv w:val="1"/>
      <w:marLeft w:val="0"/>
      <w:marRight w:val="0"/>
      <w:marTop w:val="0"/>
      <w:marBottom w:val="0"/>
      <w:divBdr>
        <w:top w:val="none" w:sz="0" w:space="0" w:color="auto"/>
        <w:left w:val="none" w:sz="0" w:space="0" w:color="auto"/>
        <w:bottom w:val="none" w:sz="0" w:space="0" w:color="auto"/>
        <w:right w:val="none" w:sz="0" w:space="0" w:color="auto"/>
      </w:divBdr>
    </w:div>
    <w:div w:id="1585410526">
      <w:bodyDiv w:val="1"/>
      <w:marLeft w:val="0"/>
      <w:marRight w:val="0"/>
      <w:marTop w:val="0"/>
      <w:marBottom w:val="0"/>
      <w:divBdr>
        <w:top w:val="none" w:sz="0" w:space="0" w:color="auto"/>
        <w:left w:val="none" w:sz="0" w:space="0" w:color="auto"/>
        <w:bottom w:val="none" w:sz="0" w:space="0" w:color="auto"/>
        <w:right w:val="none" w:sz="0" w:space="0" w:color="auto"/>
      </w:divBdr>
    </w:div>
    <w:div w:id="1606185670">
      <w:bodyDiv w:val="1"/>
      <w:marLeft w:val="0"/>
      <w:marRight w:val="0"/>
      <w:marTop w:val="0"/>
      <w:marBottom w:val="0"/>
      <w:divBdr>
        <w:top w:val="none" w:sz="0" w:space="0" w:color="auto"/>
        <w:left w:val="none" w:sz="0" w:space="0" w:color="auto"/>
        <w:bottom w:val="none" w:sz="0" w:space="0" w:color="auto"/>
        <w:right w:val="none" w:sz="0" w:space="0" w:color="auto"/>
      </w:divBdr>
    </w:div>
    <w:div w:id="1608122888">
      <w:bodyDiv w:val="1"/>
      <w:marLeft w:val="0"/>
      <w:marRight w:val="0"/>
      <w:marTop w:val="0"/>
      <w:marBottom w:val="0"/>
      <w:divBdr>
        <w:top w:val="none" w:sz="0" w:space="0" w:color="auto"/>
        <w:left w:val="none" w:sz="0" w:space="0" w:color="auto"/>
        <w:bottom w:val="none" w:sz="0" w:space="0" w:color="auto"/>
        <w:right w:val="none" w:sz="0" w:space="0" w:color="auto"/>
      </w:divBdr>
    </w:div>
    <w:div w:id="1618834212">
      <w:bodyDiv w:val="1"/>
      <w:marLeft w:val="0"/>
      <w:marRight w:val="0"/>
      <w:marTop w:val="0"/>
      <w:marBottom w:val="0"/>
      <w:divBdr>
        <w:top w:val="none" w:sz="0" w:space="0" w:color="auto"/>
        <w:left w:val="none" w:sz="0" w:space="0" w:color="auto"/>
        <w:bottom w:val="none" w:sz="0" w:space="0" w:color="auto"/>
        <w:right w:val="none" w:sz="0" w:space="0" w:color="auto"/>
      </w:divBdr>
    </w:div>
    <w:div w:id="1621692525">
      <w:bodyDiv w:val="1"/>
      <w:marLeft w:val="0"/>
      <w:marRight w:val="0"/>
      <w:marTop w:val="0"/>
      <w:marBottom w:val="0"/>
      <w:divBdr>
        <w:top w:val="none" w:sz="0" w:space="0" w:color="auto"/>
        <w:left w:val="none" w:sz="0" w:space="0" w:color="auto"/>
        <w:bottom w:val="none" w:sz="0" w:space="0" w:color="auto"/>
        <w:right w:val="none" w:sz="0" w:space="0" w:color="auto"/>
      </w:divBdr>
    </w:div>
    <w:div w:id="1642147233">
      <w:bodyDiv w:val="1"/>
      <w:marLeft w:val="0"/>
      <w:marRight w:val="0"/>
      <w:marTop w:val="0"/>
      <w:marBottom w:val="0"/>
      <w:divBdr>
        <w:top w:val="none" w:sz="0" w:space="0" w:color="auto"/>
        <w:left w:val="none" w:sz="0" w:space="0" w:color="auto"/>
        <w:bottom w:val="none" w:sz="0" w:space="0" w:color="auto"/>
        <w:right w:val="none" w:sz="0" w:space="0" w:color="auto"/>
      </w:divBdr>
    </w:div>
    <w:div w:id="1653216982">
      <w:bodyDiv w:val="1"/>
      <w:marLeft w:val="0"/>
      <w:marRight w:val="0"/>
      <w:marTop w:val="0"/>
      <w:marBottom w:val="0"/>
      <w:divBdr>
        <w:top w:val="none" w:sz="0" w:space="0" w:color="auto"/>
        <w:left w:val="none" w:sz="0" w:space="0" w:color="auto"/>
        <w:bottom w:val="none" w:sz="0" w:space="0" w:color="auto"/>
        <w:right w:val="none" w:sz="0" w:space="0" w:color="auto"/>
      </w:divBdr>
    </w:div>
    <w:div w:id="1671713175">
      <w:bodyDiv w:val="1"/>
      <w:marLeft w:val="0"/>
      <w:marRight w:val="0"/>
      <w:marTop w:val="0"/>
      <w:marBottom w:val="0"/>
      <w:divBdr>
        <w:top w:val="none" w:sz="0" w:space="0" w:color="auto"/>
        <w:left w:val="none" w:sz="0" w:space="0" w:color="auto"/>
        <w:bottom w:val="none" w:sz="0" w:space="0" w:color="auto"/>
        <w:right w:val="none" w:sz="0" w:space="0" w:color="auto"/>
      </w:divBdr>
    </w:div>
    <w:div w:id="1677538335">
      <w:bodyDiv w:val="1"/>
      <w:marLeft w:val="0"/>
      <w:marRight w:val="0"/>
      <w:marTop w:val="0"/>
      <w:marBottom w:val="0"/>
      <w:divBdr>
        <w:top w:val="none" w:sz="0" w:space="0" w:color="auto"/>
        <w:left w:val="none" w:sz="0" w:space="0" w:color="auto"/>
        <w:bottom w:val="none" w:sz="0" w:space="0" w:color="auto"/>
        <w:right w:val="none" w:sz="0" w:space="0" w:color="auto"/>
      </w:divBdr>
    </w:div>
    <w:div w:id="1706175517">
      <w:bodyDiv w:val="1"/>
      <w:marLeft w:val="0"/>
      <w:marRight w:val="0"/>
      <w:marTop w:val="0"/>
      <w:marBottom w:val="0"/>
      <w:divBdr>
        <w:top w:val="none" w:sz="0" w:space="0" w:color="auto"/>
        <w:left w:val="none" w:sz="0" w:space="0" w:color="auto"/>
        <w:bottom w:val="none" w:sz="0" w:space="0" w:color="auto"/>
        <w:right w:val="none" w:sz="0" w:space="0" w:color="auto"/>
      </w:divBdr>
    </w:div>
    <w:div w:id="1709917052">
      <w:bodyDiv w:val="1"/>
      <w:marLeft w:val="0"/>
      <w:marRight w:val="0"/>
      <w:marTop w:val="0"/>
      <w:marBottom w:val="0"/>
      <w:divBdr>
        <w:top w:val="none" w:sz="0" w:space="0" w:color="auto"/>
        <w:left w:val="none" w:sz="0" w:space="0" w:color="auto"/>
        <w:bottom w:val="none" w:sz="0" w:space="0" w:color="auto"/>
        <w:right w:val="none" w:sz="0" w:space="0" w:color="auto"/>
      </w:divBdr>
    </w:div>
    <w:div w:id="1721397796">
      <w:bodyDiv w:val="1"/>
      <w:marLeft w:val="0"/>
      <w:marRight w:val="0"/>
      <w:marTop w:val="0"/>
      <w:marBottom w:val="0"/>
      <w:divBdr>
        <w:top w:val="none" w:sz="0" w:space="0" w:color="auto"/>
        <w:left w:val="none" w:sz="0" w:space="0" w:color="auto"/>
        <w:bottom w:val="none" w:sz="0" w:space="0" w:color="auto"/>
        <w:right w:val="none" w:sz="0" w:space="0" w:color="auto"/>
      </w:divBdr>
    </w:div>
    <w:div w:id="1737120081">
      <w:bodyDiv w:val="1"/>
      <w:marLeft w:val="0"/>
      <w:marRight w:val="0"/>
      <w:marTop w:val="0"/>
      <w:marBottom w:val="0"/>
      <w:divBdr>
        <w:top w:val="none" w:sz="0" w:space="0" w:color="auto"/>
        <w:left w:val="none" w:sz="0" w:space="0" w:color="auto"/>
        <w:bottom w:val="none" w:sz="0" w:space="0" w:color="auto"/>
        <w:right w:val="none" w:sz="0" w:space="0" w:color="auto"/>
      </w:divBdr>
    </w:div>
    <w:div w:id="1759709554">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9105889">
      <w:bodyDiv w:val="1"/>
      <w:marLeft w:val="0"/>
      <w:marRight w:val="0"/>
      <w:marTop w:val="0"/>
      <w:marBottom w:val="0"/>
      <w:divBdr>
        <w:top w:val="none" w:sz="0" w:space="0" w:color="auto"/>
        <w:left w:val="none" w:sz="0" w:space="0" w:color="auto"/>
        <w:bottom w:val="none" w:sz="0" w:space="0" w:color="auto"/>
        <w:right w:val="none" w:sz="0" w:space="0" w:color="auto"/>
      </w:divBdr>
    </w:div>
    <w:div w:id="1808429867">
      <w:bodyDiv w:val="1"/>
      <w:marLeft w:val="0"/>
      <w:marRight w:val="0"/>
      <w:marTop w:val="0"/>
      <w:marBottom w:val="0"/>
      <w:divBdr>
        <w:top w:val="none" w:sz="0" w:space="0" w:color="auto"/>
        <w:left w:val="none" w:sz="0" w:space="0" w:color="auto"/>
        <w:bottom w:val="none" w:sz="0" w:space="0" w:color="auto"/>
        <w:right w:val="none" w:sz="0" w:space="0" w:color="auto"/>
      </w:divBdr>
    </w:div>
    <w:div w:id="1812864577">
      <w:bodyDiv w:val="1"/>
      <w:marLeft w:val="0"/>
      <w:marRight w:val="0"/>
      <w:marTop w:val="0"/>
      <w:marBottom w:val="0"/>
      <w:divBdr>
        <w:top w:val="none" w:sz="0" w:space="0" w:color="auto"/>
        <w:left w:val="none" w:sz="0" w:space="0" w:color="auto"/>
        <w:bottom w:val="none" w:sz="0" w:space="0" w:color="auto"/>
        <w:right w:val="none" w:sz="0" w:space="0" w:color="auto"/>
      </w:divBdr>
    </w:div>
    <w:div w:id="1829710999">
      <w:bodyDiv w:val="1"/>
      <w:marLeft w:val="0"/>
      <w:marRight w:val="0"/>
      <w:marTop w:val="0"/>
      <w:marBottom w:val="0"/>
      <w:divBdr>
        <w:top w:val="none" w:sz="0" w:space="0" w:color="auto"/>
        <w:left w:val="none" w:sz="0" w:space="0" w:color="auto"/>
        <w:bottom w:val="none" w:sz="0" w:space="0" w:color="auto"/>
        <w:right w:val="none" w:sz="0" w:space="0" w:color="auto"/>
      </w:divBdr>
    </w:div>
    <w:div w:id="1835486488">
      <w:bodyDiv w:val="1"/>
      <w:marLeft w:val="0"/>
      <w:marRight w:val="0"/>
      <w:marTop w:val="0"/>
      <w:marBottom w:val="0"/>
      <w:divBdr>
        <w:top w:val="none" w:sz="0" w:space="0" w:color="auto"/>
        <w:left w:val="none" w:sz="0" w:space="0" w:color="auto"/>
        <w:bottom w:val="none" w:sz="0" w:space="0" w:color="auto"/>
        <w:right w:val="none" w:sz="0" w:space="0" w:color="auto"/>
      </w:divBdr>
    </w:div>
    <w:div w:id="1836412106">
      <w:bodyDiv w:val="1"/>
      <w:marLeft w:val="0"/>
      <w:marRight w:val="0"/>
      <w:marTop w:val="0"/>
      <w:marBottom w:val="0"/>
      <w:divBdr>
        <w:top w:val="none" w:sz="0" w:space="0" w:color="auto"/>
        <w:left w:val="none" w:sz="0" w:space="0" w:color="auto"/>
        <w:bottom w:val="none" w:sz="0" w:space="0" w:color="auto"/>
        <w:right w:val="none" w:sz="0" w:space="0" w:color="auto"/>
      </w:divBdr>
    </w:div>
    <w:div w:id="1838569686">
      <w:bodyDiv w:val="1"/>
      <w:marLeft w:val="0"/>
      <w:marRight w:val="0"/>
      <w:marTop w:val="0"/>
      <w:marBottom w:val="0"/>
      <w:divBdr>
        <w:top w:val="none" w:sz="0" w:space="0" w:color="auto"/>
        <w:left w:val="none" w:sz="0" w:space="0" w:color="auto"/>
        <w:bottom w:val="none" w:sz="0" w:space="0" w:color="auto"/>
        <w:right w:val="none" w:sz="0" w:space="0" w:color="auto"/>
      </w:divBdr>
    </w:div>
    <w:div w:id="1843280451">
      <w:bodyDiv w:val="1"/>
      <w:marLeft w:val="0"/>
      <w:marRight w:val="0"/>
      <w:marTop w:val="0"/>
      <w:marBottom w:val="0"/>
      <w:divBdr>
        <w:top w:val="none" w:sz="0" w:space="0" w:color="auto"/>
        <w:left w:val="none" w:sz="0" w:space="0" w:color="auto"/>
        <w:bottom w:val="none" w:sz="0" w:space="0" w:color="auto"/>
        <w:right w:val="none" w:sz="0" w:space="0" w:color="auto"/>
      </w:divBdr>
    </w:div>
    <w:div w:id="1846089732">
      <w:bodyDiv w:val="1"/>
      <w:marLeft w:val="0"/>
      <w:marRight w:val="0"/>
      <w:marTop w:val="0"/>
      <w:marBottom w:val="0"/>
      <w:divBdr>
        <w:top w:val="none" w:sz="0" w:space="0" w:color="auto"/>
        <w:left w:val="none" w:sz="0" w:space="0" w:color="auto"/>
        <w:bottom w:val="none" w:sz="0" w:space="0" w:color="auto"/>
        <w:right w:val="none" w:sz="0" w:space="0" w:color="auto"/>
      </w:divBdr>
    </w:div>
    <w:div w:id="1846742080">
      <w:bodyDiv w:val="1"/>
      <w:marLeft w:val="0"/>
      <w:marRight w:val="0"/>
      <w:marTop w:val="0"/>
      <w:marBottom w:val="0"/>
      <w:divBdr>
        <w:top w:val="none" w:sz="0" w:space="0" w:color="auto"/>
        <w:left w:val="none" w:sz="0" w:space="0" w:color="auto"/>
        <w:bottom w:val="none" w:sz="0" w:space="0" w:color="auto"/>
        <w:right w:val="none" w:sz="0" w:space="0" w:color="auto"/>
      </w:divBdr>
    </w:div>
    <w:div w:id="1846942418">
      <w:bodyDiv w:val="1"/>
      <w:marLeft w:val="0"/>
      <w:marRight w:val="0"/>
      <w:marTop w:val="0"/>
      <w:marBottom w:val="0"/>
      <w:divBdr>
        <w:top w:val="none" w:sz="0" w:space="0" w:color="auto"/>
        <w:left w:val="none" w:sz="0" w:space="0" w:color="auto"/>
        <w:bottom w:val="none" w:sz="0" w:space="0" w:color="auto"/>
        <w:right w:val="none" w:sz="0" w:space="0" w:color="auto"/>
      </w:divBdr>
    </w:div>
    <w:div w:id="1852453882">
      <w:bodyDiv w:val="1"/>
      <w:marLeft w:val="0"/>
      <w:marRight w:val="0"/>
      <w:marTop w:val="0"/>
      <w:marBottom w:val="0"/>
      <w:divBdr>
        <w:top w:val="none" w:sz="0" w:space="0" w:color="auto"/>
        <w:left w:val="none" w:sz="0" w:space="0" w:color="auto"/>
        <w:bottom w:val="none" w:sz="0" w:space="0" w:color="auto"/>
        <w:right w:val="none" w:sz="0" w:space="0" w:color="auto"/>
      </w:divBdr>
    </w:div>
    <w:div w:id="1867711967">
      <w:bodyDiv w:val="1"/>
      <w:marLeft w:val="0"/>
      <w:marRight w:val="0"/>
      <w:marTop w:val="0"/>
      <w:marBottom w:val="0"/>
      <w:divBdr>
        <w:top w:val="none" w:sz="0" w:space="0" w:color="auto"/>
        <w:left w:val="none" w:sz="0" w:space="0" w:color="auto"/>
        <w:bottom w:val="none" w:sz="0" w:space="0" w:color="auto"/>
        <w:right w:val="none" w:sz="0" w:space="0" w:color="auto"/>
      </w:divBdr>
    </w:div>
    <w:div w:id="1884177029">
      <w:bodyDiv w:val="1"/>
      <w:marLeft w:val="0"/>
      <w:marRight w:val="0"/>
      <w:marTop w:val="0"/>
      <w:marBottom w:val="0"/>
      <w:divBdr>
        <w:top w:val="none" w:sz="0" w:space="0" w:color="auto"/>
        <w:left w:val="none" w:sz="0" w:space="0" w:color="auto"/>
        <w:bottom w:val="none" w:sz="0" w:space="0" w:color="auto"/>
        <w:right w:val="none" w:sz="0" w:space="0" w:color="auto"/>
      </w:divBdr>
    </w:div>
    <w:div w:id="1902444852">
      <w:bodyDiv w:val="1"/>
      <w:marLeft w:val="0"/>
      <w:marRight w:val="0"/>
      <w:marTop w:val="0"/>
      <w:marBottom w:val="0"/>
      <w:divBdr>
        <w:top w:val="none" w:sz="0" w:space="0" w:color="auto"/>
        <w:left w:val="none" w:sz="0" w:space="0" w:color="auto"/>
        <w:bottom w:val="none" w:sz="0" w:space="0" w:color="auto"/>
        <w:right w:val="none" w:sz="0" w:space="0" w:color="auto"/>
      </w:divBdr>
    </w:div>
    <w:div w:id="1903247893">
      <w:bodyDiv w:val="1"/>
      <w:marLeft w:val="0"/>
      <w:marRight w:val="0"/>
      <w:marTop w:val="0"/>
      <w:marBottom w:val="0"/>
      <w:divBdr>
        <w:top w:val="none" w:sz="0" w:space="0" w:color="auto"/>
        <w:left w:val="none" w:sz="0" w:space="0" w:color="auto"/>
        <w:bottom w:val="none" w:sz="0" w:space="0" w:color="auto"/>
        <w:right w:val="none" w:sz="0" w:space="0" w:color="auto"/>
      </w:divBdr>
    </w:div>
    <w:div w:id="1903831198">
      <w:bodyDiv w:val="1"/>
      <w:marLeft w:val="0"/>
      <w:marRight w:val="0"/>
      <w:marTop w:val="0"/>
      <w:marBottom w:val="0"/>
      <w:divBdr>
        <w:top w:val="none" w:sz="0" w:space="0" w:color="auto"/>
        <w:left w:val="none" w:sz="0" w:space="0" w:color="auto"/>
        <w:bottom w:val="none" w:sz="0" w:space="0" w:color="auto"/>
        <w:right w:val="none" w:sz="0" w:space="0" w:color="auto"/>
      </w:divBdr>
    </w:div>
    <w:div w:id="1906406357">
      <w:bodyDiv w:val="1"/>
      <w:marLeft w:val="0"/>
      <w:marRight w:val="0"/>
      <w:marTop w:val="0"/>
      <w:marBottom w:val="0"/>
      <w:divBdr>
        <w:top w:val="none" w:sz="0" w:space="0" w:color="auto"/>
        <w:left w:val="none" w:sz="0" w:space="0" w:color="auto"/>
        <w:bottom w:val="none" w:sz="0" w:space="0" w:color="auto"/>
        <w:right w:val="none" w:sz="0" w:space="0" w:color="auto"/>
      </w:divBdr>
    </w:div>
    <w:div w:id="1911577571">
      <w:bodyDiv w:val="1"/>
      <w:marLeft w:val="0"/>
      <w:marRight w:val="0"/>
      <w:marTop w:val="0"/>
      <w:marBottom w:val="0"/>
      <w:divBdr>
        <w:top w:val="none" w:sz="0" w:space="0" w:color="auto"/>
        <w:left w:val="none" w:sz="0" w:space="0" w:color="auto"/>
        <w:bottom w:val="none" w:sz="0" w:space="0" w:color="auto"/>
        <w:right w:val="none" w:sz="0" w:space="0" w:color="auto"/>
      </w:divBdr>
    </w:div>
    <w:div w:id="1913084426">
      <w:bodyDiv w:val="1"/>
      <w:marLeft w:val="0"/>
      <w:marRight w:val="0"/>
      <w:marTop w:val="0"/>
      <w:marBottom w:val="0"/>
      <w:divBdr>
        <w:top w:val="none" w:sz="0" w:space="0" w:color="auto"/>
        <w:left w:val="none" w:sz="0" w:space="0" w:color="auto"/>
        <w:bottom w:val="none" w:sz="0" w:space="0" w:color="auto"/>
        <w:right w:val="none" w:sz="0" w:space="0" w:color="auto"/>
      </w:divBdr>
    </w:div>
    <w:div w:id="1937131028">
      <w:bodyDiv w:val="1"/>
      <w:marLeft w:val="0"/>
      <w:marRight w:val="0"/>
      <w:marTop w:val="0"/>
      <w:marBottom w:val="0"/>
      <w:divBdr>
        <w:top w:val="none" w:sz="0" w:space="0" w:color="auto"/>
        <w:left w:val="none" w:sz="0" w:space="0" w:color="auto"/>
        <w:bottom w:val="none" w:sz="0" w:space="0" w:color="auto"/>
        <w:right w:val="none" w:sz="0" w:space="0" w:color="auto"/>
      </w:divBdr>
    </w:div>
    <w:div w:id="1942755205">
      <w:bodyDiv w:val="1"/>
      <w:marLeft w:val="0"/>
      <w:marRight w:val="0"/>
      <w:marTop w:val="0"/>
      <w:marBottom w:val="0"/>
      <w:divBdr>
        <w:top w:val="none" w:sz="0" w:space="0" w:color="auto"/>
        <w:left w:val="none" w:sz="0" w:space="0" w:color="auto"/>
        <w:bottom w:val="none" w:sz="0" w:space="0" w:color="auto"/>
        <w:right w:val="none" w:sz="0" w:space="0" w:color="auto"/>
      </w:divBdr>
    </w:div>
    <w:div w:id="1964189451">
      <w:bodyDiv w:val="1"/>
      <w:marLeft w:val="0"/>
      <w:marRight w:val="0"/>
      <w:marTop w:val="0"/>
      <w:marBottom w:val="0"/>
      <w:divBdr>
        <w:top w:val="none" w:sz="0" w:space="0" w:color="auto"/>
        <w:left w:val="none" w:sz="0" w:space="0" w:color="auto"/>
        <w:bottom w:val="none" w:sz="0" w:space="0" w:color="auto"/>
        <w:right w:val="none" w:sz="0" w:space="0" w:color="auto"/>
      </w:divBdr>
    </w:div>
    <w:div w:id="1966426109">
      <w:bodyDiv w:val="1"/>
      <w:marLeft w:val="0"/>
      <w:marRight w:val="0"/>
      <w:marTop w:val="0"/>
      <w:marBottom w:val="0"/>
      <w:divBdr>
        <w:top w:val="none" w:sz="0" w:space="0" w:color="auto"/>
        <w:left w:val="none" w:sz="0" w:space="0" w:color="auto"/>
        <w:bottom w:val="none" w:sz="0" w:space="0" w:color="auto"/>
        <w:right w:val="none" w:sz="0" w:space="0" w:color="auto"/>
      </w:divBdr>
    </w:div>
    <w:div w:id="1975283607">
      <w:bodyDiv w:val="1"/>
      <w:marLeft w:val="0"/>
      <w:marRight w:val="0"/>
      <w:marTop w:val="0"/>
      <w:marBottom w:val="0"/>
      <w:divBdr>
        <w:top w:val="none" w:sz="0" w:space="0" w:color="auto"/>
        <w:left w:val="none" w:sz="0" w:space="0" w:color="auto"/>
        <w:bottom w:val="none" w:sz="0" w:space="0" w:color="auto"/>
        <w:right w:val="none" w:sz="0" w:space="0" w:color="auto"/>
      </w:divBdr>
    </w:div>
    <w:div w:id="1995139749">
      <w:bodyDiv w:val="1"/>
      <w:marLeft w:val="0"/>
      <w:marRight w:val="0"/>
      <w:marTop w:val="0"/>
      <w:marBottom w:val="0"/>
      <w:divBdr>
        <w:top w:val="none" w:sz="0" w:space="0" w:color="auto"/>
        <w:left w:val="none" w:sz="0" w:space="0" w:color="auto"/>
        <w:bottom w:val="none" w:sz="0" w:space="0" w:color="auto"/>
        <w:right w:val="none" w:sz="0" w:space="0" w:color="auto"/>
      </w:divBdr>
    </w:div>
    <w:div w:id="2002542322">
      <w:bodyDiv w:val="1"/>
      <w:marLeft w:val="0"/>
      <w:marRight w:val="0"/>
      <w:marTop w:val="0"/>
      <w:marBottom w:val="0"/>
      <w:divBdr>
        <w:top w:val="none" w:sz="0" w:space="0" w:color="auto"/>
        <w:left w:val="none" w:sz="0" w:space="0" w:color="auto"/>
        <w:bottom w:val="none" w:sz="0" w:space="0" w:color="auto"/>
        <w:right w:val="none" w:sz="0" w:space="0" w:color="auto"/>
      </w:divBdr>
    </w:div>
    <w:div w:id="2005744169">
      <w:bodyDiv w:val="1"/>
      <w:marLeft w:val="0"/>
      <w:marRight w:val="0"/>
      <w:marTop w:val="0"/>
      <w:marBottom w:val="0"/>
      <w:divBdr>
        <w:top w:val="none" w:sz="0" w:space="0" w:color="auto"/>
        <w:left w:val="none" w:sz="0" w:space="0" w:color="auto"/>
        <w:bottom w:val="none" w:sz="0" w:space="0" w:color="auto"/>
        <w:right w:val="none" w:sz="0" w:space="0" w:color="auto"/>
      </w:divBdr>
    </w:div>
    <w:div w:id="2021158304">
      <w:bodyDiv w:val="1"/>
      <w:marLeft w:val="0"/>
      <w:marRight w:val="0"/>
      <w:marTop w:val="0"/>
      <w:marBottom w:val="0"/>
      <w:divBdr>
        <w:top w:val="none" w:sz="0" w:space="0" w:color="auto"/>
        <w:left w:val="none" w:sz="0" w:space="0" w:color="auto"/>
        <w:bottom w:val="none" w:sz="0" w:space="0" w:color="auto"/>
        <w:right w:val="none" w:sz="0" w:space="0" w:color="auto"/>
      </w:divBdr>
    </w:div>
    <w:div w:id="2026395224">
      <w:bodyDiv w:val="1"/>
      <w:marLeft w:val="0"/>
      <w:marRight w:val="0"/>
      <w:marTop w:val="0"/>
      <w:marBottom w:val="0"/>
      <w:divBdr>
        <w:top w:val="none" w:sz="0" w:space="0" w:color="auto"/>
        <w:left w:val="none" w:sz="0" w:space="0" w:color="auto"/>
        <w:bottom w:val="none" w:sz="0" w:space="0" w:color="auto"/>
        <w:right w:val="none" w:sz="0" w:space="0" w:color="auto"/>
      </w:divBdr>
    </w:div>
    <w:div w:id="2041583006">
      <w:bodyDiv w:val="1"/>
      <w:marLeft w:val="0"/>
      <w:marRight w:val="0"/>
      <w:marTop w:val="0"/>
      <w:marBottom w:val="0"/>
      <w:divBdr>
        <w:top w:val="none" w:sz="0" w:space="0" w:color="auto"/>
        <w:left w:val="none" w:sz="0" w:space="0" w:color="auto"/>
        <w:bottom w:val="none" w:sz="0" w:space="0" w:color="auto"/>
        <w:right w:val="none" w:sz="0" w:space="0" w:color="auto"/>
      </w:divBdr>
    </w:div>
    <w:div w:id="2062971443">
      <w:bodyDiv w:val="1"/>
      <w:marLeft w:val="0"/>
      <w:marRight w:val="0"/>
      <w:marTop w:val="0"/>
      <w:marBottom w:val="0"/>
      <w:divBdr>
        <w:top w:val="none" w:sz="0" w:space="0" w:color="auto"/>
        <w:left w:val="none" w:sz="0" w:space="0" w:color="auto"/>
        <w:bottom w:val="none" w:sz="0" w:space="0" w:color="auto"/>
        <w:right w:val="none" w:sz="0" w:space="0" w:color="auto"/>
      </w:divBdr>
    </w:div>
    <w:div w:id="2065988193">
      <w:bodyDiv w:val="1"/>
      <w:marLeft w:val="0"/>
      <w:marRight w:val="0"/>
      <w:marTop w:val="0"/>
      <w:marBottom w:val="0"/>
      <w:divBdr>
        <w:top w:val="none" w:sz="0" w:space="0" w:color="auto"/>
        <w:left w:val="none" w:sz="0" w:space="0" w:color="auto"/>
        <w:bottom w:val="none" w:sz="0" w:space="0" w:color="auto"/>
        <w:right w:val="none" w:sz="0" w:space="0" w:color="auto"/>
      </w:divBdr>
    </w:div>
    <w:div w:id="2072994287">
      <w:bodyDiv w:val="1"/>
      <w:marLeft w:val="0"/>
      <w:marRight w:val="0"/>
      <w:marTop w:val="0"/>
      <w:marBottom w:val="0"/>
      <w:divBdr>
        <w:top w:val="none" w:sz="0" w:space="0" w:color="auto"/>
        <w:left w:val="none" w:sz="0" w:space="0" w:color="auto"/>
        <w:bottom w:val="none" w:sz="0" w:space="0" w:color="auto"/>
        <w:right w:val="none" w:sz="0" w:space="0" w:color="auto"/>
      </w:divBdr>
    </w:div>
    <w:div w:id="2078431261">
      <w:bodyDiv w:val="1"/>
      <w:marLeft w:val="0"/>
      <w:marRight w:val="0"/>
      <w:marTop w:val="0"/>
      <w:marBottom w:val="0"/>
      <w:divBdr>
        <w:top w:val="none" w:sz="0" w:space="0" w:color="auto"/>
        <w:left w:val="none" w:sz="0" w:space="0" w:color="auto"/>
        <w:bottom w:val="none" w:sz="0" w:space="0" w:color="auto"/>
        <w:right w:val="none" w:sz="0" w:space="0" w:color="auto"/>
      </w:divBdr>
    </w:div>
    <w:div w:id="2078892008">
      <w:bodyDiv w:val="1"/>
      <w:marLeft w:val="0"/>
      <w:marRight w:val="0"/>
      <w:marTop w:val="0"/>
      <w:marBottom w:val="0"/>
      <w:divBdr>
        <w:top w:val="none" w:sz="0" w:space="0" w:color="auto"/>
        <w:left w:val="none" w:sz="0" w:space="0" w:color="auto"/>
        <w:bottom w:val="none" w:sz="0" w:space="0" w:color="auto"/>
        <w:right w:val="none" w:sz="0" w:space="0" w:color="auto"/>
      </w:divBdr>
    </w:div>
    <w:div w:id="2080903974">
      <w:bodyDiv w:val="1"/>
      <w:marLeft w:val="0"/>
      <w:marRight w:val="0"/>
      <w:marTop w:val="0"/>
      <w:marBottom w:val="0"/>
      <w:divBdr>
        <w:top w:val="none" w:sz="0" w:space="0" w:color="auto"/>
        <w:left w:val="none" w:sz="0" w:space="0" w:color="auto"/>
        <w:bottom w:val="none" w:sz="0" w:space="0" w:color="auto"/>
        <w:right w:val="none" w:sz="0" w:space="0" w:color="auto"/>
      </w:divBdr>
    </w:div>
    <w:div w:id="2084326612">
      <w:bodyDiv w:val="1"/>
      <w:marLeft w:val="0"/>
      <w:marRight w:val="0"/>
      <w:marTop w:val="0"/>
      <w:marBottom w:val="0"/>
      <w:divBdr>
        <w:top w:val="none" w:sz="0" w:space="0" w:color="auto"/>
        <w:left w:val="none" w:sz="0" w:space="0" w:color="auto"/>
        <w:bottom w:val="none" w:sz="0" w:space="0" w:color="auto"/>
        <w:right w:val="none" w:sz="0" w:space="0" w:color="auto"/>
      </w:divBdr>
    </w:div>
    <w:div w:id="2087144362">
      <w:bodyDiv w:val="1"/>
      <w:marLeft w:val="0"/>
      <w:marRight w:val="0"/>
      <w:marTop w:val="0"/>
      <w:marBottom w:val="0"/>
      <w:divBdr>
        <w:top w:val="none" w:sz="0" w:space="0" w:color="auto"/>
        <w:left w:val="none" w:sz="0" w:space="0" w:color="auto"/>
        <w:bottom w:val="none" w:sz="0" w:space="0" w:color="auto"/>
        <w:right w:val="none" w:sz="0" w:space="0" w:color="auto"/>
      </w:divBdr>
    </w:div>
    <w:div w:id="2090106669">
      <w:bodyDiv w:val="1"/>
      <w:marLeft w:val="0"/>
      <w:marRight w:val="0"/>
      <w:marTop w:val="0"/>
      <w:marBottom w:val="0"/>
      <w:divBdr>
        <w:top w:val="none" w:sz="0" w:space="0" w:color="auto"/>
        <w:left w:val="none" w:sz="0" w:space="0" w:color="auto"/>
        <w:bottom w:val="none" w:sz="0" w:space="0" w:color="auto"/>
        <w:right w:val="none" w:sz="0" w:space="0" w:color="auto"/>
      </w:divBdr>
    </w:div>
    <w:div w:id="2112044927">
      <w:bodyDiv w:val="1"/>
      <w:marLeft w:val="0"/>
      <w:marRight w:val="0"/>
      <w:marTop w:val="0"/>
      <w:marBottom w:val="0"/>
      <w:divBdr>
        <w:top w:val="none" w:sz="0" w:space="0" w:color="auto"/>
        <w:left w:val="none" w:sz="0" w:space="0" w:color="auto"/>
        <w:bottom w:val="none" w:sz="0" w:space="0" w:color="auto"/>
        <w:right w:val="none" w:sz="0" w:space="0" w:color="auto"/>
      </w:divBdr>
    </w:div>
    <w:div w:id="2113671694">
      <w:bodyDiv w:val="1"/>
      <w:marLeft w:val="0"/>
      <w:marRight w:val="0"/>
      <w:marTop w:val="0"/>
      <w:marBottom w:val="0"/>
      <w:divBdr>
        <w:top w:val="none" w:sz="0" w:space="0" w:color="auto"/>
        <w:left w:val="none" w:sz="0" w:space="0" w:color="auto"/>
        <w:bottom w:val="none" w:sz="0" w:space="0" w:color="auto"/>
        <w:right w:val="none" w:sz="0" w:space="0" w:color="auto"/>
      </w:divBdr>
    </w:div>
    <w:div w:id="211956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B36D1C0-82B4-48F6-82EF-46C0DC2146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8620C8B7B67564DB8340E2C128965AF" ma:contentTypeVersion="" ma:contentTypeDescription="PDMS Document Site Content Type" ma:contentTypeScope="" ma:versionID="79a5b6832f3cbb19ace214dd1f3bc935">
  <xsd:schema xmlns:xsd="http://www.w3.org/2001/XMLSchema" xmlns:xs="http://www.w3.org/2001/XMLSchema" xmlns:p="http://schemas.microsoft.com/office/2006/metadata/properties" xmlns:ns2="1B36D1C0-82B4-48F6-82EF-46C0DC21462B" targetNamespace="http://schemas.microsoft.com/office/2006/metadata/properties" ma:root="true" ma:fieldsID="cf5d007f5da1f7ad313fbb743b18d5e0" ns2:_="">
    <xsd:import namespace="1B36D1C0-82B4-48F6-82EF-46C0DC21462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6D1C0-82B4-48F6-82EF-46C0DC21462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E7247-44F2-4394-BBA9-825EAE81A2D1}">
  <ds:schemaRefs>
    <ds:schemaRef ds:uri="http://schemas.openxmlformats.org/officeDocument/2006/bibliography"/>
  </ds:schemaRefs>
</ds:datastoreItem>
</file>

<file path=customXml/itemProps2.xml><?xml version="1.0" encoding="utf-8"?>
<ds:datastoreItem xmlns:ds="http://schemas.openxmlformats.org/officeDocument/2006/customXml" ds:itemID="{28015C57-0939-42C6-B36A-97BC96EBCD30}">
  <ds:schemaRefs>
    <ds:schemaRef ds:uri="http://schemas.microsoft.com/office/2006/metadata/properties"/>
    <ds:schemaRef ds:uri="http://schemas.microsoft.com/office/infopath/2007/PartnerControls"/>
    <ds:schemaRef ds:uri="1B36D1C0-82B4-48F6-82EF-46C0DC21462B"/>
  </ds:schemaRefs>
</ds:datastoreItem>
</file>

<file path=customXml/itemProps3.xml><?xml version="1.0" encoding="utf-8"?>
<ds:datastoreItem xmlns:ds="http://schemas.openxmlformats.org/officeDocument/2006/customXml" ds:itemID="{EEFF02C1-6570-4DBF-946C-1428FE9CC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6D1C0-82B4-48F6-82EF-46C0DC214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032654-BAE3-4710-A7C2-E99C7FB33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10443</Words>
  <Characters>59527</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2020-08-09T05:32:00Z</dcterms:created>
  <dcterms:modified xsi:type="dcterms:W3CDTF">2020-08-09T05:32:00Z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0x010100266966F133664895A6EE3632470D45F50008620C8B7B67564DB8340E2C128965AF</vt:lpwstr>
  </property>
</Properties>
</file>